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FD4025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5. </w:t>
      </w:r>
      <w:bookmarkStart w:id="0" w:name="_GoBack"/>
      <w:bookmarkEnd w:id="0"/>
      <w:r w:rsidR="00BC20B1" w:rsidRPr="008B6994">
        <w:rPr>
          <w:rFonts w:ascii="Arial" w:hAnsi="Arial" w:cs="Arial"/>
          <w:b/>
          <w:sz w:val="36"/>
          <w:szCs w:val="36"/>
        </w:rPr>
        <w:t>Violence against people with disability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5700F3">
        <w:rPr>
          <w:rFonts w:ascii="Arial" w:hAnsi="Arial" w:cs="Arial"/>
          <w:sz w:val="28"/>
          <w:szCs w:val="28"/>
        </w:rPr>
        <w:t>5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BC20B1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C20B1">
        <w:rPr>
          <w:rFonts w:ascii="Arial" w:hAnsi="Arial" w:cs="Arial"/>
          <w:b/>
          <w:sz w:val="28"/>
          <w:szCs w:val="28"/>
        </w:rPr>
        <w:t>Facts</w:t>
      </w:r>
      <w:r w:rsidR="008B6994">
        <w:rPr>
          <w:rFonts w:ascii="Arial" w:hAnsi="Arial" w:cs="Arial"/>
          <w:b/>
          <w:sz w:val="28"/>
          <w:szCs w:val="28"/>
        </w:rPr>
        <w:t xml:space="preserve"> </w:t>
      </w:r>
    </w:p>
    <w:p w:rsidR="00BC20B1" w:rsidRPr="00BC20B1" w:rsidRDefault="008B6994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99590" cy="1799590"/>
            <wp:effectExtent l="0" t="0" r="0" b="0"/>
            <wp:wrapSquare wrapText="bothSides"/>
            <wp:docPr id="1" name="Picture 1" descr="Assault chai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ault chair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0B1" w:rsidRPr="00BC20B1">
        <w:rPr>
          <w:rFonts w:ascii="Arial" w:hAnsi="Arial" w:cs="Arial"/>
          <w:sz w:val="28"/>
          <w:szCs w:val="28"/>
        </w:rPr>
        <w:t>People with disability experience more violence than people without disability.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People with disability are at higher risk of violence. 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Violence is often not recognised </w:t>
      </w:r>
      <w:r w:rsidR="008B6994">
        <w:rPr>
          <w:rFonts w:ascii="Arial" w:hAnsi="Arial" w:cs="Arial"/>
          <w:sz w:val="28"/>
          <w:szCs w:val="28"/>
        </w:rPr>
        <w:t>or</w:t>
      </w:r>
      <w:r w:rsidRPr="00BC20B1">
        <w:rPr>
          <w:rFonts w:ascii="Arial" w:hAnsi="Arial" w:cs="Arial"/>
          <w:sz w:val="28"/>
          <w:szCs w:val="28"/>
        </w:rPr>
        <w:t xml:space="preserve"> dealt with.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BC20B1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C20B1">
        <w:rPr>
          <w:rFonts w:ascii="Arial" w:hAnsi="Arial" w:cs="Arial"/>
          <w:b/>
          <w:sz w:val="28"/>
          <w:szCs w:val="28"/>
        </w:rPr>
        <w:t>Survey of people with disability 2019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>Over one third of people said they had been abused.</w:t>
      </w:r>
    </w:p>
    <w:p w:rsid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>Almost half of the people said they felt unsafe where they lived.</w:t>
      </w:r>
    </w:p>
    <w:p w:rsid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BC20B1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C20B1">
        <w:rPr>
          <w:rFonts w:ascii="Arial" w:hAnsi="Arial" w:cs="Arial"/>
          <w:b/>
          <w:sz w:val="28"/>
          <w:szCs w:val="28"/>
        </w:rPr>
        <w:t>People at higher risk</w:t>
      </w:r>
    </w:p>
    <w:p w:rsid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Women and girls with disability face more abuse than other women and girls.</w:t>
      </w:r>
    </w:p>
    <w:p w:rsid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 and young people with disability experience a lot more violence than children without disability.</w:t>
      </w:r>
    </w:p>
    <w:p w:rsid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Aboriginal people have high rates of </w:t>
      </w:r>
      <w:r w:rsidR="006B4B1D">
        <w:rPr>
          <w:rFonts w:ascii="Arial" w:hAnsi="Arial" w:cs="Arial"/>
          <w:sz w:val="28"/>
          <w:szCs w:val="28"/>
        </w:rPr>
        <w:t>disability and high rates of violence. So Aboriginal people with disability.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8B6994" w:rsidRDefault="008B6994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B4B1D" w:rsidRPr="006B4B1D" w:rsidRDefault="006B4B1D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B4B1D">
        <w:rPr>
          <w:rFonts w:ascii="Arial" w:hAnsi="Arial" w:cs="Arial"/>
          <w:b/>
          <w:sz w:val="28"/>
          <w:szCs w:val="28"/>
        </w:rPr>
        <w:lastRenderedPageBreak/>
        <w:t xml:space="preserve">What we </w:t>
      </w:r>
      <w:r w:rsidR="008B6994">
        <w:rPr>
          <w:rFonts w:ascii="Arial" w:hAnsi="Arial" w:cs="Arial"/>
          <w:b/>
          <w:sz w:val="28"/>
          <w:szCs w:val="28"/>
        </w:rPr>
        <w:t xml:space="preserve">recommend </w:t>
      </w:r>
    </w:p>
    <w:p w:rsidR="00D000C3" w:rsidRPr="008B6994" w:rsidRDefault="00D000C3" w:rsidP="008B69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6994">
        <w:rPr>
          <w:rFonts w:ascii="Arial" w:hAnsi="Arial" w:cs="Arial"/>
          <w:sz w:val="28"/>
          <w:szCs w:val="28"/>
        </w:rPr>
        <w:t>One national system where people with disability can makes complaints about violence and abuse. Having lots of systems is confusing and hard.</w:t>
      </w:r>
    </w:p>
    <w:p w:rsidR="006B4B1D" w:rsidRPr="008B6994" w:rsidRDefault="006B4B1D" w:rsidP="008B69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6994">
        <w:rPr>
          <w:rFonts w:ascii="Arial" w:hAnsi="Arial" w:cs="Arial"/>
          <w:sz w:val="28"/>
          <w:szCs w:val="28"/>
        </w:rPr>
        <w:t>Domestic violence and sexual assault services to better support women and girls with disability.</w:t>
      </w:r>
    </w:p>
    <w:p w:rsidR="006B4B1D" w:rsidRPr="008B6994" w:rsidRDefault="006B4B1D" w:rsidP="008B69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6994">
        <w:rPr>
          <w:rFonts w:ascii="Arial" w:hAnsi="Arial" w:cs="Arial"/>
          <w:sz w:val="28"/>
          <w:szCs w:val="28"/>
        </w:rPr>
        <w:t xml:space="preserve">Fund DPOs to run programs that address violence. </w:t>
      </w:r>
    </w:p>
    <w:p w:rsidR="006B4B1D" w:rsidRPr="008B6994" w:rsidRDefault="006B4B1D" w:rsidP="008B69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6994">
        <w:rPr>
          <w:rFonts w:ascii="Arial" w:hAnsi="Arial" w:cs="Arial"/>
          <w:sz w:val="28"/>
          <w:szCs w:val="28"/>
        </w:rPr>
        <w:t>Changes to laws and policies to protect people with disability especially people at higher risk.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6B4B1D" w:rsidRPr="006B4B1D" w:rsidRDefault="006B4B1D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B4B1D">
        <w:rPr>
          <w:rFonts w:ascii="Arial" w:hAnsi="Arial" w:cs="Arial"/>
          <w:b/>
          <w:sz w:val="28"/>
          <w:szCs w:val="28"/>
        </w:rPr>
        <w:t>Disability Royal Commission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good that the Australian government is funding a Royal Commission into violence</w:t>
      </w:r>
      <w:r w:rsidR="0074197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abuse</w:t>
      </w:r>
      <w:r w:rsidR="00741970">
        <w:rPr>
          <w:rFonts w:ascii="Arial" w:hAnsi="Arial" w:cs="Arial"/>
          <w:sz w:val="28"/>
          <w:szCs w:val="28"/>
        </w:rPr>
        <w:t>, neglect and exploitation</w:t>
      </w:r>
      <w:r>
        <w:rPr>
          <w:rFonts w:ascii="Arial" w:hAnsi="Arial" w:cs="Arial"/>
          <w:sz w:val="28"/>
          <w:szCs w:val="28"/>
        </w:rPr>
        <w:t xml:space="preserve"> of people with disability.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good that it will </w:t>
      </w:r>
      <w:r w:rsidR="00D000C3">
        <w:rPr>
          <w:rFonts w:ascii="Arial" w:hAnsi="Arial" w:cs="Arial"/>
          <w:sz w:val="28"/>
          <w:szCs w:val="28"/>
        </w:rPr>
        <w:t>cover</w:t>
      </w:r>
      <w:r>
        <w:rPr>
          <w:rFonts w:ascii="Arial" w:hAnsi="Arial" w:cs="Arial"/>
          <w:sz w:val="28"/>
          <w:szCs w:val="28"/>
        </w:rPr>
        <w:t xml:space="preserve"> all kinds of abuse in all places.</w:t>
      </w:r>
    </w:p>
    <w:p w:rsidR="00741970" w:rsidRDefault="00741970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Royal Commission is now taking submissions from people but there has been no funding made available for support services which puts people with disability at risk.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6B4B1D" w:rsidRPr="00D000C3" w:rsidRDefault="008B6994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we recommend for</w:t>
      </w:r>
      <w:r w:rsidR="00D000C3">
        <w:rPr>
          <w:rFonts w:ascii="Arial" w:hAnsi="Arial" w:cs="Arial"/>
          <w:b/>
          <w:sz w:val="28"/>
          <w:szCs w:val="28"/>
        </w:rPr>
        <w:t xml:space="preserve"> the Disability Royal Commission </w:t>
      </w:r>
    </w:p>
    <w:p w:rsidR="00C977AA" w:rsidRPr="008B6994" w:rsidRDefault="00D000C3" w:rsidP="008B699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B6994">
        <w:rPr>
          <w:rFonts w:ascii="Arial" w:hAnsi="Arial" w:cs="Arial"/>
          <w:sz w:val="28"/>
          <w:szCs w:val="28"/>
        </w:rPr>
        <w:t>Have a</w:t>
      </w:r>
      <w:r w:rsidR="006B4B1D" w:rsidRPr="008B6994">
        <w:rPr>
          <w:rFonts w:ascii="Arial" w:hAnsi="Arial" w:cs="Arial"/>
          <w:sz w:val="28"/>
          <w:szCs w:val="28"/>
        </w:rPr>
        <w:t xml:space="preserve"> redress scheme or way to </w:t>
      </w:r>
      <w:r w:rsidRPr="008B6994">
        <w:rPr>
          <w:rFonts w:ascii="Arial" w:hAnsi="Arial" w:cs="Arial"/>
          <w:sz w:val="28"/>
          <w:szCs w:val="28"/>
        </w:rPr>
        <w:t>compensate</w:t>
      </w:r>
      <w:r w:rsidR="006B4B1D" w:rsidRPr="008B6994">
        <w:rPr>
          <w:rFonts w:ascii="Arial" w:hAnsi="Arial" w:cs="Arial"/>
          <w:sz w:val="28"/>
          <w:szCs w:val="28"/>
        </w:rPr>
        <w:t xml:space="preserve"> </w:t>
      </w:r>
      <w:r w:rsidRPr="008B6994">
        <w:rPr>
          <w:rFonts w:ascii="Arial" w:hAnsi="Arial" w:cs="Arial"/>
          <w:sz w:val="28"/>
          <w:szCs w:val="28"/>
        </w:rPr>
        <w:t>people with disability who have been abused.</w:t>
      </w:r>
    </w:p>
    <w:p w:rsidR="006B4B1D" w:rsidRPr="008B6994" w:rsidRDefault="00C977AA" w:rsidP="008B699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B6994">
        <w:rPr>
          <w:rFonts w:ascii="Arial" w:hAnsi="Arial" w:cs="Arial"/>
          <w:sz w:val="28"/>
          <w:szCs w:val="28"/>
        </w:rPr>
        <w:t>Review the conflicts that some of the Commissioners have.</w:t>
      </w:r>
    </w:p>
    <w:p w:rsidR="00C977AA" w:rsidRPr="008B6994" w:rsidRDefault="00C977AA" w:rsidP="008B699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B6994">
        <w:rPr>
          <w:rFonts w:ascii="Arial" w:hAnsi="Arial" w:cs="Arial"/>
          <w:sz w:val="28"/>
          <w:szCs w:val="28"/>
        </w:rPr>
        <w:t>Make information easy to read, don’t just call it Easy Read for example the submission form is called Easy read but it’s not easy.</w:t>
      </w:r>
    </w:p>
    <w:p w:rsidR="00BC20B1" w:rsidRPr="008B6994" w:rsidRDefault="00C977AA" w:rsidP="008B699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B6994">
        <w:rPr>
          <w:rFonts w:ascii="Arial" w:hAnsi="Arial" w:cs="Arial"/>
          <w:sz w:val="28"/>
          <w:szCs w:val="28"/>
        </w:rPr>
        <w:t>Fund support</w:t>
      </w:r>
      <w:r w:rsidR="00741970">
        <w:rPr>
          <w:rFonts w:ascii="Arial" w:hAnsi="Arial" w:cs="Arial"/>
          <w:sz w:val="28"/>
          <w:szCs w:val="28"/>
        </w:rPr>
        <w:t>, counselling</w:t>
      </w:r>
      <w:r w:rsidRPr="008B6994">
        <w:rPr>
          <w:rFonts w:ascii="Arial" w:hAnsi="Arial" w:cs="Arial"/>
          <w:sz w:val="28"/>
          <w:szCs w:val="28"/>
        </w:rPr>
        <w:t xml:space="preserve"> and advocacy services</w:t>
      </w:r>
      <w:r w:rsidR="00741970">
        <w:rPr>
          <w:rFonts w:ascii="Arial" w:hAnsi="Arial" w:cs="Arial"/>
          <w:sz w:val="28"/>
          <w:szCs w:val="28"/>
        </w:rPr>
        <w:t xml:space="preserve"> </w:t>
      </w:r>
      <w:r w:rsidR="00741970" w:rsidRPr="00741970">
        <w:rPr>
          <w:rFonts w:ascii="Arial" w:hAnsi="Arial" w:cs="Arial"/>
          <w:b/>
          <w:color w:val="FF0000"/>
          <w:sz w:val="28"/>
          <w:szCs w:val="28"/>
        </w:rPr>
        <w:t>urgently</w:t>
      </w:r>
      <w:r w:rsidRPr="008B6994">
        <w:rPr>
          <w:rFonts w:ascii="Arial" w:hAnsi="Arial" w:cs="Arial"/>
          <w:sz w:val="28"/>
          <w:szCs w:val="28"/>
        </w:rPr>
        <w:t>.</w:t>
      </w:r>
    </w:p>
    <w:sectPr w:rsidR="00BC20B1" w:rsidRPr="008B6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1E3DB8"/>
    <w:rsid w:val="005700F3"/>
    <w:rsid w:val="006B4B1D"/>
    <w:rsid w:val="00741970"/>
    <w:rsid w:val="008B6994"/>
    <w:rsid w:val="00AA1E58"/>
    <w:rsid w:val="00BC20B1"/>
    <w:rsid w:val="00C977AA"/>
    <w:rsid w:val="00D000C3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6</cp:revision>
  <dcterms:created xsi:type="dcterms:W3CDTF">2019-08-19T07:07:00Z</dcterms:created>
  <dcterms:modified xsi:type="dcterms:W3CDTF">2019-08-28T22:22:00Z</dcterms:modified>
</cp:coreProperties>
</file>