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6.jpg" ContentType="image/png"/>
  <Override PartName="/word/media/image47.jpg" ContentType="image/png"/>
  <Override PartName="/word/media/image48.jpg"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C8AE3" w14:textId="77777777" w:rsidR="00427FA8" w:rsidRDefault="00427FA8" w:rsidP="00F14827">
      <w:pPr>
        <w:spacing w:line="276" w:lineRule="auto"/>
        <w:jc w:val="center"/>
        <w:rPr>
          <w:rFonts w:ascii="Arial" w:hAnsi="Arial" w:cs="Arial"/>
          <w:b/>
          <w:color w:val="990000"/>
          <w:sz w:val="48"/>
          <w:szCs w:val="48"/>
        </w:rPr>
      </w:pPr>
      <w:r w:rsidRPr="00F81206">
        <w:rPr>
          <w:rFonts w:ascii="Arial" w:hAnsi="Arial" w:cs="Arial"/>
          <w:b/>
          <w:color w:val="990000"/>
          <w:sz w:val="48"/>
          <w:szCs w:val="48"/>
        </w:rPr>
        <w:t xml:space="preserve">Report on the Australian Youth with Disability National Forum: </w:t>
      </w:r>
    </w:p>
    <w:p w14:paraId="288C2B7E" w14:textId="77777777" w:rsidR="00AB2413" w:rsidRPr="00F81206" w:rsidRDefault="00AB2413" w:rsidP="00F14827">
      <w:pPr>
        <w:spacing w:line="276" w:lineRule="auto"/>
        <w:jc w:val="center"/>
        <w:rPr>
          <w:rFonts w:ascii="Arial" w:hAnsi="Arial" w:cs="Arial"/>
          <w:b/>
          <w:color w:val="990000"/>
          <w:sz w:val="48"/>
          <w:szCs w:val="48"/>
        </w:rPr>
      </w:pPr>
    </w:p>
    <w:p w14:paraId="68C06BA8" w14:textId="7E391308" w:rsidR="00427FA8" w:rsidRPr="00F81206" w:rsidRDefault="00427FA8" w:rsidP="00F14827">
      <w:pPr>
        <w:spacing w:line="276" w:lineRule="auto"/>
        <w:jc w:val="center"/>
        <w:rPr>
          <w:rFonts w:ascii="Arial" w:hAnsi="Arial" w:cs="Arial"/>
          <w:b/>
          <w:color w:val="990000"/>
          <w:sz w:val="48"/>
          <w:szCs w:val="48"/>
        </w:rPr>
      </w:pPr>
      <w:r w:rsidRPr="00F81206">
        <w:rPr>
          <w:rFonts w:ascii="Arial" w:hAnsi="Arial" w:cs="Arial"/>
          <w:b/>
          <w:color w:val="990000"/>
          <w:sz w:val="48"/>
          <w:szCs w:val="48"/>
        </w:rPr>
        <w:t>‘Promoting Sexual and Reproductive Health and Rights’</w:t>
      </w:r>
    </w:p>
    <w:p w14:paraId="636E9F78" w14:textId="77777777" w:rsidR="00427FA8" w:rsidRPr="00427FA8" w:rsidRDefault="00427FA8" w:rsidP="00F14827">
      <w:pPr>
        <w:spacing w:line="276"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9"/>
        <w:gridCol w:w="3289"/>
        <w:gridCol w:w="3572"/>
      </w:tblGrid>
      <w:tr w:rsidR="0022748D" w14:paraId="4CDE9EDB" w14:textId="77777777" w:rsidTr="00AB2413">
        <w:tc>
          <w:tcPr>
            <w:tcW w:w="3289" w:type="dxa"/>
          </w:tcPr>
          <w:p w14:paraId="3B48210E" w14:textId="4E12A2B9" w:rsidR="0022748D" w:rsidRDefault="00A12835" w:rsidP="00A12835">
            <w:pPr>
              <w:spacing w:line="276" w:lineRule="auto"/>
              <w:jc w:val="center"/>
            </w:pPr>
            <w:r>
              <w:rPr>
                <w:noProof/>
                <w:lang w:val="en-US"/>
              </w:rPr>
              <w:drawing>
                <wp:inline distT="0" distB="0" distL="0" distR="0" wp14:anchorId="1AC0A3DF" wp14:editId="313204B9">
                  <wp:extent cx="1700165" cy="4250690"/>
                  <wp:effectExtent l="76200" t="76200" r="154305" b="1435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NL1 copy.png"/>
                          <pic:cNvPicPr/>
                        </pic:nvPicPr>
                        <pic:blipFill>
                          <a:blip r:embed="rId9">
                            <a:extLst>
                              <a:ext uri="{28A0092B-C50C-407E-A947-70E740481C1C}">
                                <a14:useLocalDpi xmlns:a14="http://schemas.microsoft.com/office/drawing/2010/main" val="0"/>
                              </a:ext>
                            </a:extLst>
                          </a:blip>
                          <a:stretch>
                            <a:fillRect/>
                          </a:stretch>
                        </pic:blipFill>
                        <pic:spPr>
                          <a:xfrm>
                            <a:off x="0" y="0"/>
                            <a:ext cx="1700678" cy="42519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289" w:type="dxa"/>
          </w:tcPr>
          <w:p w14:paraId="5928E249" w14:textId="475E2259" w:rsidR="0022748D" w:rsidRDefault="00A12835" w:rsidP="00F14827">
            <w:pPr>
              <w:spacing w:line="276" w:lineRule="auto"/>
              <w:jc w:val="center"/>
            </w:pPr>
            <w:r>
              <w:rPr>
                <w:noProof/>
                <w:lang w:val="en-US"/>
              </w:rPr>
              <w:drawing>
                <wp:inline distT="0" distB="0" distL="0" distR="0" wp14:anchorId="01587E69" wp14:editId="6C35481E">
                  <wp:extent cx="1774303" cy="4174490"/>
                  <wp:effectExtent l="76200" t="76200" r="156210" b="1435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A1 copy.png"/>
                          <pic:cNvPicPr/>
                        </pic:nvPicPr>
                        <pic:blipFill>
                          <a:blip r:embed="rId10">
                            <a:extLst>
                              <a:ext uri="{28A0092B-C50C-407E-A947-70E740481C1C}">
                                <a14:useLocalDpi xmlns:a14="http://schemas.microsoft.com/office/drawing/2010/main" val="0"/>
                              </a:ext>
                            </a:extLst>
                          </a:blip>
                          <a:stretch>
                            <a:fillRect/>
                          </a:stretch>
                        </pic:blipFill>
                        <pic:spPr>
                          <a:xfrm>
                            <a:off x="0" y="0"/>
                            <a:ext cx="1774721" cy="4175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72" w:type="dxa"/>
          </w:tcPr>
          <w:p w14:paraId="03B9F3CB" w14:textId="4D91AB4E" w:rsidR="0022748D" w:rsidRDefault="00A12835" w:rsidP="00F14827">
            <w:pPr>
              <w:spacing w:line="276" w:lineRule="auto"/>
              <w:jc w:val="center"/>
            </w:pPr>
            <w:r>
              <w:rPr>
                <w:noProof/>
                <w:lang w:val="en-US"/>
              </w:rPr>
              <w:drawing>
                <wp:inline distT="0" distB="0" distL="0" distR="0" wp14:anchorId="6865A0EE" wp14:editId="2BBEB42B">
                  <wp:extent cx="1996440" cy="4146361"/>
                  <wp:effectExtent l="76200" t="76200" r="162560" b="1466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as3small.jpg"/>
                          <pic:cNvPicPr/>
                        </pic:nvPicPr>
                        <pic:blipFill>
                          <a:blip r:embed="rId11">
                            <a:extLst>
                              <a:ext uri="{28A0092B-C50C-407E-A947-70E740481C1C}">
                                <a14:useLocalDpi xmlns:a14="http://schemas.microsoft.com/office/drawing/2010/main" val="0"/>
                              </a:ext>
                            </a:extLst>
                          </a:blip>
                          <a:stretch>
                            <a:fillRect/>
                          </a:stretch>
                        </pic:blipFill>
                        <pic:spPr>
                          <a:xfrm>
                            <a:off x="0" y="0"/>
                            <a:ext cx="1996440" cy="4146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7E004F" w14:textId="77777777" w:rsidR="0022748D" w:rsidRDefault="0022748D" w:rsidP="00F14827">
            <w:pPr>
              <w:spacing w:line="276" w:lineRule="auto"/>
              <w:jc w:val="center"/>
            </w:pPr>
          </w:p>
        </w:tc>
      </w:tr>
    </w:tbl>
    <w:p w14:paraId="339E9526" w14:textId="77777777" w:rsidR="0022748D" w:rsidRDefault="0022748D" w:rsidP="00F14827">
      <w:pPr>
        <w:spacing w:line="276" w:lineRule="auto"/>
        <w:jc w:val="center"/>
      </w:pPr>
    </w:p>
    <w:p w14:paraId="65CC9364" w14:textId="77777777" w:rsidR="0022748D" w:rsidRDefault="0022748D" w:rsidP="00F14827">
      <w:pPr>
        <w:spacing w:line="276" w:lineRule="auto"/>
        <w:rPr>
          <w:rFonts w:ascii="Arial" w:hAnsi="Arial" w:cs="Arial"/>
        </w:rPr>
      </w:pPr>
    </w:p>
    <w:p w14:paraId="722A5801" w14:textId="77777777" w:rsidR="007B518A" w:rsidRPr="00A12835" w:rsidRDefault="007B518A" w:rsidP="00F14827">
      <w:pPr>
        <w:spacing w:line="276" w:lineRule="auto"/>
        <w:jc w:val="center"/>
        <w:rPr>
          <w:rFonts w:ascii="Arial" w:hAnsi="Arial" w:cs="Arial"/>
          <w:b/>
          <w:color w:val="990000"/>
          <w:sz w:val="48"/>
          <w:szCs w:val="48"/>
        </w:rPr>
      </w:pPr>
      <w:r w:rsidRPr="00A12835">
        <w:rPr>
          <w:rFonts w:ascii="Arial" w:hAnsi="Arial" w:cs="Arial"/>
          <w:b/>
          <w:color w:val="990000"/>
          <w:sz w:val="48"/>
          <w:szCs w:val="48"/>
        </w:rPr>
        <w:t>Friday 6th November 2015</w:t>
      </w:r>
    </w:p>
    <w:p w14:paraId="50F0B7B3" w14:textId="5C36CE1E" w:rsidR="007B518A" w:rsidRPr="00A12835" w:rsidRDefault="007B518A" w:rsidP="00F14827">
      <w:pPr>
        <w:spacing w:line="276" w:lineRule="auto"/>
        <w:jc w:val="center"/>
        <w:rPr>
          <w:rFonts w:ascii="Arial" w:hAnsi="Arial" w:cs="Arial"/>
          <w:b/>
          <w:color w:val="990000"/>
          <w:sz w:val="48"/>
          <w:szCs w:val="48"/>
        </w:rPr>
      </w:pPr>
      <w:r w:rsidRPr="00A12835">
        <w:rPr>
          <w:rFonts w:ascii="Arial" w:hAnsi="Arial" w:cs="Arial"/>
          <w:b/>
          <w:color w:val="990000"/>
          <w:sz w:val="48"/>
          <w:szCs w:val="48"/>
        </w:rPr>
        <w:t xml:space="preserve">Raddison on Flagstaff Hotel </w:t>
      </w:r>
    </w:p>
    <w:p w14:paraId="5D7F23E2" w14:textId="3DC42EC3" w:rsidR="007B518A" w:rsidRPr="00A12835" w:rsidRDefault="007B518A" w:rsidP="00F14827">
      <w:pPr>
        <w:spacing w:line="276" w:lineRule="auto"/>
        <w:jc w:val="center"/>
        <w:rPr>
          <w:rFonts w:ascii="Arial" w:hAnsi="Arial" w:cs="Arial"/>
          <w:b/>
          <w:color w:val="990000"/>
          <w:sz w:val="48"/>
          <w:szCs w:val="48"/>
        </w:rPr>
      </w:pPr>
      <w:r w:rsidRPr="00A12835">
        <w:rPr>
          <w:rFonts w:ascii="Arial" w:hAnsi="Arial" w:cs="Arial"/>
          <w:b/>
          <w:color w:val="990000"/>
          <w:sz w:val="48"/>
          <w:szCs w:val="48"/>
        </w:rPr>
        <w:t>Melbourne, Victoria</w:t>
      </w:r>
    </w:p>
    <w:p w14:paraId="18526621" w14:textId="77777777" w:rsidR="007B518A" w:rsidRDefault="007B518A" w:rsidP="00F14827">
      <w:pPr>
        <w:spacing w:line="276" w:lineRule="auto"/>
        <w:rPr>
          <w:rFonts w:ascii="Arial" w:hAnsi="Arial" w:cs="Arial"/>
        </w:rPr>
      </w:pPr>
    </w:p>
    <w:p w14:paraId="2C24BF4E" w14:textId="77777777" w:rsidR="007B518A" w:rsidRDefault="007B518A" w:rsidP="00F14827">
      <w:pPr>
        <w:spacing w:line="276" w:lineRule="auto"/>
        <w:rPr>
          <w:rFonts w:ascii="Arial" w:hAnsi="Arial" w:cs="Arial"/>
        </w:rPr>
      </w:pPr>
    </w:p>
    <w:p w14:paraId="18CBD979" w14:textId="3D8E4597" w:rsidR="007B518A" w:rsidRDefault="007B518A" w:rsidP="00F14827">
      <w:pPr>
        <w:spacing w:line="276" w:lineRule="auto"/>
        <w:rPr>
          <w:rFonts w:ascii="Arial" w:hAnsi="Arial" w:cs="Arial"/>
        </w:rPr>
      </w:pPr>
      <w:r>
        <w:rPr>
          <w:rFonts w:ascii="Arial" w:hAnsi="Arial" w:cs="Arial"/>
        </w:rPr>
        <w:br w:type="page"/>
      </w:r>
    </w:p>
    <w:p w14:paraId="2C29B721" w14:textId="77777777" w:rsidR="007B518A" w:rsidRPr="00F81206" w:rsidRDefault="007B518A" w:rsidP="00F14827">
      <w:pPr>
        <w:pBdr>
          <w:bottom w:val="single" w:sz="4" w:space="1" w:color="auto"/>
        </w:pBdr>
        <w:spacing w:line="276" w:lineRule="auto"/>
        <w:rPr>
          <w:rFonts w:ascii="Arial" w:hAnsi="Arial" w:cs="Arial"/>
          <w:b/>
          <w:color w:val="990000"/>
          <w:sz w:val="28"/>
          <w:szCs w:val="28"/>
        </w:rPr>
      </w:pPr>
      <w:r w:rsidRPr="00F81206">
        <w:rPr>
          <w:rFonts w:ascii="Arial" w:hAnsi="Arial" w:cs="Arial"/>
          <w:b/>
          <w:color w:val="990000"/>
          <w:sz w:val="28"/>
          <w:szCs w:val="28"/>
        </w:rPr>
        <w:lastRenderedPageBreak/>
        <w:t>PUBLISHING INFORMATION</w:t>
      </w:r>
    </w:p>
    <w:p w14:paraId="55E5EF1C" w14:textId="77777777" w:rsidR="007B518A" w:rsidRPr="00C20341" w:rsidRDefault="007B518A" w:rsidP="00F14827">
      <w:pPr>
        <w:pStyle w:val="NoSpacing"/>
        <w:spacing w:line="276" w:lineRule="auto"/>
        <w:rPr>
          <w:rFonts w:cs="Arial"/>
          <w:i/>
          <w:sz w:val="20"/>
          <w:szCs w:val="20"/>
        </w:rPr>
      </w:pPr>
    </w:p>
    <w:p w14:paraId="6E9D5642" w14:textId="2503088E" w:rsidR="007B518A" w:rsidRPr="00C20341" w:rsidRDefault="007B518A" w:rsidP="00F14827">
      <w:pPr>
        <w:pStyle w:val="NoSpacing"/>
        <w:spacing w:line="276" w:lineRule="auto"/>
        <w:rPr>
          <w:rFonts w:cs="Arial"/>
          <w:i/>
          <w:sz w:val="20"/>
          <w:szCs w:val="20"/>
        </w:rPr>
      </w:pPr>
      <w:r w:rsidRPr="00C20341">
        <w:rPr>
          <w:rFonts w:cs="Arial"/>
          <w:i/>
          <w:sz w:val="20"/>
          <w:szCs w:val="20"/>
        </w:rPr>
        <w:t>Report on the Australian Youth with Disability National Forum: ‘Promoting Sexual and Reproductive Health and Rights’</w:t>
      </w:r>
    </w:p>
    <w:p w14:paraId="576348A0" w14:textId="68E41E6C" w:rsidR="007B518A" w:rsidRPr="00C20341" w:rsidRDefault="007B518A" w:rsidP="00F14827">
      <w:pPr>
        <w:pStyle w:val="NoSpacing"/>
        <w:spacing w:line="276" w:lineRule="auto"/>
        <w:rPr>
          <w:rFonts w:cs="Arial"/>
          <w:i/>
          <w:sz w:val="20"/>
          <w:szCs w:val="20"/>
        </w:rPr>
      </w:pPr>
    </w:p>
    <w:p w14:paraId="3BA99AC6" w14:textId="1192D780" w:rsidR="007B518A" w:rsidRPr="00C20341" w:rsidRDefault="007B518A" w:rsidP="00C20341">
      <w:pPr>
        <w:pStyle w:val="NoSpacing"/>
        <w:spacing w:line="276" w:lineRule="auto"/>
        <w:rPr>
          <w:rFonts w:cs="Arial"/>
          <w:sz w:val="20"/>
          <w:szCs w:val="20"/>
        </w:rPr>
      </w:pPr>
      <w:r w:rsidRPr="00C20341">
        <w:rPr>
          <w:rFonts w:cs="Arial"/>
          <w:sz w:val="20"/>
          <w:szCs w:val="20"/>
        </w:rPr>
        <w:t xml:space="preserve">Prepared by Carolyn Frohmader for and on behalf of </w:t>
      </w:r>
      <w:r w:rsidR="00C20341" w:rsidRPr="00C20341">
        <w:rPr>
          <w:rFonts w:cs="Arial"/>
          <w:sz w:val="20"/>
          <w:szCs w:val="20"/>
        </w:rPr>
        <w:t xml:space="preserve">Women With Disabilities Australia (WWDA), People With Disability Australia (PWDA), </w:t>
      </w:r>
      <w:r w:rsidRPr="00C20341">
        <w:rPr>
          <w:rFonts w:cs="Arial"/>
          <w:sz w:val="20"/>
          <w:szCs w:val="20"/>
        </w:rPr>
        <w:t>the Australian Cross Disability Alliance (ACDA)</w:t>
      </w:r>
      <w:r w:rsidR="00F44703" w:rsidRPr="00C20341">
        <w:rPr>
          <w:rFonts w:cs="Arial"/>
          <w:sz w:val="20"/>
          <w:szCs w:val="20"/>
        </w:rPr>
        <w:t xml:space="preserve"> and the United Nations Population Fund (UNFPA).</w:t>
      </w:r>
      <w:r w:rsidR="00C20341">
        <w:rPr>
          <w:rFonts w:cs="Arial"/>
          <w:sz w:val="20"/>
          <w:szCs w:val="20"/>
        </w:rPr>
        <w:t xml:space="preserve"> </w:t>
      </w:r>
      <w:r w:rsidR="00C20341" w:rsidRPr="00C67660">
        <w:rPr>
          <w:rFonts w:ascii="Lucida Grande" w:hAnsi="Lucida Grande" w:cs="Lucida Grande"/>
          <w:b/>
          <w:color w:val="000000"/>
        </w:rPr>
        <w:t>©</w:t>
      </w:r>
      <w:r w:rsidR="00C20341">
        <w:rPr>
          <w:rFonts w:ascii="Lucida Grande" w:hAnsi="Lucida Grande" w:cs="Lucida Grande"/>
          <w:b/>
          <w:color w:val="000000"/>
        </w:rPr>
        <w:t xml:space="preserve"> </w:t>
      </w:r>
      <w:r w:rsidR="008672D9" w:rsidRPr="00C20341">
        <w:rPr>
          <w:rFonts w:cs="Arial"/>
          <w:sz w:val="20"/>
          <w:szCs w:val="20"/>
        </w:rPr>
        <w:t xml:space="preserve">Copyright </w:t>
      </w:r>
      <w:r w:rsidR="00C20341" w:rsidRPr="00C20341">
        <w:rPr>
          <w:rFonts w:cs="Arial"/>
          <w:sz w:val="20"/>
          <w:szCs w:val="20"/>
        </w:rPr>
        <w:t>ACDA</w:t>
      </w:r>
      <w:r w:rsidR="008672D9" w:rsidRPr="00C20341">
        <w:rPr>
          <w:rFonts w:cs="Arial"/>
          <w:sz w:val="20"/>
          <w:szCs w:val="20"/>
        </w:rPr>
        <w:t xml:space="preserve"> </w:t>
      </w:r>
      <w:r w:rsidRPr="00C20341">
        <w:rPr>
          <w:rFonts w:cs="Arial"/>
          <w:sz w:val="20"/>
          <w:szCs w:val="20"/>
        </w:rPr>
        <w:t>November 2015</w:t>
      </w:r>
    </w:p>
    <w:p w14:paraId="74A35F7D" w14:textId="77777777" w:rsidR="007B518A" w:rsidRPr="00C20341" w:rsidRDefault="007B518A" w:rsidP="00F14827">
      <w:pPr>
        <w:spacing w:line="276" w:lineRule="auto"/>
        <w:jc w:val="both"/>
        <w:rPr>
          <w:rFonts w:ascii="Arial" w:hAnsi="Arial" w:cs="Arial"/>
          <w:sz w:val="20"/>
          <w:szCs w:val="20"/>
        </w:rPr>
      </w:pPr>
    </w:p>
    <w:p w14:paraId="5F4872AA" w14:textId="77B2ADA7" w:rsidR="00C20341" w:rsidRPr="00C20341" w:rsidRDefault="005D2206" w:rsidP="00F14827">
      <w:pPr>
        <w:spacing w:line="276" w:lineRule="auto"/>
        <w:jc w:val="both"/>
        <w:rPr>
          <w:rFonts w:ascii="Arial" w:hAnsi="Arial" w:cs="Arial"/>
          <w:sz w:val="20"/>
          <w:szCs w:val="20"/>
        </w:rPr>
      </w:pPr>
      <w:r w:rsidRPr="00C20341">
        <w:rPr>
          <w:rFonts w:ascii="Arial" w:hAnsi="Arial" w:cs="Arial"/>
          <w:sz w:val="20"/>
          <w:szCs w:val="20"/>
        </w:rPr>
        <w:t xml:space="preserve">The Australian Youth with Disability National Forum: </w:t>
      </w:r>
      <w:r w:rsidRPr="00C20341">
        <w:rPr>
          <w:rFonts w:ascii="Arial" w:hAnsi="Arial" w:cs="Arial"/>
          <w:i/>
          <w:sz w:val="20"/>
          <w:szCs w:val="20"/>
        </w:rPr>
        <w:t>‘Promoting Sexual and Reproductive Health and Rights’</w:t>
      </w:r>
      <w:r w:rsidRPr="00C20341">
        <w:rPr>
          <w:rFonts w:ascii="Arial" w:hAnsi="Arial" w:cs="Arial"/>
          <w:sz w:val="20"/>
          <w:szCs w:val="20"/>
        </w:rPr>
        <w:t xml:space="preserve"> </w:t>
      </w:r>
      <w:r w:rsidR="00F44703" w:rsidRPr="00C20341">
        <w:rPr>
          <w:rFonts w:ascii="Arial" w:hAnsi="Arial" w:cs="Arial"/>
          <w:sz w:val="20"/>
          <w:szCs w:val="20"/>
        </w:rPr>
        <w:t xml:space="preserve">was organised and hosted by </w:t>
      </w:r>
      <w:r w:rsidR="00C20341" w:rsidRPr="00C20341">
        <w:rPr>
          <w:rFonts w:ascii="Arial" w:hAnsi="Arial" w:cs="Arial"/>
          <w:sz w:val="20"/>
          <w:szCs w:val="20"/>
        </w:rPr>
        <w:t xml:space="preserve">Women With Disabilities Australia (WWDA) and People With Disability Australia (PWDA) for an on behalf of </w:t>
      </w:r>
      <w:r w:rsidR="00F44703" w:rsidRPr="00C20341">
        <w:rPr>
          <w:rFonts w:ascii="Arial" w:hAnsi="Arial" w:cs="Arial"/>
          <w:sz w:val="20"/>
          <w:szCs w:val="20"/>
        </w:rPr>
        <w:t>the Australian Cross Disability Alliance (ACDA), Women With Disabilities Australia (WWDA) Youth Network</w:t>
      </w:r>
      <w:r w:rsidR="00C20341">
        <w:rPr>
          <w:rFonts w:ascii="Arial" w:hAnsi="Arial" w:cs="Arial"/>
          <w:sz w:val="20"/>
          <w:szCs w:val="20"/>
        </w:rPr>
        <w:t xml:space="preserve">, </w:t>
      </w:r>
      <w:r w:rsidR="00F44703" w:rsidRPr="00C20341">
        <w:rPr>
          <w:rFonts w:ascii="Arial" w:hAnsi="Arial" w:cs="Arial"/>
          <w:sz w:val="20"/>
          <w:szCs w:val="20"/>
        </w:rPr>
        <w:t>the Youth Disability Advocacy Service (YDAS)</w:t>
      </w:r>
      <w:r w:rsidR="00C20341">
        <w:rPr>
          <w:rFonts w:ascii="Arial" w:hAnsi="Arial" w:cs="Arial"/>
          <w:sz w:val="20"/>
          <w:szCs w:val="20"/>
        </w:rPr>
        <w:t xml:space="preserve">, and the </w:t>
      </w:r>
      <w:r w:rsidR="00C20341" w:rsidRPr="00C20341">
        <w:rPr>
          <w:rFonts w:ascii="Arial" w:hAnsi="Arial" w:cs="Arial"/>
          <w:sz w:val="20"/>
          <w:szCs w:val="20"/>
        </w:rPr>
        <w:t>United Nations Population Fund (UNFPA).</w:t>
      </w:r>
      <w:r w:rsidR="00C20341">
        <w:rPr>
          <w:rFonts w:ascii="Arial" w:hAnsi="Arial" w:cs="Arial"/>
          <w:sz w:val="20"/>
          <w:szCs w:val="20"/>
        </w:rPr>
        <w:t xml:space="preserve"> </w:t>
      </w:r>
    </w:p>
    <w:p w14:paraId="3F1B31F3" w14:textId="77777777" w:rsidR="00C20341" w:rsidRPr="00C20341" w:rsidRDefault="00C20341" w:rsidP="00F14827">
      <w:pPr>
        <w:spacing w:line="276" w:lineRule="auto"/>
        <w:jc w:val="both"/>
        <w:rPr>
          <w:rFonts w:ascii="Arial" w:hAnsi="Arial" w:cs="Arial"/>
          <w:sz w:val="20"/>
          <w:szCs w:val="20"/>
        </w:rPr>
      </w:pPr>
    </w:p>
    <w:p w14:paraId="3D770320" w14:textId="4BAB0AB6" w:rsidR="007B518A" w:rsidRPr="00C20341" w:rsidRDefault="00C20341" w:rsidP="00F14827">
      <w:pPr>
        <w:spacing w:line="276" w:lineRule="auto"/>
        <w:jc w:val="both"/>
        <w:rPr>
          <w:rFonts w:ascii="Arial" w:hAnsi="Arial" w:cs="Arial"/>
          <w:sz w:val="20"/>
          <w:szCs w:val="20"/>
        </w:rPr>
      </w:pPr>
      <w:r w:rsidRPr="00C20341">
        <w:rPr>
          <w:rFonts w:ascii="Arial" w:hAnsi="Arial" w:cs="Arial"/>
          <w:sz w:val="20"/>
          <w:szCs w:val="20"/>
        </w:rPr>
        <w:t xml:space="preserve">The Australian Youth with Disability National Forum: </w:t>
      </w:r>
      <w:r w:rsidRPr="00C20341">
        <w:rPr>
          <w:rFonts w:ascii="Arial" w:hAnsi="Arial" w:cs="Arial"/>
          <w:i/>
          <w:sz w:val="20"/>
          <w:szCs w:val="20"/>
        </w:rPr>
        <w:t xml:space="preserve">‘Promoting Sexual and Reproductive Health and Rights’ </w:t>
      </w:r>
      <w:r w:rsidRPr="00C20341">
        <w:rPr>
          <w:rFonts w:ascii="Arial" w:hAnsi="Arial" w:cs="Arial"/>
          <w:sz w:val="20"/>
          <w:szCs w:val="20"/>
        </w:rPr>
        <w:t xml:space="preserve">was funded in part, by contributions from the Australian Department of Social Services (DSS) National Disability Conference Initiative; the United Nations Population Fund (UNFPA), and Women With Disabilities Australia (WWDA). </w:t>
      </w:r>
      <w:r w:rsidR="00F44703" w:rsidRPr="00C20341">
        <w:rPr>
          <w:rFonts w:ascii="Arial" w:hAnsi="Arial" w:cs="Arial"/>
          <w:sz w:val="20"/>
          <w:szCs w:val="20"/>
        </w:rPr>
        <w:t xml:space="preserve">This Report of the proceedings of the Australian Youth with Disability National Forum has been written </w:t>
      </w:r>
      <w:r>
        <w:rPr>
          <w:rFonts w:ascii="Arial" w:hAnsi="Arial" w:cs="Arial"/>
          <w:sz w:val="20"/>
          <w:szCs w:val="20"/>
        </w:rPr>
        <w:t xml:space="preserve">in part, </w:t>
      </w:r>
      <w:r w:rsidR="00F44703" w:rsidRPr="00C20341">
        <w:rPr>
          <w:rFonts w:ascii="Arial" w:hAnsi="Arial" w:cs="Arial"/>
          <w:sz w:val="20"/>
          <w:szCs w:val="20"/>
        </w:rPr>
        <w:t xml:space="preserve">to </w:t>
      </w:r>
      <w:r w:rsidR="007B518A" w:rsidRPr="00C20341">
        <w:rPr>
          <w:rFonts w:ascii="Arial" w:hAnsi="Arial" w:cs="Arial"/>
          <w:sz w:val="20"/>
          <w:szCs w:val="20"/>
        </w:rPr>
        <w:t xml:space="preserve">inform the development of the United Nations Population Fund (UNFPA) </w:t>
      </w:r>
      <w:r w:rsidR="005D2206" w:rsidRPr="00C20341">
        <w:rPr>
          <w:rFonts w:ascii="Arial" w:hAnsi="Arial" w:cs="Arial"/>
          <w:sz w:val="20"/>
          <w:szCs w:val="20"/>
        </w:rPr>
        <w:t xml:space="preserve">Global initiative </w:t>
      </w:r>
      <w:r w:rsidR="007B518A" w:rsidRPr="00C20341">
        <w:rPr>
          <w:rFonts w:ascii="Arial" w:hAnsi="Arial" w:cs="Arial"/>
          <w:i/>
          <w:sz w:val="20"/>
          <w:szCs w:val="20"/>
        </w:rPr>
        <w:t>‘Youth and Disability Policies of Social Inclusion, Gender Equality, Non-Discrimination and Prevention of Sexual Violence’</w:t>
      </w:r>
      <w:r w:rsidR="007B518A" w:rsidRPr="00C20341">
        <w:rPr>
          <w:rFonts w:ascii="Arial" w:hAnsi="Arial" w:cs="Arial"/>
          <w:sz w:val="20"/>
          <w:szCs w:val="20"/>
        </w:rPr>
        <w:t xml:space="preserve"> (2015-2018).</w:t>
      </w:r>
    </w:p>
    <w:p w14:paraId="71B0CF41" w14:textId="77777777" w:rsidR="005D2206" w:rsidRPr="00C20341" w:rsidRDefault="005D2206" w:rsidP="00F14827">
      <w:pPr>
        <w:spacing w:line="276"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C20341" w:rsidRPr="00C31723" w14:paraId="507DBBC2" w14:textId="77777777" w:rsidTr="00CA42FD">
        <w:tc>
          <w:tcPr>
            <w:tcW w:w="5103" w:type="dxa"/>
          </w:tcPr>
          <w:p w14:paraId="13002F2C" w14:textId="77777777" w:rsidR="00C20341" w:rsidRPr="00C31723" w:rsidRDefault="00C20341" w:rsidP="00C20341">
            <w:pPr>
              <w:spacing w:line="276" w:lineRule="auto"/>
              <w:jc w:val="center"/>
              <w:rPr>
                <w:rFonts w:ascii="Arial" w:hAnsi="Arial" w:cs="Arial"/>
              </w:rPr>
            </w:pPr>
          </w:p>
          <w:p w14:paraId="091E6B6D" w14:textId="7C636D18" w:rsidR="00C20341" w:rsidRPr="00C31723" w:rsidRDefault="00C20341" w:rsidP="00C20341">
            <w:pPr>
              <w:spacing w:line="276" w:lineRule="auto"/>
              <w:jc w:val="center"/>
              <w:rPr>
                <w:rFonts w:ascii="Arial" w:hAnsi="Arial" w:cs="Arial"/>
              </w:rPr>
            </w:pPr>
            <w:r>
              <w:rPr>
                <w:rFonts w:ascii="Arial" w:hAnsi="Arial" w:cs="Arial"/>
                <w:noProof/>
                <w:lang w:val="en-US"/>
              </w:rPr>
              <w:drawing>
                <wp:inline distT="0" distB="0" distL="0" distR="0" wp14:anchorId="0D5D3C31" wp14:editId="5FAC7DEC">
                  <wp:extent cx="1336040" cy="701944"/>
                  <wp:effectExtent l="0" t="0" r="1016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A_Logo_Small copy.jpg"/>
                          <pic:cNvPicPr/>
                        </pic:nvPicPr>
                        <pic:blipFill>
                          <a:blip r:embed="rId12">
                            <a:extLst>
                              <a:ext uri="{28A0092B-C50C-407E-A947-70E740481C1C}">
                                <a14:useLocalDpi xmlns:a14="http://schemas.microsoft.com/office/drawing/2010/main" val="0"/>
                              </a:ext>
                            </a:extLst>
                          </a:blip>
                          <a:stretch>
                            <a:fillRect/>
                          </a:stretch>
                        </pic:blipFill>
                        <pic:spPr>
                          <a:xfrm>
                            <a:off x="0" y="0"/>
                            <a:ext cx="1336040" cy="701944"/>
                          </a:xfrm>
                          <a:prstGeom prst="rect">
                            <a:avLst/>
                          </a:prstGeom>
                        </pic:spPr>
                      </pic:pic>
                    </a:graphicData>
                  </a:graphic>
                </wp:inline>
              </w:drawing>
            </w:r>
          </w:p>
          <w:p w14:paraId="296648C3" w14:textId="58641704" w:rsidR="00C20341" w:rsidRDefault="00C20341" w:rsidP="00C20341">
            <w:pPr>
              <w:spacing w:line="276" w:lineRule="auto"/>
              <w:jc w:val="center"/>
              <w:rPr>
                <w:rFonts w:ascii="Arial" w:hAnsi="Arial" w:cs="Arial"/>
              </w:rPr>
            </w:pPr>
            <w:r>
              <w:rPr>
                <w:noProof/>
                <w:lang w:val="en-US"/>
              </w:rPr>
              <w:drawing>
                <wp:inline distT="0" distB="0" distL="0" distR="0" wp14:anchorId="12D3E513" wp14:editId="28363416">
                  <wp:extent cx="1558290" cy="8148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3">
                            <a:extLst>
                              <a:ext uri="{28A0092B-C50C-407E-A947-70E740481C1C}">
                                <a14:useLocalDpi xmlns:a14="http://schemas.microsoft.com/office/drawing/2010/main" val="0"/>
                              </a:ext>
                            </a:extLst>
                          </a:blip>
                          <a:stretch>
                            <a:fillRect/>
                          </a:stretch>
                        </pic:blipFill>
                        <pic:spPr>
                          <a:xfrm>
                            <a:off x="0" y="0"/>
                            <a:ext cx="1561119" cy="816365"/>
                          </a:xfrm>
                          <a:prstGeom prst="rect">
                            <a:avLst/>
                          </a:prstGeom>
                        </pic:spPr>
                      </pic:pic>
                    </a:graphicData>
                  </a:graphic>
                </wp:inline>
              </w:drawing>
            </w:r>
          </w:p>
          <w:p w14:paraId="540238E1" w14:textId="77777777" w:rsidR="00C20341" w:rsidRDefault="00C20341" w:rsidP="00C20341">
            <w:pPr>
              <w:spacing w:line="276" w:lineRule="auto"/>
              <w:jc w:val="center"/>
              <w:rPr>
                <w:rFonts w:ascii="Arial" w:hAnsi="Arial" w:cs="Arial"/>
              </w:rPr>
            </w:pPr>
          </w:p>
          <w:p w14:paraId="6F0BF02A" w14:textId="60E173DB" w:rsidR="00C20341" w:rsidRPr="00C31723" w:rsidRDefault="00C20341" w:rsidP="00C20341">
            <w:pPr>
              <w:spacing w:line="276" w:lineRule="auto"/>
              <w:jc w:val="center"/>
              <w:rPr>
                <w:rFonts w:ascii="Arial" w:hAnsi="Arial" w:cs="Arial"/>
              </w:rPr>
            </w:pPr>
            <w:r w:rsidRPr="008C3E42">
              <w:rPr>
                <w:noProof/>
                <w:lang w:val="en-US"/>
              </w:rPr>
              <w:drawing>
                <wp:inline distT="0" distB="0" distL="0" distR="0" wp14:anchorId="7F8267D1" wp14:editId="6CA50064">
                  <wp:extent cx="758190" cy="74465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_logo.jpg"/>
                          <pic:cNvPicPr/>
                        </pic:nvPicPr>
                        <pic:blipFill>
                          <a:blip r:embed="rId14">
                            <a:extLst>
                              <a:ext uri="{28A0092B-C50C-407E-A947-70E740481C1C}">
                                <a14:useLocalDpi xmlns:a14="http://schemas.microsoft.com/office/drawing/2010/main" val="0"/>
                              </a:ext>
                            </a:extLst>
                          </a:blip>
                          <a:stretch>
                            <a:fillRect/>
                          </a:stretch>
                        </pic:blipFill>
                        <pic:spPr>
                          <a:xfrm>
                            <a:off x="0" y="0"/>
                            <a:ext cx="758534" cy="744989"/>
                          </a:xfrm>
                          <a:prstGeom prst="rect">
                            <a:avLst/>
                          </a:prstGeom>
                        </pic:spPr>
                      </pic:pic>
                    </a:graphicData>
                  </a:graphic>
                </wp:inline>
              </w:drawing>
            </w:r>
          </w:p>
        </w:tc>
        <w:tc>
          <w:tcPr>
            <w:tcW w:w="5103" w:type="dxa"/>
          </w:tcPr>
          <w:p w14:paraId="3809649C" w14:textId="77777777" w:rsidR="00C20341" w:rsidRPr="00C31723" w:rsidRDefault="00C20341" w:rsidP="00C20341">
            <w:pPr>
              <w:spacing w:line="276" w:lineRule="auto"/>
              <w:jc w:val="center"/>
              <w:rPr>
                <w:rFonts w:ascii="Arial" w:hAnsi="Arial" w:cs="Arial"/>
              </w:rPr>
            </w:pPr>
          </w:p>
          <w:p w14:paraId="5E98319C" w14:textId="38C5503A" w:rsidR="00C20341" w:rsidRPr="00C31723" w:rsidRDefault="00C20341" w:rsidP="00C20341">
            <w:pPr>
              <w:spacing w:line="276" w:lineRule="auto"/>
              <w:jc w:val="center"/>
              <w:rPr>
                <w:rFonts w:ascii="Arial" w:hAnsi="Arial" w:cs="Arial"/>
              </w:rPr>
            </w:pPr>
            <w:r>
              <w:rPr>
                <w:rFonts w:ascii="Arial" w:hAnsi="Arial" w:cs="Arial"/>
                <w:noProof/>
                <w:lang w:val="en-US"/>
              </w:rPr>
              <w:drawing>
                <wp:inline distT="0" distB="0" distL="0" distR="0" wp14:anchorId="49F5A6A1" wp14:editId="08FFEF76">
                  <wp:extent cx="815340" cy="48672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AS_Logosmall.jpg"/>
                          <pic:cNvPicPr/>
                        </pic:nvPicPr>
                        <pic:blipFill>
                          <a:blip r:embed="rId15">
                            <a:extLst>
                              <a:ext uri="{28A0092B-C50C-407E-A947-70E740481C1C}">
                                <a14:useLocalDpi xmlns:a14="http://schemas.microsoft.com/office/drawing/2010/main" val="0"/>
                              </a:ext>
                            </a:extLst>
                          </a:blip>
                          <a:stretch>
                            <a:fillRect/>
                          </a:stretch>
                        </pic:blipFill>
                        <pic:spPr>
                          <a:xfrm>
                            <a:off x="0" y="0"/>
                            <a:ext cx="816125" cy="487193"/>
                          </a:xfrm>
                          <a:prstGeom prst="rect">
                            <a:avLst/>
                          </a:prstGeom>
                        </pic:spPr>
                      </pic:pic>
                    </a:graphicData>
                  </a:graphic>
                </wp:inline>
              </w:drawing>
            </w:r>
          </w:p>
          <w:p w14:paraId="4CC515B7" w14:textId="04A381F6" w:rsidR="00C20341" w:rsidRDefault="00C20341" w:rsidP="00C20341">
            <w:pPr>
              <w:spacing w:line="276" w:lineRule="auto"/>
              <w:jc w:val="center"/>
              <w:rPr>
                <w:rFonts w:ascii="Arial" w:hAnsi="Arial" w:cs="Arial"/>
              </w:rPr>
            </w:pPr>
            <w:r w:rsidRPr="00C31723">
              <w:rPr>
                <w:rFonts w:ascii="Arial" w:hAnsi="Arial" w:cs="Arial"/>
                <w:noProof/>
                <w:lang w:val="en-US"/>
              </w:rPr>
              <w:drawing>
                <wp:anchor distT="0" distB="0" distL="114300" distR="114300" simplePos="0" relativeHeight="251692032" behindDoc="0" locked="0" layoutInCell="1" allowOverlap="1" wp14:anchorId="0B226B56" wp14:editId="47A1601F">
                  <wp:simplePos x="0" y="0"/>
                  <wp:positionH relativeFrom="margin">
                    <wp:posOffset>28575</wp:posOffset>
                  </wp:positionH>
                  <wp:positionV relativeFrom="margin">
                    <wp:posOffset>222250</wp:posOffset>
                  </wp:positionV>
                  <wp:extent cx="1417320" cy="405765"/>
                  <wp:effectExtent l="0" t="0" r="508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EE931" w14:textId="4E50F393" w:rsidR="00C20341" w:rsidRDefault="00C20341" w:rsidP="00C20341">
            <w:pPr>
              <w:spacing w:line="276" w:lineRule="auto"/>
              <w:jc w:val="center"/>
              <w:rPr>
                <w:rFonts w:ascii="Arial" w:hAnsi="Arial" w:cs="Arial"/>
              </w:rPr>
            </w:pPr>
            <w:r>
              <w:rPr>
                <w:rFonts w:ascii="Arial" w:hAnsi="Arial" w:cs="Arial"/>
                <w:noProof/>
                <w:lang w:val="en-US"/>
              </w:rPr>
              <w:drawing>
                <wp:inline distT="0" distB="0" distL="0" distR="0" wp14:anchorId="129D1F67" wp14:editId="713B990A">
                  <wp:extent cx="1234440" cy="581125"/>
                  <wp:effectExtent l="0" t="0" r="1016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pa1.jpg"/>
                          <pic:cNvPicPr/>
                        </pic:nvPicPr>
                        <pic:blipFill>
                          <a:blip r:embed="rId17">
                            <a:extLst>
                              <a:ext uri="{28A0092B-C50C-407E-A947-70E740481C1C}">
                                <a14:useLocalDpi xmlns:a14="http://schemas.microsoft.com/office/drawing/2010/main" val="0"/>
                              </a:ext>
                            </a:extLst>
                          </a:blip>
                          <a:stretch>
                            <a:fillRect/>
                          </a:stretch>
                        </pic:blipFill>
                        <pic:spPr>
                          <a:xfrm>
                            <a:off x="0" y="0"/>
                            <a:ext cx="1234440" cy="581125"/>
                          </a:xfrm>
                          <a:prstGeom prst="rect">
                            <a:avLst/>
                          </a:prstGeom>
                        </pic:spPr>
                      </pic:pic>
                    </a:graphicData>
                  </a:graphic>
                </wp:inline>
              </w:drawing>
            </w:r>
          </w:p>
          <w:p w14:paraId="61BC1C74" w14:textId="2BB4194B" w:rsidR="00C20341" w:rsidRDefault="00C20341" w:rsidP="00C20341">
            <w:pPr>
              <w:spacing w:line="276" w:lineRule="auto"/>
              <w:jc w:val="center"/>
              <w:rPr>
                <w:rFonts w:ascii="Arial" w:hAnsi="Arial" w:cs="Arial"/>
              </w:rPr>
            </w:pPr>
          </w:p>
          <w:p w14:paraId="089C7CE3" w14:textId="373B2F02" w:rsidR="00C20341" w:rsidRDefault="00C20341" w:rsidP="00C20341">
            <w:pPr>
              <w:spacing w:line="276" w:lineRule="auto"/>
              <w:jc w:val="center"/>
              <w:rPr>
                <w:rFonts w:ascii="Arial" w:hAnsi="Arial" w:cs="Arial"/>
              </w:rPr>
            </w:pPr>
            <w:r w:rsidRPr="00C31723">
              <w:rPr>
                <w:rFonts w:ascii="Arial" w:hAnsi="Arial" w:cs="Arial"/>
                <w:noProof/>
                <w:lang w:val="en-US"/>
              </w:rPr>
              <w:drawing>
                <wp:anchor distT="0" distB="0" distL="114300" distR="114300" simplePos="0" relativeHeight="251693056" behindDoc="0" locked="0" layoutInCell="1" allowOverlap="1" wp14:anchorId="0FF9FA49" wp14:editId="52B0BA21">
                  <wp:simplePos x="0" y="0"/>
                  <wp:positionH relativeFrom="column">
                    <wp:posOffset>1102995</wp:posOffset>
                  </wp:positionH>
                  <wp:positionV relativeFrom="paragraph">
                    <wp:posOffset>17780</wp:posOffset>
                  </wp:positionV>
                  <wp:extent cx="726099" cy="967740"/>
                  <wp:effectExtent l="0" t="0" r="1079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OPERAC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6099" cy="967740"/>
                          </a:xfrm>
                          <a:prstGeom prst="rect">
                            <a:avLst/>
                          </a:prstGeom>
                        </pic:spPr>
                      </pic:pic>
                    </a:graphicData>
                  </a:graphic>
                  <wp14:sizeRelH relativeFrom="margin">
                    <wp14:pctWidth>0</wp14:pctWidth>
                  </wp14:sizeRelH>
                  <wp14:sizeRelV relativeFrom="margin">
                    <wp14:pctHeight>0</wp14:pctHeight>
                  </wp14:sizeRelV>
                </wp:anchor>
              </w:drawing>
            </w:r>
          </w:p>
          <w:p w14:paraId="0FB41AD8" w14:textId="77777777" w:rsidR="00C20341" w:rsidRPr="00C31723" w:rsidRDefault="00C20341" w:rsidP="00F14827">
            <w:pPr>
              <w:spacing w:line="276" w:lineRule="auto"/>
              <w:rPr>
                <w:rFonts w:ascii="Arial" w:hAnsi="Arial" w:cs="Arial"/>
              </w:rPr>
            </w:pPr>
          </w:p>
        </w:tc>
      </w:tr>
    </w:tbl>
    <w:p w14:paraId="62148F3E" w14:textId="77777777" w:rsidR="007B518A" w:rsidRPr="007B518A" w:rsidRDefault="007B518A" w:rsidP="00F14827">
      <w:pPr>
        <w:spacing w:line="276" w:lineRule="auto"/>
        <w:jc w:val="both"/>
        <w:rPr>
          <w:rFonts w:ascii="Arial" w:hAnsi="Arial" w:cs="Arial"/>
          <w:sz w:val="20"/>
          <w:szCs w:val="20"/>
        </w:rPr>
      </w:pPr>
    </w:p>
    <w:p w14:paraId="49C81FFB" w14:textId="77777777" w:rsidR="007B518A" w:rsidRPr="00F81206" w:rsidRDefault="007B518A" w:rsidP="00F14827">
      <w:pPr>
        <w:pBdr>
          <w:bottom w:val="single" w:sz="4" w:space="1" w:color="auto"/>
        </w:pBdr>
        <w:spacing w:line="276" w:lineRule="auto"/>
        <w:rPr>
          <w:rFonts w:ascii="Arial" w:hAnsi="Arial" w:cs="Arial"/>
          <w:b/>
          <w:color w:val="990000"/>
          <w:sz w:val="28"/>
          <w:szCs w:val="28"/>
        </w:rPr>
      </w:pPr>
      <w:r w:rsidRPr="00F81206">
        <w:rPr>
          <w:rFonts w:ascii="Arial" w:hAnsi="Arial" w:cs="Arial"/>
          <w:b/>
          <w:color w:val="990000"/>
          <w:sz w:val="28"/>
          <w:szCs w:val="28"/>
        </w:rPr>
        <w:t>CONTACT</w:t>
      </w:r>
    </w:p>
    <w:p w14:paraId="1D7FAD96" w14:textId="2B98B1F8" w:rsidR="007B518A" w:rsidRPr="007B518A" w:rsidRDefault="007B518A" w:rsidP="00F14827">
      <w:pPr>
        <w:spacing w:line="276" w:lineRule="auto"/>
        <w:rPr>
          <w:rFonts w:ascii="Arial" w:hAnsi="Arial" w:cs="Arial"/>
        </w:rPr>
      </w:pPr>
    </w:p>
    <w:p w14:paraId="4D9F6666" w14:textId="3F655077" w:rsidR="005D2206" w:rsidRDefault="00D308F4" w:rsidP="00F14827">
      <w:pPr>
        <w:pStyle w:val="NoSpacing"/>
        <w:spacing w:line="276" w:lineRule="auto"/>
        <w:rPr>
          <w:rFonts w:cs="Arial"/>
          <w:sz w:val="18"/>
          <w:szCs w:val="18"/>
        </w:rPr>
      </w:pPr>
      <w:r>
        <w:rPr>
          <w:rFonts w:cs="Arial"/>
          <w:noProof/>
          <w:lang w:val="en-US"/>
        </w:rPr>
        <w:drawing>
          <wp:inline distT="0" distB="0" distL="0" distR="0" wp14:anchorId="2CCCBBC6" wp14:editId="5B41CC5A">
            <wp:extent cx="1031240" cy="541805"/>
            <wp:effectExtent l="0" t="0" r="1016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A_Logo_Small copy.jpg"/>
                    <pic:cNvPicPr/>
                  </pic:nvPicPr>
                  <pic:blipFill>
                    <a:blip r:embed="rId12">
                      <a:extLst>
                        <a:ext uri="{28A0092B-C50C-407E-A947-70E740481C1C}">
                          <a14:useLocalDpi xmlns:a14="http://schemas.microsoft.com/office/drawing/2010/main" val="0"/>
                        </a:ext>
                      </a:extLst>
                    </a:blip>
                    <a:stretch>
                      <a:fillRect/>
                    </a:stretch>
                  </pic:blipFill>
                  <pic:spPr>
                    <a:xfrm>
                      <a:off x="0" y="0"/>
                      <a:ext cx="1031674" cy="542033"/>
                    </a:xfrm>
                    <a:prstGeom prst="rect">
                      <a:avLst/>
                    </a:prstGeom>
                  </pic:spPr>
                </pic:pic>
              </a:graphicData>
            </a:graphic>
          </wp:inline>
        </w:drawing>
      </w:r>
    </w:p>
    <w:p w14:paraId="77283589" w14:textId="77777777" w:rsidR="005D2206" w:rsidRDefault="005D2206" w:rsidP="00F14827">
      <w:pPr>
        <w:pStyle w:val="NoSpacing"/>
        <w:spacing w:line="276" w:lineRule="auto"/>
        <w:rPr>
          <w:rFonts w:cs="Arial"/>
          <w:sz w:val="18"/>
          <w:szCs w:val="18"/>
        </w:rPr>
      </w:pPr>
    </w:p>
    <w:p w14:paraId="32455FBC" w14:textId="6BBFC51E" w:rsidR="007B518A" w:rsidRPr="00C20341" w:rsidRDefault="005D2206" w:rsidP="00F14827">
      <w:pPr>
        <w:pStyle w:val="NoSpacing"/>
        <w:spacing w:line="276" w:lineRule="auto"/>
        <w:rPr>
          <w:rFonts w:cs="Arial"/>
          <w:sz w:val="18"/>
          <w:szCs w:val="18"/>
        </w:rPr>
      </w:pPr>
      <w:r w:rsidRPr="00C20341">
        <w:rPr>
          <w:rFonts w:cs="Arial"/>
          <w:sz w:val="18"/>
          <w:szCs w:val="18"/>
        </w:rPr>
        <w:t>Australian Cross Disability Alliance (ACDA)</w:t>
      </w:r>
    </w:p>
    <w:p w14:paraId="2A768C0F" w14:textId="77777777" w:rsidR="007B518A" w:rsidRPr="00C20341" w:rsidRDefault="007B518A" w:rsidP="00F14827">
      <w:pPr>
        <w:pStyle w:val="NoSpacing"/>
        <w:spacing w:line="276" w:lineRule="auto"/>
        <w:rPr>
          <w:rFonts w:cs="Arial"/>
          <w:sz w:val="18"/>
          <w:szCs w:val="18"/>
        </w:rPr>
      </w:pPr>
      <w:r w:rsidRPr="00C20341">
        <w:rPr>
          <w:rFonts w:cs="Arial"/>
          <w:sz w:val="18"/>
          <w:szCs w:val="18"/>
        </w:rPr>
        <w:t>PO Box 407, LENAH VALLEY 7008 TASMANIA, AUSTRALIA</w:t>
      </w:r>
    </w:p>
    <w:p w14:paraId="20E7F058" w14:textId="4E7058C3" w:rsidR="007B518A" w:rsidRPr="00C20341" w:rsidRDefault="005D2206" w:rsidP="00F14827">
      <w:pPr>
        <w:pStyle w:val="NoSpacing"/>
        <w:spacing w:line="276" w:lineRule="auto"/>
        <w:rPr>
          <w:rFonts w:cs="Arial"/>
          <w:sz w:val="18"/>
          <w:szCs w:val="18"/>
        </w:rPr>
      </w:pPr>
      <w:r w:rsidRPr="00C20341">
        <w:rPr>
          <w:rFonts w:cs="Arial"/>
          <w:sz w:val="18"/>
          <w:szCs w:val="18"/>
        </w:rPr>
        <w:t>Ph: +61 405 789 142 [Tues-Thurs]</w:t>
      </w:r>
      <w:r w:rsidR="00C20341" w:rsidRPr="00C20341">
        <w:rPr>
          <w:rFonts w:cs="Arial"/>
          <w:sz w:val="18"/>
          <w:szCs w:val="18"/>
        </w:rPr>
        <w:t xml:space="preserve"> and/or </w:t>
      </w:r>
      <w:r w:rsidR="007B518A" w:rsidRPr="00C20341">
        <w:rPr>
          <w:rFonts w:cs="Arial"/>
          <w:sz w:val="18"/>
          <w:szCs w:val="18"/>
        </w:rPr>
        <w:t>Ph: +61 438 535 123</w:t>
      </w:r>
      <w:r w:rsidRPr="00C20341">
        <w:rPr>
          <w:rFonts w:cs="Arial"/>
          <w:sz w:val="18"/>
          <w:szCs w:val="18"/>
        </w:rPr>
        <w:t xml:space="preserve"> </w:t>
      </w:r>
    </w:p>
    <w:p w14:paraId="7CFC3216" w14:textId="69FF6F08" w:rsidR="007B518A" w:rsidRPr="00C20341" w:rsidRDefault="007B518A" w:rsidP="00F14827">
      <w:pPr>
        <w:pStyle w:val="NoSpacing"/>
        <w:spacing w:line="276" w:lineRule="auto"/>
        <w:rPr>
          <w:rFonts w:cs="Arial"/>
          <w:sz w:val="18"/>
          <w:szCs w:val="18"/>
        </w:rPr>
      </w:pPr>
      <w:r w:rsidRPr="00C20341">
        <w:rPr>
          <w:rFonts w:cs="Arial"/>
          <w:sz w:val="18"/>
          <w:szCs w:val="18"/>
        </w:rPr>
        <w:t xml:space="preserve">Email: </w:t>
      </w:r>
      <w:hyperlink r:id="rId19" w:history="1">
        <w:r w:rsidR="005D2206" w:rsidRPr="00C20341">
          <w:rPr>
            <w:rStyle w:val="Hyperlink"/>
            <w:rFonts w:cs="Arial"/>
            <w:sz w:val="18"/>
            <w:szCs w:val="18"/>
          </w:rPr>
          <w:t>contact@crossdisabilityalliance.org.au</w:t>
        </w:r>
      </w:hyperlink>
      <w:r w:rsidR="005D2206" w:rsidRPr="00C20341">
        <w:rPr>
          <w:rFonts w:cs="Arial"/>
          <w:sz w:val="18"/>
          <w:szCs w:val="18"/>
        </w:rPr>
        <w:t xml:space="preserve"> </w:t>
      </w:r>
    </w:p>
    <w:p w14:paraId="7CA828BC" w14:textId="1858CF4B" w:rsidR="007B518A" w:rsidRPr="00C20341" w:rsidRDefault="007B518A" w:rsidP="00F14827">
      <w:pPr>
        <w:pStyle w:val="NoSpacing"/>
        <w:spacing w:line="276" w:lineRule="auto"/>
        <w:rPr>
          <w:rFonts w:cs="Arial"/>
          <w:sz w:val="18"/>
          <w:szCs w:val="18"/>
        </w:rPr>
      </w:pPr>
      <w:r w:rsidRPr="00C20341">
        <w:rPr>
          <w:rFonts w:cs="Arial"/>
          <w:sz w:val="18"/>
          <w:szCs w:val="18"/>
        </w:rPr>
        <w:t xml:space="preserve">Web: </w:t>
      </w:r>
      <w:hyperlink r:id="rId20" w:history="1">
        <w:r w:rsidR="005D2206" w:rsidRPr="00C20341">
          <w:rPr>
            <w:rStyle w:val="Hyperlink"/>
            <w:rFonts w:cs="Arial"/>
            <w:sz w:val="18"/>
            <w:szCs w:val="18"/>
          </w:rPr>
          <w:t>http://crossdisabilityalliance.org.au/</w:t>
        </w:r>
      </w:hyperlink>
      <w:r w:rsidR="005D2206" w:rsidRPr="00C20341">
        <w:rPr>
          <w:rFonts w:cs="Arial"/>
          <w:sz w:val="18"/>
          <w:szCs w:val="18"/>
        </w:rPr>
        <w:t xml:space="preserve"> </w:t>
      </w:r>
    </w:p>
    <w:p w14:paraId="72746C85" w14:textId="482AE04D" w:rsidR="007B518A" w:rsidRPr="00C20341" w:rsidRDefault="007B518A" w:rsidP="00F14827">
      <w:pPr>
        <w:pStyle w:val="NoSpacing"/>
        <w:spacing w:line="276" w:lineRule="auto"/>
        <w:rPr>
          <w:rFonts w:cs="Arial"/>
          <w:sz w:val="18"/>
          <w:szCs w:val="18"/>
        </w:rPr>
      </w:pPr>
      <w:r w:rsidRPr="00C20341">
        <w:rPr>
          <w:rFonts w:cs="Arial"/>
          <w:sz w:val="18"/>
          <w:szCs w:val="18"/>
        </w:rPr>
        <w:t xml:space="preserve">Twitter: </w:t>
      </w:r>
      <w:hyperlink r:id="rId21" w:history="1">
        <w:r w:rsidR="005D2206" w:rsidRPr="00C20341">
          <w:rPr>
            <w:rStyle w:val="Hyperlink"/>
            <w:rFonts w:cs="Arial"/>
            <w:sz w:val="18"/>
            <w:szCs w:val="18"/>
          </w:rPr>
          <w:t>https://twitter.com/disallianceaus</w:t>
        </w:r>
      </w:hyperlink>
      <w:r w:rsidR="005D2206" w:rsidRPr="00C20341">
        <w:rPr>
          <w:rFonts w:cs="Arial"/>
          <w:sz w:val="18"/>
          <w:szCs w:val="18"/>
        </w:rPr>
        <w:t xml:space="preserve"> </w:t>
      </w:r>
    </w:p>
    <w:p w14:paraId="7BC6B85D" w14:textId="77777777" w:rsidR="00C20341" w:rsidRDefault="005D2206" w:rsidP="00C20341">
      <w:pPr>
        <w:pStyle w:val="NoSpacing"/>
        <w:spacing w:line="276" w:lineRule="auto"/>
        <w:rPr>
          <w:rFonts w:cs="Arial"/>
          <w:sz w:val="18"/>
          <w:szCs w:val="18"/>
        </w:rPr>
      </w:pPr>
      <w:r w:rsidRPr="00C20341">
        <w:rPr>
          <w:rFonts w:cs="Arial"/>
          <w:sz w:val="18"/>
          <w:szCs w:val="18"/>
        </w:rPr>
        <w:t>Contact: Christopher Brophy/Carolyn Frohmader</w:t>
      </w:r>
    </w:p>
    <w:p w14:paraId="5824A026" w14:textId="119BB63C" w:rsidR="00F44703" w:rsidRDefault="00F44703" w:rsidP="00C20341">
      <w:pPr>
        <w:pStyle w:val="NoSpacing"/>
        <w:spacing w:line="276" w:lineRule="auto"/>
        <w:rPr>
          <w:rFonts w:cs="Arial"/>
        </w:rPr>
      </w:pPr>
      <w:r>
        <w:rPr>
          <w:rFonts w:cs="Arial"/>
        </w:rPr>
        <w:br w:type="page"/>
      </w:r>
    </w:p>
    <w:p w14:paraId="5C4EAE36" w14:textId="77777777" w:rsidR="00627D6B" w:rsidRPr="00F81206" w:rsidRDefault="00627D6B" w:rsidP="00F14827">
      <w:pPr>
        <w:pBdr>
          <w:bottom w:val="single" w:sz="4" w:space="1" w:color="auto"/>
        </w:pBdr>
        <w:spacing w:line="276" w:lineRule="auto"/>
        <w:rPr>
          <w:rFonts w:ascii="Arial" w:hAnsi="Arial" w:cs="Arial"/>
          <w:b/>
          <w:color w:val="990000"/>
          <w:sz w:val="28"/>
          <w:szCs w:val="28"/>
        </w:rPr>
      </w:pPr>
      <w:r w:rsidRPr="00F81206">
        <w:rPr>
          <w:rFonts w:ascii="Arial" w:hAnsi="Arial" w:cs="Arial"/>
          <w:b/>
          <w:color w:val="990000"/>
          <w:sz w:val="28"/>
          <w:szCs w:val="28"/>
        </w:rPr>
        <w:t>CONTENTS</w:t>
      </w:r>
    </w:p>
    <w:p w14:paraId="517E2848" w14:textId="77777777" w:rsidR="00627D6B" w:rsidRPr="00AB4B9B" w:rsidRDefault="00627D6B" w:rsidP="00F14827">
      <w:pPr>
        <w:spacing w:line="276" w:lineRule="auto"/>
        <w:rPr>
          <w:rFonts w:ascii="Arial" w:hAnsi="Arial" w:cs="Arial"/>
          <w:sz w:val="22"/>
          <w:szCs w:val="22"/>
        </w:rPr>
      </w:pPr>
    </w:p>
    <w:p w14:paraId="6FDC23C0" w14:textId="385BC095" w:rsidR="00627D6B" w:rsidRPr="00AB4B9B" w:rsidRDefault="007D5956" w:rsidP="00F14827">
      <w:pPr>
        <w:tabs>
          <w:tab w:val="left" w:pos="860"/>
          <w:tab w:val="right" w:pos="1134"/>
          <w:tab w:val="right" w:leader="dot" w:pos="9040"/>
          <w:tab w:val="left" w:pos="9639"/>
        </w:tabs>
        <w:spacing w:line="276" w:lineRule="auto"/>
        <w:rPr>
          <w:rFonts w:ascii="Arial" w:hAnsi="Arial" w:cs="Arial"/>
          <w:b/>
          <w:sz w:val="22"/>
          <w:szCs w:val="22"/>
        </w:rPr>
      </w:pPr>
      <w:r w:rsidRPr="00AB4B9B">
        <w:rPr>
          <w:rFonts w:ascii="Arial" w:hAnsi="Arial" w:cs="Arial"/>
          <w:b/>
          <w:sz w:val="22"/>
          <w:szCs w:val="22"/>
        </w:rPr>
        <w:t>Introduction</w:t>
      </w:r>
      <w:r w:rsidR="00627D6B" w:rsidRPr="00AB4B9B">
        <w:rPr>
          <w:rFonts w:ascii="Arial" w:hAnsi="Arial" w:cs="Arial"/>
          <w:b/>
          <w:sz w:val="22"/>
          <w:szCs w:val="22"/>
        </w:rPr>
        <w:tab/>
        <w:t>4</w:t>
      </w:r>
    </w:p>
    <w:p w14:paraId="6B547588" w14:textId="77777777" w:rsidR="00627D6B" w:rsidRPr="00AB4B9B" w:rsidRDefault="00627D6B" w:rsidP="00F14827">
      <w:pPr>
        <w:spacing w:line="276" w:lineRule="auto"/>
        <w:rPr>
          <w:rFonts w:ascii="Arial" w:hAnsi="Arial" w:cs="Arial"/>
          <w:sz w:val="22"/>
          <w:szCs w:val="22"/>
        </w:rPr>
      </w:pPr>
    </w:p>
    <w:p w14:paraId="222DDB1E" w14:textId="6B1B0427" w:rsidR="00627D6B" w:rsidRPr="00AB4B9B" w:rsidRDefault="00627D6B" w:rsidP="00F14827">
      <w:pPr>
        <w:tabs>
          <w:tab w:val="left" w:pos="860"/>
          <w:tab w:val="right" w:pos="1134"/>
          <w:tab w:val="right" w:leader="dot" w:pos="9040"/>
          <w:tab w:val="left" w:pos="9639"/>
        </w:tabs>
        <w:spacing w:line="276" w:lineRule="auto"/>
        <w:rPr>
          <w:rFonts w:ascii="Arial" w:hAnsi="Arial" w:cs="Arial"/>
          <w:b/>
          <w:sz w:val="22"/>
          <w:szCs w:val="22"/>
        </w:rPr>
      </w:pPr>
      <w:r w:rsidRPr="00AB4B9B">
        <w:rPr>
          <w:rFonts w:ascii="Arial" w:hAnsi="Arial" w:cs="Arial"/>
          <w:b/>
          <w:sz w:val="22"/>
          <w:szCs w:val="22"/>
        </w:rPr>
        <w:t xml:space="preserve">Background to the </w:t>
      </w:r>
      <w:r w:rsidR="007D5956" w:rsidRPr="00AB4B9B">
        <w:rPr>
          <w:rFonts w:ascii="Arial" w:hAnsi="Arial" w:cs="Arial"/>
          <w:b/>
          <w:sz w:val="22"/>
          <w:szCs w:val="22"/>
        </w:rPr>
        <w:t>UNFPA Global Project</w:t>
      </w:r>
      <w:r w:rsidRPr="00AB4B9B">
        <w:rPr>
          <w:rFonts w:ascii="Arial" w:hAnsi="Arial" w:cs="Arial"/>
          <w:b/>
          <w:sz w:val="22"/>
          <w:szCs w:val="22"/>
        </w:rPr>
        <w:tab/>
        <w:t>5</w:t>
      </w:r>
    </w:p>
    <w:p w14:paraId="543BD95A" w14:textId="77777777" w:rsidR="00627D6B" w:rsidRPr="00AB4B9B" w:rsidRDefault="00627D6B" w:rsidP="00F14827">
      <w:pPr>
        <w:spacing w:line="276" w:lineRule="auto"/>
        <w:rPr>
          <w:rFonts w:ascii="Arial" w:hAnsi="Arial" w:cs="Arial"/>
          <w:sz w:val="22"/>
          <w:szCs w:val="22"/>
        </w:rPr>
      </w:pPr>
    </w:p>
    <w:p w14:paraId="170E282A" w14:textId="16008777" w:rsidR="00627D6B" w:rsidRPr="00AB4B9B" w:rsidRDefault="007D5956" w:rsidP="00F14827">
      <w:pPr>
        <w:tabs>
          <w:tab w:val="left" w:pos="860"/>
          <w:tab w:val="right" w:pos="1134"/>
          <w:tab w:val="right" w:leader="dot" w:pos="9040"/>
          <w:tab w:val="left" w:pos="9639"/>
        </w:tabs>
        <w:spacing w:line="276" w:lineRule="auto"/>
        <w:rPr>
          <w:rFonts w:ascii="Arial" w:hAnsi="Arial" w:cs="Arial"/>
          <w:b/>
          <w:sz w:val="22"/>
          <w:szCs w:val="22"/>
        </w:rPr>
      </w:pPr>
      <w:r w:rsidRPr="00AB4B9B">
        <w:rPr>
          <w:rFonts w:ascii="Arial" w:hAnsi="Arial" w:cs="Arial"/>
          <w:b/>
          <w:sz w:val="22"/>
          <w:szCs w:val="22"/>
        </w:rPr>
        <w:t>About the Organisations</w:t>
      </w:r>
      <w:r w:rsidR="00627D6B" w:rsidRPr="00AB4B9B">
        <w:rPr>
          <w:rFonts w:ascii="Arial" w:hAnsi="Arial" w:cs="Arial"/>
          <w:b/>
          <w:sz w:val="22"/>
          <w:szCs w:val="22"/>
        </w:rPr>
        <w:tab/>
      </w:r>
      <w:r w:rsidR="005168F5" w:rsidRPr="00AB4B9B">
        <w:rPr>
          <w:rFonts w:ascii="Arial" w:hAnsi="Arial" w:cs="Arial"/>
          <w:b/>
          <w:sz w:val="22"/>
          <w:szCs w:val="22"/>
        </w:rPr>
        <w:t>8</w:t>
      </w:r>
    </w:p>
    <w:p w14:paraId="15279E44" w14:textId="77777777" w:rsidR="00627D6B" w:rsidRPr="00AB4B9B" w:rsidRDefault="00627D6B" w:rsidP="00F14827">
      <w:pPr>
        <w:spacing w:line="276" w:lineRule="auto"/>
        <w:rPr>
          <w:rFonts w:ascii="Arial" w:hAnsi="Arial" w:cs="Arial"/>
          <w:sz w:val="22"/>
          <w:szCs w:val="22"/>
        </w:rPr>
      </w:pPr>
    </w:p>
    <w:p w14:paraId="2BEF435D" w14:textId="63501839" w:rsidR="00627D6B" w:rsidRPr="00AB4B9B" w:rsidRDefault="007D5956" w:rsidP="00F14827">
      <w:pPr>
        <w:tabs>
          <w:tab w:val="left" w:pos="860"/>
          <w:tab w:val="right" w:pos="1134"/>
          <w:tab w:val="right" w:leader="dot" w:pos="9040"/>
          <w:tab w:val="left" w:pos="9639"/>
        </w:tabs>
        <w:spacing w:line="276" w:lineRule="auto"/>
        <w:rPr>
          <w:rFonts w:ascii="Arial" w:hAnsi="Arial" w:cs="Arial"/>
          <w:b/>
          <w:sz w:val="22"/>
          <w:szCs w:val="22"/>
        </w:rPr>
      </w:pPr>
      <w:r w:rsidRPr="00AB4B9B">
        <w:rPr>
          <w:rFonts w:ascii="Arial" w:hAnsi="Arial" w:cs="Arial"/>
          <w:b/>
          <w:sz w:val="22"/>
          <w:szCs w:val="22"/>
        </w:rPr>
        <w:t>The Conte</w:t>
      </w:r>
      <w:r w:rsidR="00B71145" w:rsidRPr="00AB4B9B">
        <w:rPr>
          <w:rFonts w:ascii="Arial" w:hAnsi="Arial" w:cs="Arial"/>
          <w:b/>
          <w:sz w:val="22"/>
          <w:szCs w:val="22"/>
        </w:rPr>
        <w:t>xt for the UNFPA Global Project</w:t>
      </w:r>
      <w:r w:rsidR="00627D6B" w:rsidRPr="00AB4B9B">
        <w:rPr>
          <w:rFonts w:ascii="Arial" w:hAnsi="Arial" w:cs="Arial"/>
          <w:b/>
          <w:sz w:val="22"/>
          <w:szCs w:val="22"/>
        </w:rPr>
        <w:tab/>
      </w:r>
      <w:r w:rsidR="005168F5" w:rsidRPr="00AB4B9B">
        <w:rPr>
          <w:rFonts w:ascii="Arial" w:hAnsi="Arial" w:cs="Arial"/>
          <w:b/>
          <w:sz w:val="22"/>
          <w:szCs w:val="22"/>
        </w:rPr>
        <w:t>10</w:t>
      </w:r>
    </w:p>
    <w:p w14:paraId="14F80428" w14:textId="77777777" w:rsidR="00627D6B" w:rsidRPr="00AB4B9B" w:rsidRDefault="00627D6B" w:rsidP="00F14827">
      <w:pPr>
        <w:pStyle w:val="NoSpacing"/>
        <w:spacing w:line="276" w:lineRule="auto"/>
        <w:rPr>
          <w:rFonts w:cs="Arial"/>
        </w:rPr>
      </w:pPr>
    </w:p>
    <w:p w14:paraId="09C41CF2" w14:textId="23BB88A0" w:rsidR="00627D6B" w:rsidRPr="00AB4B9B" w:rsidRDefault="00B71145" w:rsidP="00F14827">
      <w:pPr>
        <w:tabs>
          <w:tab w:val="left" w:pos="860"/>
          <w:tab w:val="right" w:pos="1134"/>
          <w:tab w:val="right" w:leader="dot" w:pos="9040"/>
          <w:tab w:val="left" w:pos="9639"/>
        </w:tabs>
        <w:spacing w:line="276" w:lineRule="auto"/>
        <w:rPr>
          <w:rFonts w:ascii="Arial" w:hAnsi="Arial" w:cs="Arial"/>
          <w:b/>
          <w:sz w:val="22"/>
          <w:szCs w:val="22"/>
        </w:rPr>
      </w:pPr>
      <w:r w:rsidRPr="00AB4B9B">
        <w:rPr>
          <w:rFonts w:ascii="Arial" w:hAnsi="Arial" w:cs="Arial"/>
          <w:b/>
          <w:sz w:val="22"/>
          <w:szCs w:val="22"/>
        </w:rPr>
        <w:t>The Youth with Disability National Forum: Planning &amp; Organisation</w:t>
      </w:r>
      <w:r w:rsidR="00627D6B" w:rsidRPr="00AB4B9B">
        <w:rPr>
          <w:rFonts w:ascii="Arial" w:hAnsi="Arial" w:cs="Arial"/>
          <w:b/>
          <w:sz w:val="22"/>
          <w:szCs w:val="22"/>
        </w:rPr>
        <w:tab/>
      </w:r>
      <w:r w:rsidR="005168F5" w:rsidRPr="00AB4B9B">
        <w:rPr>
          <w:rFonts w:ascii="Arial" w:hAnsi="Arial" w:cs="Arial"/>
          <w:b/>
          <w:sz w:val="22"/>
          <w:szCs w:val="22"/>
        </w:rPr>
        <w:t>13</w:t>
      </w:r>
    </w:p>
    <w:p w14:paraId="43971C0C" w14:textId="77777777" w:rsidR="00627D6B" w:rsidRPr="00AB4B9B" w:rsidRDefault="00627D6B" w:rsidP="00F14827">
      <w:pPr>
        <w:pStyle w:val="NoSpacing"/>
        <w:spacing w:line="276" w:lineRule="auto"/>
        <w:rPr>
          <w:rFonts w:cs="Arial"/>
        </w:rPr>
      </w:pPr>
    </w:p>
    <w:p w14:paraId="171BD1AD" w14:textId="4EA79620" w:rsidR="00627D6B" w:rsidRPr="00AB4B9B" w:rsidRDefault="00B71145" w:rsidP="00F14827">
      <w:pPr>
        <w:tabs>
          <w:tab w:val="left" w:pos="860"/>
          <w:tab w:val="right" w:pos="1134"/>
          <w:tab w:val="right" w:leader="dot" w:pos="9040"/>
          <w:tab w:val="left" w:pos="9639"/>
        </w:tabs>
        <w:spacing w:line="276" w:lineRule="auto"/>
        <w:rPr>
          <w:rFonts w:ascii="Arial" w:hAnsi="Arial" w:cs="Arial"/>
          <w:b/>
          <w:sz w:val="22"/>
          <w:szCs w:val="22"/>
        </w:rPr>
      </w:pPr>
      <w:r w:rsidRPr="00AB4B9B">
        <w:rPr>
          <w:rFonts w:ascii="Arial" w:hAnsi="Arial" w:cs="Arial"/>
          <w:b/>
          <w:sz w:val="22"/>
          <w:szCs w:val="22"/>
        </w:rPr>
        <w:t>The ‘Youth with Disability National Forum’ Proceedings</w:t>
      </w:r>
      <w:r w:rsidR="00627D6B" w:rsidRPr="00AB4B9B">
        <w:rPr>
          <w:rFonts w:ascii="Arial" w:hAnsi="Arial" w:cs="Arial"/>
          <w:b/>
          <w:sz w:val="22"/>
          <w:szCs w:val="22"/>
        </w:rPr>
        <w:tab/>
        <w:t>19</w:t>
      </w:r>
    </w:p>
    <w:p w14:paraId="4813B67A" w14:textId="77777777" w:rsidR="00B71145" w:rsidRPr="00AB4B9B" w:rsidRDefault="00B71145" w:rsidP="00B71145">
      <w:pPr>
        <w:tabs>
          <w:tab w:val="left" w:pos="860"/>
          <w:tab w:val="right" w:pos="1134"/>
          <w:tab w:val="right" w:leader="dot" w:pos="9040"/>
          <w:tab w:val="left" w:pos="9639"/>
        </w:tabs>
        <w:spacing w:line="276" w:lineRule="auto"/>
        <w:ind w:left="720"/>
        <w:rPr>
          <w:rFonts w:ascii="Arial" w:hAnsi="Arial" w:cs="Arial"/>
          <w:sz w:val="20"/>
          <w:szCs w:val="20"/>
        </w:rPr>
      </w:pPr>
    </w:p>
    <w:p w14:paraId="374C40E9" w14:textId="673FB346" w:rsidR="00B71145" w:rsidRPr="00AB4B9B" w:rsidRDefault="00B71145" w:rsidP="00AB4B9B">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Introduction to the UNFPA Global Project’</w:t>
      </w:r>
      <w:r w:rsidRPr="00AB4B9B">
        <w:rPr>
          <w:rFonts w:ascii="Arial" w:hAnsi="Arial" w:cs="Arial"/>
          <w:sz w:val="20"/>
          <w:szCs w:val="20"/>
        </w:rPr>
        <w:tab/>
        <w:t>2</w:t>
      </w:r>
      <w:r w:rsidR="005168F5" w:rsidRPr="00AB4B9B">
        <w:rPr>
          <w:rFonts w:ascii="Arial" w:hAnsi="Arial" w:cs="Arial"/>
          <w:sz w:val="20"/>
          <w:szCs w:val="20"/>
        </w:rPr>
        <w:t>0</w:t>
      </w:r>
    </w:p>
    <w:p w14:paraId="066854FA" w14:textId="10A037FB" w:rsidR="00B71145" w:rsidRPr="00AB4B9B" w:rsidRDefault="00B71145" w:rsidP="00AB4B9B">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‘What are we here to do today and how will we do it?’</w:t>
      </w:r>
      <w:r w:rsidRPr="00AB4B9B">
        <w:rPr>
          <w:rFonts w:ascii="Arial" w:hAnsi="Arial" w:cs="Arial"/>
          <w:sz w:val="20"/>
          <w:szCs w:val="20"/>
        </w:rPr>
        <w:tab/>
        <w:t>2</w:t>
      </w:r>
      <w:r w:rsidR="005168F5" w:rsidRPr="00AB4B9B">
        <w:rPr>
          <w:rFonts w:ascii="Arial" w:hAnsi="Arial" w:cs="Arial"/>
          <w:sz w:val="20"/>
          <w:szCs w:val="20"/>
        </w:rPr>
        <w:t>1</w:t>
      </w:r>
    </w:p>
    <w:p w14:paraId="6B90A66D" w14:textId="542C1EA2" w:rsidR="00B71145" w:rsidRPr="00AB4B9B" w:rsidRDefault="00B71145" w:rsidP="00AB4B9B">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An Introduction to Human Rights</w:t>
      </w:r>
      <w:r w:rsidRPr="00AB4B9B">
        <w:rPr>
          <w:rFonts w:ascii="Arial" w:hAnsi="Arial" w:cs="Arial"/>
          <w:sz w:val="20"/>
          <w:szCs w:val="20"/>
        </w:rPr>
        <w:tab/>
        <w:t>2</w:t>
      </w:r>
      <w:r w:rsidR="005168F5" w:rsidRPr="00AB4B9B">
        <w:rPr>
          <w:rFonts w:ascii="Arial" w:hAnsi="Arial" w:cs="Arial"/>
          <w:sz w:val="20"/>
          <w:szCs w:val="20"/>
        </w:rPr>
        <w:t>5</w:t>
      </w:r>
    </w:p>
    <w:p w14:paraId="274D98DD" w14:textId="18190DD2" w:rsidR="00B71145" w:rsidRPr="00AB4B9B" w:rsidRDefault="00B71145" w:rsidP="00AB4B9B">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Our sexual rights and reproductive health rights</w:t>
      </w:r>
      <w:r w:rsidRPr="00AB4B9B">
        <w:rPr>
          <w:rFonts w:ascii="Arial" w:hAnsi="Arial" w:cs="Arial"/>
          <w:sz w:val="20"/>
          <w:szCs w:val="20"/>
        </w:rPr>
        <w:tab/>
        <w:t>30</w:t>
      </w:r>
    </w:p>
    <w:p w14:paraId="66EE1419" w14:textId="07EAE66C" w:rsidR="00B71145" w:rsidRPr="00AB4B9B" w:rsidRDefault="00B71145" w:rsidP="00AB4B9B">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Responses from Young People with Disability on the UNFPA Global Program Campaign</w:t>
      </w:r>
      <w:r w:rsidRPr="00AB4B9B">
        <w:rPr>
          <w:rFonts w:ascii="Arial" w:hAnsi="Arial" w:cs="Arial"/>
          <w:sz w:val="20"/>
          <w:szCs w:val="20"/>
        </w:rPr>
        <w:tab/>
        <w:t>3</w:t>
      </w:r>
      <w:r w:rsidR="005168F5" w:rsidRPr="00AB4B9B">
        <w:rPr>
          <w:rFonts w:ascii="Arial" w:hAnsi="Arial" w:cs="Arial"/>
          <w:sz w:val="20"/>
          <w:szCs w:val="20"/>
        </w:rPr>
        <w:t>4</w:t>
      </w:r>
    </w:p>
    <w:p w14:paraId="55F69FA2" w14:textId="77777777" w:rsidR="00B71145" w:rsidRPr="00AB4B9B" w:rsidRDefault="00B71145" w:rsidP="00B71145">
      <w:pPr>
        <w:spacing w:line="276" w:lineRule="auto"/>
        <w:rPr>
          <w:rFonts w:ascii="Arial" w:hAnsi="Arial" w:cs="Arial"/>
          <w:sz w:val="20"/>
          <w:szCs w:val="20"/>
        </w:rPr>
      </w:pPr>
    </w:p>
    <w:p w14:paraId="7156EE7A" w14:textId="0CD43123" w:rsidR="00B71145" w:rsidRPr="00AB4B9B" w:rsidRDefault="00B71145" w:rsidP="00B71145">
      <w:pPr>
        <w:tabs>
          <w:tab w:val="left" w:pos="860"/>
          <w:tab w:val="right" w:pos="1134"/>
          <w:tab w:val="right" w:leader="dot" w:pos="9040"/>
          <w:tab w:val="left" w:pos="9639"/>
        </w:tabs>
        <w:spacing w:line="276" w:lineRule="auto"/>
        <w:rPr>
          <w:rFonts w:ascii="Arial" w:hAnsi="Arial" w:cs="Arial"/>
          <w:b/>
          <w:sz w:val="22"/>
          <w:szCs w:val="22"/>
        </w:rPr>
      </w:pPr>
      <w:r w:rsidRPr="00AB4B9B">
        <w:rPr>
          <w:rFonts w:ascii="Arial" w:hAnsi="Arial" w:cs="Arial"/>
          <w:b/>
          <w:sz w:val="22"/>
          <w:szCs w:val="22"/>
        </w:rPr>
        <w:t>Conclusion</w:t>
      </w:r>
      <w:r w:rsidRPr="00AB4B9B">
        <w:rPr>
          <w:rFonts w:ascii="Arial" w:hAnsi="Arial" w:cs="Arial"/>
          <w:b/>
          <w:sz w:val="22"/>
          <w:szCs w:val="22"/>
        </w:rPr>
        <w:tab/>
        <w:t>6</w:t>
      </w:r>
      <w:r w:rsidR="005168F5" w:rsidRPr="00AB4B9B">
        <w:rPr>
          <w:rFonts w:ascii="Arial" w:hAnsi="Arial" w:cs="Arial"/>
          <w:b/>
          <w:sz w:val="22"/>
          <w:szCs w:val="22"/>
        </w:rPr>
        <w:t>7</w:t>
      </w:r>
    </w:p>
    <w:p w14:paraId="557C8941" w14:textId="77777777" w:rsidR="00B71145" w:rsidRPr="00AB4B9B" w:rsidRDefault="00B71145" w:rsidP="00B71145">
      <w:pPr>
        <w:pStyle w:val="NoSpacing"/>
        <w:spacing w:line="276" w:lineRule="auto"/>
        <w:rPr>
          <w:rFonts w:cs="Arial"/>
        </w:rPr>
      </w:pPr>
    </w:p>
    <w:p w14:paraId="25AA5CAE" w14:textId="436DC449" w:rsidR="00B71145" w:rsidRPr="00AB4B9B" w:rsidRDefault="00B71145" w:rsidP="00B71145">
      <w:pPr>
        <w:tabs>
          <w:tab w:val="left" w:pos="860"/>
          <w:tab w:val="right" w:pos="1134"/>
          <w:tab w:val="right" w:leader="dot" w:pos="9040"/>
          <w:tab w:val="left" w:pos="9639"/>
        </w:tabs>
        <w:spacing w:line="276" w:lineRule="auto"/>
        <w:rPr>
          <w:rFonts w:ascii="Arial" w:hAnsi="Arial" w:cs="Arial"/>
          <w:b/>
          <w:sz w:val="22"/>
          <w:szCs w:val="22"/>
        </w:rPr>
      </w:pPr>
      <w:r w:rsidRPr="00AB4B9B">
        <w:rPr>
          <w:rFonts w:ascii="Arial" w:hAnsi="Arial" w:cs="Arial"/>
          <w:b/>
          <w:sz w:val="22"/>
          <w:szCs w:val="22"/>
        </w:rPr>
        <w:t>Appendices</w:t>
      </w:r>
      <w:r w:rsidRPr="00AB4B9B">
        <w:rPr>
          <w:rFonts w:ascii="Arial" w:hAnsi="Arial" w:cs="Arial"/>
          <w:b/>
          <w:sz w:val="22"/>
          <w:szCs w:val="22"/>
        </w:rPr>
        <w:tab/>
      </w:r>
      <w:r w:rsidR="005168F5" w:rsidRPr="00AB4B9B">
        <w:rPr>
          <w:rFonts w:ascii="Arial" w:hAnsi="Arial" w:cs="Arial"/>
          <w:b/>
          <w:sz w:val="22"/>
          <w:szCs w:val="22"/>
        </w:rPr>
        <w:t>68</w:t>
      </w:r>
    </w:p>
    <w:p w14:paraId="13B23F6D" w14:textId="77777777" w:rsidR="00B71145" w:rsidRPr="00AB4B9B" w:rsidRDefault="00B71145" w:rsidP="00B71145">
      <w:pPr>
        <w:tabs>
          <w:tab w:val="left" w:pos="860"/>
          <w:tab w:val="right" w:pos="1134"/>
          <w:tab w:val="right" w:leader="dot" w:pos="9040"/>
          <w:tab w:val="left" w:pos="9639"/>
        </w:tabs>
        <w:spacing w:line="276" w:lineRule="auto"/>
        <w:ind w:left="720"/>
        <w:rPr>
          <w:rFonts w:ascii="Arial" w:hAnsi="Arial" w:cs="Arial"/>
          <w:sz w:val="22"/>
          <w:szCs w:val="22"/>
        </w:rPr>
      </w:pPr>
    </w:p>
    <w:p w14:paraId="383805A0" w14:textId="59A28516" w:rsidR="00B71145" w:rsidRPr="00AB4B9B" w:rsidRDefault="00B71145" w:rsidP="00B71145">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Agenda for the Youth with Disability National Forum</w:t>
      </w:r>
      <w:r w:rsidRPr="00AB4B9B">
        <w:rPr>
          <w:rFonts w:ascii="Arial" w:hAnsi="Arial" w:cs="Arial"/>
          <w:sz w:val="20"/>
          <w:szCs w:val="20"/>
        </w:rPr>
        <w:tab/>
      </w:r>
      <w:r w:rsidR="005168F5" w:rsidRPr="00AB4B9B">
        <w:rPr>
          <w:rFonts w:ascii="Arial" w:hAnsi="Arial" w:cs="Arial"/>
          <w:sz w:val="20"/>
          <w:szCs w:val="20"/>
        </w:rPr>
        <w:t>68</w:t>
      </w:r>
    </w:p>
    <w:p w14:paraId="583C9A79" w14:textId="71B4A89C" w:rsidR="00B71145" w:rsidRPr="00AB4B9B" w:rsidRDefault="00B71145" w:rsidP="00B71145">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The Participant Information Kit</w:t>
      </w:r>
      <w:r w:rsidRPr="00AB4B9B">
        <w:rPr>
          <w:rFonts w:ascii="Arial" w:hAnsi="Arial" w:cs="Arial"/>
          <w:sz w:val="20"/>
          <w:szCs w:val="20"/>
        </w:rPr>
        <w:tab/>
      </w:r>
      <w:r w:rsidR="005168F5" w:rsidRPr="00AB4B9B">
        <w:rPr>
          <w:rFonts w:ascii="Arial" w:hAnsi="Arial" w:cs="Arial"/>
          <w:sz w:val="20"/>
          <w:szCs w:val="20"/>
        </w:rPr>
        <w:t>69</w:t>
      </w:r>
    </w:p>
    <w:p w14:paraId="27FEFB82" w14:textId="5D0F24EA" w:rsidR="00B71145" w:rsidRPr="00AB4B9B" w:rsidRDefault="00B71145" w:rsidP="00B71145">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Definitions Handout</w:t>
      </w:r>
      <w:r w:rsidRPr="00AB4B9B">
        <w:rPr>
          <w:rFonts w:ascii="Arial" w:hAnsi="Arial" w:cs="Arial"/>
          <w:sz w:val="20"/>
          <w:szCs w:val="20"/>
        </w:rPr>
        <w:tab/>
      </w:r>
      <w:r w:rsidR="005168F5" w:rsidRPr="00AB4B9B">
        <w:rPr>
          <w:rFonts w:ascii="Arial" w:hAnsi="Arial" w:cs="Arial"/>
          <w:sz w:val="20"/>
          <w:szCs w:val="20"/>
        </w:rPr>
        <w:t>81</w:t>
      </w:r>
    </w:p>
    <w:p w14:paraId="7C03851C" w14:textId="32DCBB9A" w:rsidR="00B71145" w:rsidRPr="00AB4B9B" w:rsidRDefault="00B71145" w:rsidP="00B71145">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Photo/Video Consent and Release Form</w:t>
      </w:r>
      <w:r w:rsidRPr="00AB4B9B">
        <w:rPr>
          <w:rFonts w:ascii="Arial" w:hAnsi="Arial" w:cs="Arial"/>
          <w:sz w:val="20"/>
          <w:szCs w:val="20"/>
        </w:rPr>
        <w:tab/>
      </w:r>
      <w:r w:rsidR="005168F5" w:rsidRPr="00AB4B9B">
        <w:rPr>
          <w:rFonts w:ascii="Arial" w:hAnsi="Arial" w:cs="Arial"/>
          <w:sz w:val="20"/>
          <w:szCs w:val="20"/>
        </w:rPr>
        <w:t>82</w:t>
      </w:r>
    </w:p>
    <w:p w14:paraId="2E16900A" w14:textId="325FEF42" w:rsidR="00B71145" w:rsidRPr="00AB4B9B" w:rsidRDefault="00B71145" w:rsidP="00B71145">
      <w:pPr>
        <w:tabs>
          <w:tab w:val="left" w:pos="860"/>
          <w:tab w:val="right" w:pos="1134"/>
          <w:tab w:val="right" w:leader="dot" w:pos="9040"/>
          <w:tab w:val="left" w:pos="9639"/>
        </w:tabs>
        <w:spacing w:line="276" w:lineRule="auto"/>
        <w:ind w:left="720"/>
        <w:rPr>
          <w:rFonts w:ascii="Arial" w:hAnsi="Arial" w:cs="Arial"/>
          <w:sz w:val="20"/>
          <w:szCs w:val="20"/>
        </w:rPr>
      </w:pPr>
      <w:r w:rsidRPr="00AB4B9B">
        <w:rPr>
          <w:rFonts w:ascii="Arial" w:hAnsi="Arial" w:cs="Arial"/>
          <w:sz w:val="20"/>
          <w:szCs w:val="20"/>
        </w:rPr>
        <w:t>Participant Information Form</w:t>
      </w:r>
      <w:r w:rsidRPr="00AB4B9B">
        <w:rPr>
          <w:rFonts w:ascii="Arial" w:hAnsi="Arial" w:cs="Arial"/>
          <w:sz w:val="20"/>
          <w:szCs w:val="20"/>
        </w:rPr>
        <w:tab/>
      </w:r>
      <w:r w:rsidR="005168F5" w:rsidRPr="00AB4B9B">
        <w:rPr>
          <w:rFonts w:ascii="Arial" w:hAnsi="Arial" w:cs="Arial"/>
          <w:sz w:val="20"/>
          <w:szCs w:val="20"/>
        </w:rPr>
        <w:t>83</w:t>
      </w:r>
    </w:p>
    <w:p w14:paraId="32A095B1" w14:textId="77777777" w:rsidR="00B71145" w:rsidRPr="007969E7" w:rsidRDefault="00B71145" w:rsidP="00B71145">
      <w:pPr>
        <w:spacing w:line="276" w:lineRule="auto"/>
        <w:rPr>
          <w:rFonts w:ascii="Arial" w:hAnsi="Arial" w:cs="Arial"/>
          <w:sz w:val="20"/>
          <w:szCs w:val="20"/>
        </w:rPr>
      </w:pPr>
    </w:p>
    <w:p w14:paraId="4373AE20" w14:textId="275E1FDA" w:rsidR="00F81206" w:rsidRDefault="00F81206" w:rsidP="00F14827">
      <w:pPr>
        <w:spacing w:line="276" w:lineRule="auto"/>
        <w:rPr>
          <w:rFonts w:ascii="Arial" w:hAnsi="Arial" w:cs="Arial"/>
        </w:rPr>
      </w:pPr>
      <w:r>
        <w:rPr>
          <w:rFonts w:ascii="Arial" w:hAnsi="Arial" w:cs="Arial"/>
        </w:rPr>
        <w:br w:type="page"/>
      </w:r>
    </w:p>
    <w:p w14:paraId="14A04D15" w14:textId="5EC07236" w:rsidR="00A64ED4" w:rsidRPr="00F81206" w:rsidRDefault="00A64ED4" w:rsidP="00F14827">
      <w:pPr>
        <w:pBdr>
          <w:bottom w:val="single" w:sz="4" w:space="1" w:color="auto"/>
        </w:pBdr>
        <w:spacing w:line="276" w:lineRule="auto"/>
        <w:rPr>
          <w:rFonts w:ascii="Arial" w:hAnsi="Arial" w:cs="Arial"/>
          <w:b/>
          <w:color w:val="990000"/>
          <w:sz w:val="28"/>
          <w:szCs w:val="28"/>
        </w:rPr>
      </w:pPr>
      <w:r>
        <w:rPr>
          <w:rFonts w:ascii="Arial" w:hAnsi="Arial" w:cs="Arial"/>
          <w:b/>
          <w:color w:val="990000"/>
          <w:sz w:val="28"/>
          <w:szCs w:val="28"/>
        </w:rPr>
        <w:t xml:space="preserve">INTRODUCTION </w:t>
      </w:r>
    </w:p>
    <w:p w14:paraId="64B9EBF4" w14:textId="77777777" w:rsidR="00A64ED4" w:rsidRPr="00820C82" w:rsidRDefault="00A64ED4" w:rsidP="00820C82">
      <w:pPr>
        <w:spacing w:line="276" w:lineRule="auto"/>
        <w:jc w:val="both"/>
        <w:rPr>
          <w:rFonts w:ascii="Arial" w:hAnsi="Arial" w:cs="Arial"/>
          <w:sz w:val="22"/>
          <w:szCs w:val="22"/>
        </w:rPr>
      </w:pPr>
    </w:p>
    <w:p w14:paraId="42ED93F4" w14:textId="1B5922D0" w:rsidR="002A2CE7" w:rsidRPr="00820C82" w:rsidRDefault="00820C82" w:rsidP="00820C82">
      <w:pPr>
        <w:spacing w:line="276" w:lineRule="auto"/>
        <w:jc w:val="both"/>
        <w:rPr>
          <w:rFonts w:ascii="Arial" w:hAnsi="Arial" w:cs="Arial"/>
          <w:sz w:val="22"/>
          <w:szCs w:val="22"/>
        </w:rPr>
      </w:pPr>
      <w:r w:rsidRPr="00820C82">
        <w:rPr>
          <w:rFonts w:ascii="Arial" w:hAnsi="Arial" w:cs="Arial"/>
          <w:sz w:val="22"/>
          <w:szCs w:val="22"/>
        </w:rPr>
        <w:t xml:space="preserve">In November 2015, the Australian Cross Disability Alliance (ACDA) in conjunction with the Women with Disabilities Australia Youth Network (WWDAYouth), and the Victorian Youth Disability Advocacy Service (YDAS), hosted a national forum of young people with disability on the theme of sexual and reproductive rights. The “Youth with Disability National Forum” was held as part of an exciting and innovative global project being established by the United Nations, to improve the human rights of young people with disability worldwide – particularly their sexual and reproductive rights and their right to freedom from violence. </w:t>
      </w:r>
    </w:p>
    <w:p w14:paraId="5391CC58" w14:textId="77777777" w:rsidR="00820C82" w:rsidRDefault="00820C82" w:rsidP="00820C82">
      <w:pPr>
        <w:spacing w:line="276" w:lineRule="auto"/>
        <w:jc w:val="both"/>
        <w:rPr>
          <w:rFonts w:ascii="Arial" w:hAnsi="Arial" w:cs="Arial"/>
          <w:sz w:val="22"/>
          <w:szCs w:val="22"/>
        </w:rPr>
      </w:pPr>
    </w:p>
    <w:p w14:paraId="45994D0B" w14:textId="23D49E4D" w:rsidR="00820C82" w:rsidRPr="00820C82" w:rsidRDefault="00820C82" w:rsidP="00820C82">
      <w:pPr>
        <w:spacing w:line="276" w:lineRule="auto"/>
        <w:jc w:val="both"/>
        <w:rPr>
          <w:rFonts w:ascii="Arial" w:hAnsi="Arial" w:cs="Arial"/>
          <w:sz w:val="22"/>
          <w:szCs w:val="22"/>
        </w:rPr>
      </w:pPr>
      <w:r w:rsidRPr="00C41811">
        <w:rPr>
          <w:rFonts w:ascii="Arial" w:hAnsi="Arial" w:cs="Arial"/>
          <w:sz w:val="22"/>
          <w:szCs w:val="22"/>
        </w:rPr>
        <w:t xml:space="preserve">The global </w:t>
      </w:r>
      <w:r>
        <w:rPr>
          <w:rFonts w:ascii="Arial" w:hAnsi="Arial" w:cs="Arial"/>
          <w:sz w:val="22"/>
          <w:szCs w:val="22"/>
        </w:rPr>
        <w:t>project</w:t>
      </w:r>
      <w:r w:rsidRPr="00C41811">
        <w:rPr>
          <w:rFonts w:ascii="Arial" w:hAnsi="Arial" w:cs="Arial"/>
          <w:sz w:val="22"/>
          <w:szCs w:val="22"/>
        </w:rPr>
        <w:t xml:space="preserve"> is being coordinated and implemented by the United Nations Population Fund (UNFPA) with support from Family Care International (FCI)</w:t>
      </w:r>
      <w:r>
        <w:rPr>
          <w:rFonts w:ascii="Arial" w:hAnsi="Arial" w:cs="Arial"/>
          <w:sz w:val="22"/>
          <w:szCs w:val="22"/>
        </w:rPr>
        <w:t xml:space="preserve">, and has been </w:t>
      </w:r>
      <w:r w:rsidRPr="00C41811">
        <w:rPr>
          <w:rFonts w:ascii="Arial" w:hAnsi="Arial" w:cs="Arial"/>
          <w:sz w:val="22"/>
          <w:szCs w:val="22"/>
        </w:rPr>
        <w:t>funded by the Spanish Agency for International Development Cooperation (AECID)</w:t>
      </w:r>
      <w:r w:rsidR="00DB1A41">
        <w:rPr>
          <w:rFonts w:ascii="Arial" w:hAnsi="Arial" w:cs="Arial"/>
          <w:sz w:val="22"/>
          <w:szCs w:val="22"/>
        </w:rPr>
        <w:t xml:space="preserve">. It is currently in the establishment phase and </w:t>
      </w:r>
      <w:r w:rsidR="008E5A94">
        <w:rPr>
          <w:rFonts w:ascii="Arial" w:hAnsi="Arial" w:cs="Arial"/>
          <w:sz w:val="22"/>
          <w:szCs w:val="22"/>
        </w:rPr>
        <w:t xml:space="preserve">Women With Disabilities Australia (WWDA), People with Disability Australia (PWDA) and </w:t>
      </w:r>
      <w:r w:rsidR="00DB1A41">
        <w:rPr>
          <w:rFonts w:ascii="Arial" w:hAnsi="Arial" w:cs="Arial"/>
          <w:sz w:val="22"/>
          <w:szCs w:val="22"/>
        </w:rPr>
        <w:t xml:space="preserve">the </w:t>
      </w:r>
      <w:r w:rsidRPr="00820C82">
        <w:rPr>
          <w:rFonts w:ascii="Arial" w:hAnsi="Arial" w:cs="Arial"/>
          <w:sz w:val="22"/>
          <w:szCs w:val="22"/>
        </w:rPr>
        <w:t xml:space="preserve">Australian Cross Disability Alliance (ACDA) has been working with the </w:t>
      </w:r>
      <w:r w:rsidR="00DB1A41">
        <w:rPr>
          <w:rFonts w:ascii="Arial" w:hAnsi="Arial" w:cs="Arial"/>
          <w:sz w:val="22"/>
          <w:szCs w:val="22"/>
        </w:rPr>
        <w:t>UNFPA and FCI to provide expert advice and assist</w:t>
      </w:r>
      <w:r w:rsidR="00485F21">
        <w:rPr>
          <w:rFonts w:ascii="Arial" w:hAnsi="Arial" w:cs="Arial"/>
          <w:sz w:val="22"/>
          <w:szCs w:val="22"/>
        </w:rPr>
        <w:t>ance</w:t>
      </w:r>
      <w:r w:rsidR="00DB1A41">
        <w:rPr>
          <w:rFonts w:ascii="Arial" w:hAnsi="Arial" w:cs="Arial"/>
          <w:sz w:val="22"/>
          <w:szCs w:val="22"/>
        </w:rPr>
        <w:t xml:space="preserve"> </w:t>
      </w:r>
      <w:r w:rsidR="00485F21">
        <w:rPr>
          <w:rFonts w:ascii="Arial" w:hAnsi="Arial" w:cs="Arial"/>
          <w:sz w:val="22"/>
          <w:szCs w:val="22"/>
        </w:rPr>
        <w:t>to</w:t>
      </w:r>
      <w:r w:rsidR="00DB1A41">
        <w:rPr>
          <w:rFonts w:ascii="Arial" w:hAnsi="Arial" w:cs="Arial"/>
          <w:sz w:val="22"/>
          <w:szCs w:val="22"/>
        </w:rPr>
        <w:t xml:space="preserve"> set up and implement the Project, which is expected to run for four years.</w:t>
      </w:r>
      <w:r w:rsidRPr="00820C82">
        <w:rPr>
          <w:rFonts w:ascii="Arial" w:hAnsi="Arial" w:cs="Arial"/>
          <w:sz w:val="22"/>
          <w:szCs w:val="22"/>
        </w:rPr>
        <w:t xml:space="preserve"> </w:t>
      </w:r>
    </w:p>
    <w:p w14:paraId="2F51DFA4" w14:textId="77777777" w:rsidR="002A2CE7" w:rsidRPr="00820C82" w:rsidRDefault="002A2CE7" w:rsidP="00820C82">
      <w:pPr>
        <w:spacing w:line="276" w:lineRule="auto"/>
        <w:jc w:val="both"/>
        <w:rPr>
          <w:rFonts w:ascii="Arial" w:hAnsi="Arial" w:cs="Arial"/>
          <w:sz w:val="22"/>
          <w:szCs w:val="22"/>
        </w:rPr>
      </w:pPr>
    </w:p>
    <w:p w14:paraId="72FD74E9" w14:textId="0FAAF7FA" w:rsidR="002A2CE7" w:rsidRDefault="00DB1A41" w:rsidP="00820C82">
      <w:pPr>
        <w:spacing w:line="276" w:lineRule="auto"/>
        <w:jc w:val="both"/>
        <w:rPr>
          <w:rFonts w:ascii="Arial" w:hAnsi="Arial" w:cs="Arial"/>
          <w:sz w:val="22"/>
          <w:szCs w:val="22"/>
        </w:rPr>
      </w:pPr>
      <w:r>
        <w:rPr>
          <w:rFonts w:ascii="Arial" w:hAnsi="Arial" w:cs="Arial"/>
          <w:sz w:val="22"/>
          <w:szCs w:val="22"/>
        </w:rPr>
        <w:t xml:space="preserve">Part of the planning and establishment phase of the global project includes developing the promotional campaign for the entire project. This includes for example, developing logos, slogans, branding and campaign messages that will be used throughout the four year project. In providing expertise and advice to UNFPA and FCI, the ACDA recommended that young people with disability be centrally involved in the design of all elements of the global promotional campaign for the </w:t>
      </w:r>
      <w:r w:rsidR="00485F21">
        <w:rPr>
          <w:rFonts w:ascii="Arial" w:hAnsi="Arial" w:cs="Arial"/>
          <w:sz w:val="22"/>
          <w:szCs w:val="22"/>
        </w:rPr>
        <w:t xml:space="preserve">global </w:t>
      </w:r>
      <w:r>
        <w:rPr>
          <w:rFonts w:ascii="Arial" w:hAnsi="Arial" w:cs="Arial"/>
          <w:sz w:val="22"/>
          <w:szCs w:val="22"/>
        </w:rPr>
        <w:t>project.</w:t>
      </w:r>
    </w:p>
    <w:p w14:paraId="2D8192C1" w14:textId="77777777" w:rsidR="00DB1A41" w:rsidRDefault="00DB1A41" w:rsidP="00820C82">
      <w:pPr>
        <w:spacing w:line="276" w:lineRule="auto"/>
        <w:jc w:val="both"/>
        <w:rPr>
          <w:rFonts w:ascii="Arial" w:hAnsi="Arial" w:cs="Arial"/>
          <w:sz w:val="22"/>
          <w:szCs w:val="22"/>
        </w:rPr>
      </w:pPr>
    </w:p>
    <w:p w14:paraId="239457D1" w14:textId="06713796" w:rsidR="00DB1A41" w:rsidRDefault="00DB1A41" w:rsidP="00DB1A41">
      <w:pPr>
        <w:spacing w:line="276" w:lineRule="auto"/>
        <w:jc w:val="both"/>
        <w:rPr>
          <w:rFonts w:ascii="Arial" w:hAnsi="Arial" w:cs="Arial"/>
          <w:sz w:val="22"/>
          <w:szCs w:val="22"/>
        </w:rPr>
      </w:pPr>
      <w:r>
        <w:rPr>
          <w:rFonts w:ascii="Arial" w:hAnsi="Arial" w:cs="Arial"/>
          <w:sz w:val="22"/>
          <w:szCs w:val="22"/>
        </w:rPr>
        <w:t xml:space="preserve">UNFPA and FCI </w:t>
      </w:r>
      <w:r w:rsidR="00485F21">
        <w:rPr>
          <w:rFonts w:ascii="Arial" w:hAnsi="Arial" w:cs="Arial"/>
          <w:sz w:val="22"/>
          <w:szCs w:val="22"/>
        </w:rPr>
        <w:t>offered</w:t>
      </w:r>
      <w:r>
        <w:rPr>
          <w:rFonts w:ascii="Arial" w:hAnsi="Arial" w:cs="Arial"/>
          <w:sz w:val="22"/>
          <w:szCs w:val="22"/>
        </w:rPr>
        <w:t xml:space="preserve"> to support </w:t>
      </w:r>
      <w:r w:rsidR="008E5A94">
        <w:rPr>
          <w:rFonts w:ascii="Arial" w:hAnsi="Arial" w:cs="Arial"/>
          <w:sz w:val="22"/>
          <w:szCs w:val="22"/>
        </w:rPr>
        <w:t xml:space="preserve">Women With Disabilities Australia (WWDA), People with Disability Australia (PWDA) </w:t>
      </w:r>
      <w:r w:rsidR="008E5A94">
        <w:rPr>
          <w:rFonts w:ascii="Arial" w:hAnsi="Arial" w:cs="Arial"/>
          <w:sz w:val="22"/>
          <w:szCs w:val="22"/>
        </w:rPr>
        <w:t xml:space="preserve">and the </w:t>
      </w:r>
      <w:bookmarkStart w:id="0" w:name="_GoBack"/>
      <w:bookmarkEnd w:id="0"/>
      <w:r>
        <w:rPr>
          <w:rFonts w:ascii="Arial" w:hAnsi="Arial" w:cs="Arial"/>
          <w:sz w:val="22"/>
          <w:szCs w:val="22"/>
        </w:rPr>
        <w:t xml:space="preserve">ACDA to host a National Forum of young people with disability in Australia to contribute their ideas, suggestions, views and feedback on the draft global promotional campaign for the project, and also to consult and engage with them on the theme of sexual and reproductive rights – which forms a priority focus of the global project. </w:t>
      </w:r>
    </w:p>
    <w:p w14:paraId="7A504148" w14:textId="0DA85E67" w:rsidR="00DB1A41" w:rsidRDefault="00DB1A41" w:rsidP="00820C82">
      <w:pPr>
        <w:spacing w:line="276" w:lineRule="auto"/>
        <w:jc w:val="both"/>
        <w:rPr>
          <w:rFonts w:ascii="Arial" w:hAnsi="Arial" w:cs="Arial"/>
          <w:sz w:val="22"/>
          <w:szCs w:val="22"/>
        </w:rPr>
      </w:pPr>
    </w:p>
    <w:p w14:paraId="0EAEDAD1" w14:textId="23D670B2" w:rsidR="009E37E6" w:rsidRDefault="00DB1A41" w:rsidP="00820C82">
      <w:pPr>
        <w:spacing w:line="276" w:lineRule="auto"/>
        <w:jc w:val="both"/>
        <w:rPr>
          <w:rFonts w:ascii="Arial" w:hAnsi="Arial" w:cs="Arial"/>
          <w:sz w:val="22"/>
          <w:szCs w:val="22"/>
        </w:rPr>
      </w:pPr>
      <w:r>
        <w:rPr>
          <w:rFonts w:ascii="Arial" w:hAnsi="Arial" w:cs="Arial"/>
          <w:sz w:val="22"/>
          <w:szCs w:val="22"/>
        </w:rPr>
        <w:t xml:space="preserve">This document reports on the </w:t>
      </w:r>
      <w:r w:rsidR="009E37E6" w:rsidRPr="00820C82">
        <w:rPr>
          <w:rFonts w:ascii="Arial" w:hAnsi="Arial" w:cs="Arial"/>
          <w:sz w:val="22"/>
          <w:szCs w:val="22"/>
        </w:rPr>
        <w:t>“Youth with Disability National Forum”</w:t>
      </w:r>
      <w:r w:rsidR="009E37E6">
        <w:rPr>
          <w:rFonts w:ascii="Arial" w:hAnsi="Arial" w:cs="Arial"/>
          <w:sz w:val="22"/>
          <w:szCs w:val="22"/>
        </w:rPr>
        <w:t xml:space="preserve"> held in Melbourne on 6 November 2015. It includes:</w:t>
      </w:r>
    </w:p>
    <w:p w14:paraId="47413A05" w14:textId="77777777" w:rsidR="009E37E6" w:rsidRDefault="009E37E6" w:rsidP="00820C82">
      <w:pPr>
        <w:spacing w:line="276" w:lineRule="auto"/>
        <w:jc w:val="both"/>
        <w:rPr>
          <w:rFonts w:ascii="Arial" w:hAnsi="Arial" w:cs="Arial"/>
          <w:sz w:val="22"/>
          <w:szCs w:val="22"/>
        </w:rPr>
      </w:pPr>
    </w:p>
    <w:p w14:paraId="4B97F904" w14:textId="01965456" w:rsidR="00DB1A41" w:rsidRPr="009E37E6" w:rsidRDefault="009E37E6" w:rsidP="009E37E6">
      <w:pPr>
        <w:pStyle w:val="ListParagraph"/>
        <w:numPr>
          <w:ilvl w:val="0"/>
          <w:numId w:val="23"/>
        </w:numPr>
        <w:spacing w:line="276" w:lineRule="auto"/>
        <w:jc w:val="both"/>
        <w:rPr>
          <w:rFonts w:ascii="Arial" w:hAnsi="Arial" w:cs="Arial"/>
          <w:sz w:val="22"/>
          <w:szCs w:val="22"/>
        </w:rPr>
      </w:pPr>
      <w:r w:rsidRPr="009E37E6">
        <w:rPr>
          <w:rFonts w:ascii="Arial" w:hAnsi="Arial" w:cs="Arial"/>
          <w:sz w:val="22"/>
          <w:szCs w:val="22"/>
        </w:rPr>
        <w:t>The background to the UNFPA Global Project, including ACDA’s involvement and role;</w:t>
      </w:r>
    </w:p>
    <w:p w14:paraId="019196DA" w14:textId="77777777" w:rsidR="009E37E6" w:rsidRPr="009E37E6" w:rsidRDefault="009E37E6" w:rsidP="009E37E6">
      <w:pPr>
        <w:pStyle w:val="ListParagraph"/>
        <w:numPr>
          <w:ilvl w:val="0"/>
          <w:numId w:val="23"/>
        </w:numPr>
        <w:spacing w:line="276" w:lineRule="auto"/>
        <w:jc w:val="both"/>
        <w:rPr>
          <w:rFonts w:ascii="Arial" w:hAnsi="Arial" w:cs="Arial"/>
          <w:sz w:val="22"/>
          <w:szCs w:val="22"/>
        </w:rPr>
      </w:pPr>
      <w:r w:rsidRPr="009E37E6">
        <w:rPr>
          <w:rFonts w:ascii="Arial" w:hAnsi="Arial" w:cs="Arial"/>
          <w:sz w:val="22"/>
          <w:szCs w:val="22"/>
        </w:rPr>
        <w:t>Information about the organisations hosting the Youth with Disability Forum, as well as information about UNFPA, FCI and AECID;</w:t>
      </w:r>
    </w:p>
    <w:p w14:paraId="6C684267" w14:textId="7E97AC63" w:rsidR="009E37E6" w:rsidRPr="009E37E6" w:rsidRDefault="009E37E6" w:rsidP="009E37E6">
      <w:pPr>
        <w:pStyle w:val="ListParagraph"/>
        <w:numPr>
          <w:ilvl w:val="0"/>
          <w:numId w:val="23"/>
        </w:numPr>
        <w:spacing w:line="276" w:lineRule="auto"/>
        <w:jc w:val="both"/>
        <w:rPr>
          <w:rFonts w:ascii="Arial" w:hAnsi="Arial" w:cs="Arial"/>
          <w:sz w:val="22"/>
          <w:szCs w:val="22"/>
        </w:rPr>
      </w:pPr>
      <w:r w:rsidRPr="009E37E6">
        <w:rPr>
          <w:rFonts w:ascii="Arial" w:hAnsi="Arial" w:cs="Arial"/>
          <w:sz w:val="22"/>
          <w:szCs w:val="22"/>
        </w:rPr>
        <w:t>The context for the Global Project;</w:t>
      </w:r>
    </w:p>
    <w:p w14:paraId="127CD0E3" w14:textId="4153A113" w:rsidR="009E37E6" w:rsidRDefault="009E37E6" w:rsidP="009E37E6">
      <w:pPr>
        <w:pStyle w:val="ListParagraph"/>
        <w:numPr>
          <w:ilvl w:val="0"/>
          <w:numId w:val="23"/>
        </w:numPr>
        <w:spacing w:line="276" w:lineRule="auto"/>
        <w:jc w:val="both"/>
        <w:rPr>
          <w:rFonts w:ascii="Arial" w:hAnsi="Arial" w:cs="Arial"/>
          <w:sz w:val="22"/>
          <w:szCs w:val="22"/>
        </w:rPr>
      </w:pPr>
      <w:r w:rsidRPr="009E37E6">
        <w:rPr>
          <w:rFonts w:ascii="Arial" w:hAnsi="Arial" w:cs="Arial"/>
          <w:sz w:val="22"/>
          <w:szCs w:val="22"/>
        </w:rPr>
        <w:t xml:space="preserve">The </w:t>
      </w:r>
      <w:r>
        <w:rPr>
          <w:rFonts w:ascii="Arial" w:hAnsi="Arial" w:cs="Arial"/>
          <w:sz w:val="22"/>
          <w:szCs w:val="22"/>
        </w:rPr>
        <w:t xml:space="preserve">detailed </w:t>
      </w:r>
      <w:r w:rsidRPr="009E37E6">
        <w:rPr>
          <w:rFonts w:ascii="Arial" w:hAnsi="Arial" w:cs="Arial"/>
          <w:sz w:val="22"/>
          <w:szCs w:val="22"/>
        </w:rPr>
        <w:t>proceedings of the “Youth with Disability National Forum”</w:t>
      </w:r>
      <w:r w:rsidR="00485F21">
        <w:rPr>
          <w:rFonts w:ascii="Arial" w:hAnsi="Arial" w:cs="Arial"/>
          <w:sz w:val="22"/>
          <w:szCs w:val="22"/>
        </w:rPr>
        <w:t>;</w:t>
      </w:r>
    </w:p>
    <w:p w14:paraId="49EDC2B6" w14:textId="40573164" w:rsidR="00485F21" w:rsidRPr="009E37E6" w:rsidRDefault="00485F21" w:rsidP="009E37E6">
      <w:pPr>
        <w:pStyle w:val="ListParagraph"/>
        <w:numPr>
          <w:ilvl w:val="0"/>
          <w:numId w:val="23"/>
        </w:numPr>
        <w:spacing w:line="276" w:lineRule="auto"/>
        <w:jc w:val="both"/>
        <w:rPr>
          <w:rFonts w:ascii="Arial" w:hAnsi="Arial" w:cs="Arial"/>
          <w:sz w:val="22"/>
          <w:szCs w:val="22"/>
        </w:rPr>
      </w:pPr>
      <w:r>
        <w:rPr>
          <w:rFonts w:ascii="Arial" w:hAnsi="Arial" w:cs="Arial"/>
          <w:sz w:val="22"/>
          <w:szCs w:val="22"/>
        </w:rPr>
        <w:t>A number of supporting Appendices.</w:t>
      </w:r>
    </w:p>
    <w:p w14:paraId="32FE8A0B" w14:textId="77777777" w:rsidR="00DB1A41" w:rsidRDefault="00DB1A41" w:rsidP="00820C82">
      <w:pPr>
        <w:spacing w:line="276" w:lineRule="auto"/>
        <w:jc w:val="both"/>
        <w:rPr>
          <w:rFonts w:ascii="Arial" w:hAnsi="Arial" w:cs="Arial"/>
          <w:sz w:val="22"/>
          <w:szCs w:val="22"/>
        </w:rPr>
      </w:pPr>
    </w:p>
    <w:p w14:paraId="2E977C7A" w14:textId="77777777" w:rsidR="002A2CE7" w:rsidRPr="00820C82" w:rsidRDefault="002A2CE7" w:rsidP="009B7917">
      <w:pPr>
        <w:spacing w:line="276" w:lineRule="auto"/>
        <w:rPr>
          <w:rFonts w:ascii="Arial" w:hAnsi="Arial" w:cs="Arial"/>
          <w:sz w:val="22"/>
          <w:szCs w:val="22"/>
        </w:rPr>
      </w:pPr>
    </w:p>
    <w:p w14:paraId="048F2702" w14:textId="77777777" w:rsidR="002A2CE7" w:rsidRPr="00820C82" w:rsidRDefault="002A2CE7" w:rsidP="009B7917">
      <w:pPr>
        <w:spacing w:line="276" w:lineRule="auto"/>
        <w:rPr>
          <w:rFonts w:ascii="Arial" w:hAnsi="Arial" w:cs="Arial"/>
          <w:sz w:val="22"/>
          <w:szCs w:val="22"/>
        </w:rPr>
      </w:pPr>
    </w:p>
    <w:p w14:paraId="02D828EC" w14:textId="7F93595C" w:rsidR="002A2CE7" w:rsidRDefault="002A2CE7">
      <w:pPr>
        <w:rPr>
          <w:rFonts w:ascii="Arial" w:hAnsi="Arial" w:cs="Arial"/>
          <w:sz w:val="20"/>
          <w:szCs w:val="20"/>
        </w:rPr>
      </w:pPr>
      <w:r>
        <w:rPr>
          <w:rFonts w:ascii="Arial" w:hAnsi="Arial" w:cs="Arial"/>
          <w:sz w:val="20"/>
          <w:szCs w:val="20"/>
        </w:rPr>
        <w:br w:type="page"/>
      </w:r>
    </w:p>
    <w:p w14:paraId="0B0FE087" w14:textId="1BB27CDB" w:rsidR="002A2CE7" w:rsidRPr="00F81206" w:rsidRDefault="009E37E6" w:rsidP="002A2CE7">
      <w:pPr>
        <w:pBdr>
          <w:bottom w:val="single" w:sz="4" w:space="1" w:color="auto"/>
        </w:pBdr>
        <w:spacing w:line="276" w:lineRule="auto"/>
        <w:rPr>
          <w:rFonts w:ascii="Arial" w:hAnsi="Arial" w:cs="Arial"/>
          <w:b/>
          <w:color w:val="990000"/>
          <w:sz w:val="28"/>
          <w:szCs w:val="28"/>
        </w:rPr>
      </w:pPr>
      <w:r>
        <w:rPr>
          <w:rFonts w:ascii="Arial" w:hAnsi="Arial" w:cs="Arial"/>
          <w:b/>
          <w:color w:val="990000"/>
          <w:sz w:val="28"/>
          <w:szCs w:val="28"/>
        </w:rPr>
        <w:t>BACKGROUND TO THE UNFPA GLOBAL PROJECT</w:t>
      </w:r>
    </w:p>
    <w:p w14:paraId="366443F7" w14:textId="77777777" w:rsidR="005227E3" w:rsidRPr="00C41811" w:rsidRDefault="005227E3" w:rsidP="00F14827">
      <w:pPr>
        <w:spacing w:line="276" w:lineRule="auto"/>
        <w:rPr>
          <w:rFonts w:ascii="Arial" w:hAnsi="Arial" w:cs="Arial"/>
          <w:sz w:val="22"/>
          <w:szCs w:val="22"/>
        </w:rPr>
      </w:pPr>
    </w:p>
    <w:p w14:paraId="4AC48AE6" w14:textId="03206B9C" w:rsidR="005F41D2" w:rsidRPr="00C41811" w:rsidRDefault="004B43CE" w:rsidP="005F41D2">
      <w:pPr>
        <w:spacing w:line="276" w:lineRule="auto"/>
        <w:jc w:val="both"/>
        <w:rPr>
          <w:rFonts w:ascii="Arial" w:hAnsi="Arial" w:cs="Arial"/>
          <w:sz w:val="22"/>
          <w:szCs w:val="22"/>
        </w:rPr>
      </w:pPr>
      <w:r w:rsidRPr="00C41811">
        <w:rPr>
          <w:rFonts w:ascii="Arial" w:hAnsi="Arial" w:cs="Arial"/>
          <w:sz w:val="22"/>
          <w:szCs w:val="22"/>
        </w:rPr>
        <w:t xml:space="preserve">In early July 2015, Carolyn Frohmader, Executive Director of Women With Disabilities Australia (WWDA) </w:t>
      </w:r>
      <w:r w:rsidR="009E37E6">
        <w:rPr>
          <w:rFonts w:ascii="Arial" w:hAnsi="Arial" w:cs="Arial"/>
          <w:sz w:val="22"/>
          <w:szCs w:val="22"/>
        </w:rPr>
        <w:t xml:space="preserve">and Therese Sands (Co-CEO of People with Disability Australia), were </w:t>
      </w:r>
      <w:r w:rsidRPr="00C41811">
        <w:rPr>
          <w:rFonts w:ascii="Arial" w:hAnsi="Arial" w:cs="Arial"/>
          <w:sz w:val="22"/>
          <w:szCs w:val="22"/>
        </w:rPr>
        <w:t xml:space="preserve">invited </w:t>
      </w:r>
      <w:r w:rsidR="009E37E6">
        <w:rPr>
          <w:rFonts w:ascii="Arial" w:hAnsi="Arial" w:cs="Arial"/>
          <w:sz w:val="22"/>
          <w:szCs w:val="22"/>
        </w:rPr>
        <w:t xml:space="preserve">by the </w:t>
      </w:r>
      <w:r w:rsidR="009E37E6" w:rsidRPr="00C41811">
        <w:rPr>
          <w:rFonts w:ascii="Arial" w:hAnsi="Arial" w:cs="Arial"/>
          <w:sz w:val="22"/>
          <w:szCs w:val="22"/>
        </w:rPr>
        <w:t>United Nations Population Fund (UNFPA)</w:t>
      </w:r>
      <w:r w:rsidR="009E37E6">
        <w:rPr>
          <w:rFonts w:ascii="Arial" w:hAnsi="Arial" w:cs="Arial"/>
          <w:sz w:val="22"/>
          <w:szCs w:val="22"/>
        </w:rPr>
        <w:t xml:space="preserve"> </w:t>
      </w:r>
      <w:r w:rsidRPr="00C41811">
        <w:rPr>
          <w:rFonts w:ascii="Arial" w:hAnsi="Arial" w:cs="Arial"/>
          <w:sz w:val="22"/>
          <w:szCs w:val="22"/>
        </w:rPr>
        <w:t xml:space="preserve">to </w:t>
      </w:r>
      <w:r w:rsidR="009E37E6">
        <w:rPr>
          <w:rFonts w:ascii="Arial" w:hAnsi="Arial" w:cs="Arial"/>
          <w:sz w:val="22"/>
          <w:szCs w:val="22"/>
        </w:rPr>
        <w:t xml:space="preserve">travel to Uruguay to attend and participate in an international meeting of recognised experts on the theme of </w:t>
      </w:r>
      <w:r w:rsidR="009E37E6" w:rsidRPr="00C41811">
        <w:rPr>
          <w:rFonts w:ascii="Arial" w:hAnsi="Arial" w:cs="Arial"/>
          <w:sz w:val="22"/>
          <w:szCs w:val="22"/>
        </w:rPr>
        <w:t>‘Youth and Disability: Policies of Social Inclusion, Gender Equality, Non-Discrimination and Prevention of Sexual Violence’</w:t>
      </w:r>
      <w:r w:rsidR="009E37E6">
        <w:rPr>
          <w:rFonts w:ascii="Arial" w:hAnsi="Arial" w:cs="Arial"/>
          <w:sz w:val="22"/>
          <w:szCs w:val="22"/>
        </w:rPr>
        <w:t>.</w:t>
      </w:r>
      <w:r w:rsidR="005F41D2">
        <w:rPr>
          <w:rFonts w:ascii="Arial" w:hAnsi="Arial" w:cs="Arial"/>
          <w:sz w:val="22"/>
          <w:szCs w:val="22"/>
        </w:rPr>
        <w:t xml:space="preserve"> </w:t>
      </w:r>
    </w:p>
    <w:p w14:paraId="1B6A2A24" w14:textId="7AC30B73" w:rsidR="009E37E6" w:rsidRDefault="009E37E6" w:rsidP="00F14827">
      <w:pPr>
        <w:spacing w:line="276" w:lineRule="auto"/>
        <w:jc w:val="both"/>
        <w:rPr>
          <w:rFonts w:ascii="Arial" w:hAnsi="Arial" w:cs="Arial"/>
          <w:sz w:val="22"/>
          <w:szCs w:val="22"/>
        </w:rPr>
      </w:pPr>
    </w:p>
    <w:p w14:paraId="5ACC45A3" w14:textId="78F3578E" w:rsidR="005F41D2" w:rsidRPr="00C41811" w:rsidRDefault="005F41D2" w:rsidP="005F41D2">
      <w:pPr>
        <w:spacing w:line="276" w:lineRule="auto"/>
        <w:jc w:val="both"/>
        <w:rPr>
          <w:rFonts w:ascii="Arial" w:hAnsi="Arial" w:cs="Arial"/>
          <w:sz w:val="22"/>
          <w:szCs w:val="22"/>
        </w:rPr>
      </w:pPr>
      <w:r>
        <w:rPr>
          <w:rFonts w:ascii="Arial" w:hAnsi="Arial" w:cs="Arial"/>
          <w:sz w:val="22"/>
          <w:szCs w:val="22"/>
        </w:rPr>
        <w:t xml:space="preserve">The </w:t>
      </w:r>
      <w:r w:rsidRPr="00C41811">
        <w:rPr>
          <w:rFonts w:ascii="Arial" w:hAnsi="Arial" w:cs="Arial"/>
          <w:sz w:val="22"/>
          <w:szCs w:val="22"/>
        </w:rPr>
        <w:t>International Expert Group meeting</w:t>
      </w:r>
      <w:r>
        <w:rPr>
          <w:rFonts w:ascii="Arial" w:hAnsi="Arial" w:cs="Arial"/>
          <w:sz w:val="22"/>
          <w:szCs w:val="22"/>
        </w:rPr>
        <w:t xml:space="preserve"> was conducted specifically to assist the UNFPA and its partners, by informing the development of a four year global initiative </w:t>
      </w:r>
      <w:r w:rsidRPr="00C41811">
        <w:rPr>
          <w:rFonts w:ascii="Arial" w:hAnsi="Arial" w:cs="Arial"/>
          <w:sz w:val="22"/>
          <w:szCs w:val="22"/>
        </w:rPr>
        <w:t>aimed at improving the human rights of youth with disability</w:t>
      </w:r>
      <w:r>
        <w:rPr>
          <w:rFonts w:ascii="Arial" w:hAnsi="Arial" w:cs="Arial"/>
          <w:sz w:val="22"/>
          <w:szCs w:val="22"/>
        </w:rPr>
        <w:t xml:space="preserve"> - </w:t>
      </w:r>
      <w:r w:rsidRPr="00820C82">
        <w:rPr>
          <w:rFonts w:ascii="Arial" w:hAnsi="Arial" w:cs="Arial"/>
          <w:sz w:val="22"/>
          <w:szCs w:val="22"/>
        </w:rPr>
        <w:t xml:space="preserve">particularly their sexual and reproductive rights and their right to freedom from violence. </w:t>
      </w:r>
      <w:r w:rsidRPr="00C41811">
        <w:rPr>
          <w:rFonts w:ascii="Arial" w:hAnsi="Arial" w:cs="Arial"/>
          <w:sz w:val="22"/>
          <w:szCs w:val="22"/>
        </w:rPr>
        <w:t xml:space="preserve">The global </w:t>
      </w:r>
      <w:r>
        <w:rPr>
          <w:rFonts w:ascii="Arial" w:hAnsi="Arial" w:cs="Arial"/>
          <w:sz w:val="22"/>
          <w:szCs w:val="22"/>
        </w:rPr>
        <w:t>program</w:t>
      </w:r>
      <w:r w:rsidRPr="00C41811">
        <w:rPr>
          <w:rFonts w:ascii="Arial" w:hAnsi="Arial" w:cs="Arial"/>
          <w:sz w:val="22"/>
          <w:szCs w:val="22"/>
        </w:rPr>
        <w:t xml:space="preserve"> is being coordinated and implemented by the United Nations Population Fund (UNFPA) with support from Family Care International (FCI)</w:t>
      </w:r>
      <w:r>
        <w:rPr>
          <w:rFonts w:ascii="Arial" w:hAnsi="Arial" w:cs="Arial"/>
          <w:sz w:val="22"/>
          <w:szCs w:val="22"/>
        </w:rPr>
        <w:t xml:space="preserve">, and is being </w:t>
      </w:r>
      <w:r w:rsidRPr="00C41811">
        <w:rPr>
          <w:rFonts w:ascii="Arial" w:hAnsi="Arial" w:cs="Arial"/>
          <w:sz w:val="22"/>
          <w:szCs w:val="22"/>
        </w:rPr>
        <w:t>funded by the Spanish Agency for International Development Cooperation (AECID)</w:t>
      </w:r>
      <w:r>
        <w:rPr>
          <w:rFonts w:ascii="Arial" w:hAnsi="Arial" w:cs="Arial"/>
          <w:sz w:val="22"/>
          <w:szCs w:val="22"/>
        </w:rPr>
        <w:t>.</w:t>
      </w:r>
    </w:p>
    <w:p w14:paraId="4A16505F" w14:textId="77777777" w:rsidR="009E37E6" w:rsidRDefault="009E37E6" w:rsidP="00335FEE">
      <w:pPr>
        <w:spacing w:line="276" w:lineRule="auto"/>
        <w:jc w:val="center"/>
        <w:rPr>
          <w:rFonts w:ascii="Arial" w:hAnsi="Arial" w:cs="Arial"/>
          <w:sz w:val="22"/>
          <w:szCs w:val="22"/>
        </w:rPr>
      </w:pPr>
    </w:p>
    <w:p w14:paraId="053F9E25" w14:textId="51139B3E" w:rsidR="00335FEE" w:rsidRDefault="00335FEE" w:rsidP="00335FEE">
      <w:pPr>
        <w:spacing w:line="276" w:lineRule="auto"/>
        <w:jc w:val="center"/>
        <w:rPr>
          <w:rFonts w:ascii="Arial" w:hAnsi="Arial" w:cs="Arial"/>
          <w:sz w:val="22"/>
          <w:szCs w:val="22"/>
        </w:rPr>
      </w:pPr>
      <w:r>
        <w:rPr>
          <w:rFonts w:ascii="Arial" w:hAnsi="Arial" w:cs="Arial"/>
          <w:noProof/>
          <w:sz w:val="22"/>
          <w:szCs w:val="22"/>
          <w:lang w:val="en-US"/>
        </w:rPr>
        <w:drawing>
          <wp:inline distT="0" distB="0" distL="0" distR="0" wp14:anchorId="78378830" wp14:editId="39F7AE86">
            <wp:extent cx="5946140" cy="1553033"/>
            <wp:effectExtent l="76200" t="76200" r="149860" b="1492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pa_expert1 2.jpg"/>
                    <pic:cNvPicPr/>
                  </pic:nvPicPr>
                  <pic:blipFill>
                    <a:blip r:embed="rId22">
                      <a:extLst>
                        <a:ext uri="{28A0092B-C50C-407E-A947-70E740481C1C}">
                          <a14:useLocalDpi xmlns:a14="http://schemas.microsoft.com/office/drawing/2010/main" val="0"/>
                        </a:ext>
                      </a:extLst>
                    </a:blip>
                    <a:stretch>
                      <a:fillRect/>
                    </a:stretch>
                  </pic:blipFill>
                  <pic:spPr>
                    <a:xfrm>
                      <a:off x="0" y="0"/>
                      <a:ext cx="5952304" cy="155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A2A3CA" w14:textId="55726C98" w:rsidR="00335FEE" w:rsidRPr="00AB2413" w:rsidRDefault="00171900" w:rsidP="00335FEE">
      <w:pPr>
        <w:spacing w:line="276" w:lineRule="auto"/>
        <w:jc w:val="center"/>
        <w:rPr>
          <w:rFonts w:ascii="Arial" w:hAnsi="Arial" w:cs="Arial"/>
          <w:b/>
          <w:color w:val="990000"/>
          <w:sz w:val="18"/>
          <w:szCs w:val="18"/>
        </w:rPr>
      </w:pPr>
      <w:r w:rsidRPr="00AB2413">
        <w:rPr>
          <w:rFonts w:ascii="Arial" w:hAnsi="Arial" w:cs="Arial"/>
          <w:b/>
          <w:color w:val="990000"/>
          <w:sz w:val="18"/>
          <w:szCs w:val="18"/>
        </w:rPr>
        <w:t>Participants at the International Expert Group meeting</w:t>
      </w:r>
    </w:p>
    <w:p w14:paraId="1E727EFC" w14:textId="77777777" w:rsidR="00335FEE" w:rsidRDefault="00335FEE" w:rsidP="00F14827">
      <w:pPr>
        <w:spacing w:line="276" w:lineRule="auto"/>
        <w:jc w:val="both"/>
        <w:rPr>
          <w:rFonts w:ascii="Arial" w:hAnsi="Arial" w:cs="Arial"/>
          <w:sz w:val="22"/>
          <w:szCs w:val="22"/>
        </w:rPr>
      </w:pPr>
    </w:p>
    <w:p w14:paraId="0E3BE121" w14:textId="45878E54" w:rsidR="005F41D2" w:rsidRDefault="005F41D2" w:rsidP="00F14827">
      <w:pPr>
        <w:spacing w:line="276" w:lineRule="auto"/>
        <w:jc w:val="both"/>
        <w:rPr>
          <w:rFonts w:ascii="Arial" w:hAnsi="Arial" w:cs="Arial"/>
          <w:sz w:val="22"/>
          <w:szCs w:val="22"/>
        </w:rPr>
      </w:pPr>
      <w:r>
        <w:rPr>
          <w:rFonts w:ascii="Arial" w:hAnsi="Arial" w:cs="Arial"/>
          <w:sz w:val="22"/>
          <w:szCs w:val="22"/>
        </w:rPr>
        <w:t xml:space="preserve">The UNFPA global program </w:t>
      </w:r>
      <w:r w:rsidRPr="00C41811">
        <w:rPr>
          <w:rFonts w:ascii="Arial" w:hAnsi="Arial" w:cs="Arial"/>
          <w:sz w:val="22"/>
          <w:szCs w:val="22"/>
        </w:rPr>
        <w:t>includes the development of an international program to strengthen policies that are inclusive, non-discriminatory, based on gender equality and the prevention of sexual violence. The overall programme goal is the development and implementation of a human rights-based intervention model to address non-discrimination, gender equality and sexual violence prevention, including sexual and reproductive health, for youth with disabilit</w:t>
      </w:r>
      <w:r>
        <w:rPr>
          <w:rFonts w:ascii="Arial" w:hAnsi="Arial" w:cs="Arial"/>
          <w:sz w:val="22"/>
          <w:szCs w:val="22"/>
        </w:rPr>
        <w:t>y</w:t>
      </w:r>
      <w:r w:rsidRPr="00C41811">
        <w:rPr>
          <w:rFonts w:ascii="Arial" w:hAnsi="Arial" w:cs="Arial"/>
          <w:sz w:val="22"/>
          <w:szCs w:val="22"/>
        </w:rPr>
        <w:t>.</w:t>
      </w:r>
    </w:p>
    <w:p w14:paraId="2A3862EA" w14:textId="77777777" w:rsidR="005F41D2" w:rsidRDefault="005F41D2" w:rsidP="00F14827">
      <w:pPr>
        <w:spacing w:line="276" w:lineRule="auto"/>
        <w:jc w:val="both"/>
        <w:rPr>
          <w:rFonts w:ascii="Arial" w:hAnsi="Arial" w:cs="Arial"/>
          <w:sz w:val="22"/>
          <w:szCs w:val="22"/>
        </w:rPr>
      </w:pPr>
    </w:p>
    <w:p w14:paraId="75949D92" w14:textId="77777777" w:rsidR="00D80F07" w:rsidRPr="00C41811" w:rsidRDefault="004B43CE" w:rsidP="00F14827">
      <w:pPr>
        <w:spacing w:line="276" w:lineRule="auto"/>
        <w:jc w:val="both"/>
        <w:rPr>
          <w:rFonts w:ascii="Arial" w:hAnsi="Arial" w:cs="Arial"/>
          <w:sz w:val="22"/>
          <w:szCs w:val="22"/>
        </w:rPr>
      </w:pPr>
      <w:r w:rsidRPr="00C41811">
        <w:rPr>
          <w:rFonts w:ascii="Arial" w:hAnsi="Arial" w:cs="Arial"/>
          <w:sz w:val="22"/>
          <w:szCs w:val="22"/>
        </w:rPr>
        <w:t xml:space="preserve">The global program </w:t>
      </w:r>
      <w:r w:rsidR="00D80F07" w:rsidRPr="00C41811">
        <w:rPr>
          <w:rFonts w:ascii="Arial" w:hAnsi="Arial" w:cs="Arial"/>
          <w:sz w:val="22"/>
          <w:szCs w:val="22"/>
        </w:rPr>
        <w:t>prioritises</w:t>
      </w:r>
      <w:r w:rsidRPr="00C41811">
        <w:rPr>
          <w:rFonts w:ascii="Arial" w:hAnsi="Arial" w:cs="Arial"/>
          <w:sz w:val="22"/>
          <w:szCs w:val="22"/>
        </w:rPr>
        <w:t xml:space="preserve"> five key areas</w:t>
      </w:r>
      <w:r w:rsidR="00D80F07" w:rsidRPr="00C41811">
        <w:rPr>
          <w:rFonts w:ascii="Arial" w:hAnsi="Arial" w:cs="Arial"/>
          <w:sz w:val="22"/>
          <w:szCs w:val="22"/>
        </w:rPr>
        <w:t xml:space="preserve"> for action</w:t>
      </w:r>
      <w:r w:rsidRPr="00C41811">
        <w:rPr>
          <w:rFonts w:ascii="Arial" w:hAnsi="Arial" w:cs="Arial"/>
          <w:sz w:val="22"/>
          <w:szCs w:val="22"/>
        </w:rPr>
        <w:t xml:space="preserve">: </w:t>
      </w:r>
    </w:p>
    <w:p w14:paraId="133618C1" w14:textId="77777777" w:rsidR="00D80F07" w:rsidRPr="00C41811" w:rsidRDefault="00D80F07" w:rsidP="00F14827">
      <w:pPr>
        <w:spacing w:line="276" w:lineRule="auto"/>
        <w:jc w:val="both"/>
        <w:rPr>
          <w:rFonts w:ascii="Arial" w:hAnsi="Arial" w:cs="Arial"/>
          <w:sz w:val="22"/>
          <w:szCs w:val="22"/>
        </w:rPr>
      </w:pPr>
    </w:p>
    <w:p w14:paraId="0F3109E1" w14:textId="50F4CFEB" w:rsidR="00D80F07" w:rsidRPr="005F41D2" w:rsidRDefault="00D80F07" w:rsidP="005F41D2">
      <w:pPr>
        <w:pStyle w:val="ListParagraph"/>
        <w:numPr>
          <w:ilvl w:val="0"/>
          <w:numId w:val="24"/>
        </w:numPr>
        <w:spacing w:line="276" w:lineRule="auto"/>
        <w:jc w:val="both"/>
        <w:rPr>
          <w:rFonts w:ascii="Arial" w:hAnsi="Arial" w:cs="Arial"/>
          <w:sz w:val="22"/>
          <w:szCs w:val="22"/>
        </w:rPr>
      </w:pPr>
      <w:r w:rsidRPr="00E305DF">
        <w:rPr>
          <w:rFonts w:ascii="Arial" w:hAnsi="Arial" w:cs="Arial"/>
          <w:b/>
          <w:color w:val="990000"/>
          <w:sz w:val="22"/>
          <w:szCs w:val="22"/>
        </w:rPr>
        <w:t>State-of-the-art and data, including best practices</w:t>
      </w:r>
      <w:r w:rsidR="00075B41" w:rsidRPr="005F41D2">
        <w:rPr>
          <w:rFonts w:ascii="Arial" w:hAnsi="Arial" w:cs="Arial"/>
          <w:sz w:val="22"/>
          <w:szCs w:val="22"/>
        </w:rPr>
        <w:t xml:space="preserve"> - including for eg: data analysis, identification of gaps in information and good practices in the political and legal frameworks to address the needs of young people with disability</w:t>
      </w:r>
      <w:r w:rsidR="005F41D2" w:rsidRPr="005F41D2">
        <w:rPr>
          <w:rFonts w:ascii="Arial" w:hAnsi="Arial" w:cs="Arial"/>
          <w:sz w:val="22"/>
          <w:szCs w:val="22"/>
        </w:rPr>
        <w:t>.</w:t>
      </w:r>
    </w:p>
    <w:p w14:paraId="5B9C638F" w14:textId="77777777" w:rsidR="005F41D2" w:rsidRPr="005F41D2" w:rsidRDefault="005F41D2" w:rsidP="005F41D2">
      <w:pPr>
        <w:spacing w:line="276" w:lineRule="auto"/>
        <w:jc w:val="both"/>
        <w:rPr>
          <w:rFonts w:ascii="Arial" w:hAnsi="Arial" w:cs="Arial"/>
          <w:sz w:val="22"/>
          <w:szCs w:val="22"/>
        </w:rPr>
      </w:pPr>
    </w:p>
    <w:p w14:paraId="4AE61653" w14:textId="64D4C974" w:rsidR="00075B41" w:rsidRPr="005F41D2" w:rsidRDefault="00D80F07" w:rsidP="005F41D2">
      <w:pPr>
        <w:pStyle w:val="ListParagraph"/>
        <w:numPr>
          <w:ilvl w:val="0"/>
          <w:numId w:val="24"/>
        </w:numPr>
        <w:spacing w:line="276" w:lineRule="auto"/>
        <w:jc w:val="both"/>
        <w:rPr>
          <w:rFonts w:ascii="Arial" w:hAnsi="Arial" w:cs="Arial"/>
          <w:sz w:val="22"/>
          <w:szCs w:val="22"/>
        </w:rPr>
      </w:pPr>
      <w:r w:rsidRPr="00E305DF">
        <w:rPr>
          <w:rFonts w:ascii="Arial" w:hAnsi="Arial" w:cs="Arial"/>
          <w:b/>
          <w:color w:val="990000"/>
          <w:sz w:val="22"/>
          <w:szCs w:val="22"/>
        </w:rPr>
        <w:t>Promotion of worldwide dialogue and advocacy</w:t>
      </w:r>
      <w:r w:rsidR="00075B41" w:rsidRPr="005F41D2">
        <w:rPr>
          <w:rFonts w:ascii="Arial" w:hAnsi="Arial" w:cs="Arial"/>
          <w:sz w:val="22"/>
          <w:szCs w:val="22"/>
        </w:rPr>
        <w:t xml:space="preserve"> - including for eg: setting up of institutional networks for dialogue and advocacy, for training, and for experts and organisations/networks of young people with disability;</w:t>
      </w:r>
      <w:r w:rsidR="00E2426F" w:rsidRPr="005F41D2">
        <w:rPr>
          <w:rFonts w:ascii="Arial" w:hAnsi="Arial" w:cs="Arial"/>
          <w:sz w:val="22"/>
          <w:szCs w:val="22"/>
        </w:rPr>
        <w:t xml:space="preserve"> development of a technology-based observatory specialised on DSR and sexual and reproductive health and rights</w:t>
      </w:r>
      <w:r w:rsidR="005F41D2" w:rsidRPr="005F41D2">
        <w:rPr>
          <w:rFonts w:ascii="Arial" w:hAnsi="Arial" w:cs="Arial"/>
          <w:sz w:val="22"/>
          <w:szCs w:val="22"/>
        </w:rPr>
        <w:t>.</w:t>
      </w:r>
    </w:p>
    <w:p w14:paraId="7A6029C3" w14:textId="77777777" w:rsidR="005F41D2" w:rsidRPr="005F41D2" w:rsidRDefault="005F41D2" w:rsidP="005F41D2">
      <w:pPr>
        <w:spacing w:line="276" w:lineRule="auto"/>
        <w:jc w:val="both"/>
        <w:rPr>
          <w:rFonts w:ascii="Arial" w:hAnsi="Arial" w:cs="Arial"/>
          <w:sz w:val="22"/>
          <w:szCs w:val="22"/>
        </w:rPr>
      </w:pPr>
    </w:p>
    <w:p w14:paraId="3669461F" w14:textId="2F3C5344" w:rsidR="00D80F07" w:rsidRPr="005F41D2" w:rsidRDefault="00D80F07" w:rsidP="005F41D2">
      <w:pPr>
        <w:pStyle w:val="ListParagraph"/>
        <w:numPr>
          <w:ilvl w:val="0"/>
          <w:numId w:val="24"/>
        </w:numPr>
        <w:spacing w:line="276" w:lineRule="auto"/>
        <w:jc w:val="both"/>
        <w:rPr>
          <w:rFonts w:ascii="Arial" w:hAnsi="Arial" w:cs="Arial"/>
          <w:sz w:val="22"/>
          <w:szCs w:val="22"/>
        </w:rPr>
      </w:pPr>
      <w:r w:rsidRPr="00E305DF">
        <w:rPr>
          <w:rFonts w:ascii="Arial" w:hAnsi="Arial" w:cs="Arial"/>
          <w:b/>
          <w:color w:val="990000"/>
          <w:sz w:val="22"/>
          <w:szCs w:val="22"/>
        </w:rPr>
        <w:t>Standards of intervention</w:t>
      </w:r>
      <w:r w:rsidR="00075B41" w:rsidRPr="005F41D2">
        <w:rPr>
          <w:rFonts w:ascii="Arial" w:hAnsi="Arial" w:cs="Arial"/>
          <w:sz w:val="22"/>
          <w:szCs w:val="22"/>
        </w:rPr>
        <w:t xml:space="preserve"> - including for eg: the development of quality human rights standards to prevent sexual violence against young people with disability, and to promote their sexual and</w:t>
      </w:r>
      <w:r w:rsidR="005F41D2" w:rsidRPr="005F41D2">
        <w:rPr>
          <w:rFonts w:ascii="Arial" w:hAnsi="Arial" w:cs="Arial"/>
          <w:sz w:val="22"/>
          <w:szCs w:val="22"/>
        </w:rPr>
        <w:t xml:space="preserve"> reproductive health and rights.</w:t>
      </w:r>
    </w:p>
    <w:p w14:paraId="2A6E53B9" w14:textId="77777777" w:rsidR="005F41D2" w:rsidRPr="005F41D2" w:rsidRDefault="005F41D2" w:rsidP="005F41D2">
      <w:pPr>
        <w:spacing w:line="276" w:lineRule="auto"/>
        <w:jc w:val="both"/>
        <w:rPr>
          <w:rFonts w:ascii="Arial" w:hAnsi="Arial" w:cs="Arial"/>
          <w:sz w:val="22"/>
          <w:szCs w:val="22"/>
        </w:rPr>
      </w:pPr>
    </w:p>
    <w:p w14:paraId="7FB3D485" w14:textId="087571DD" w:rsidR="00D80F07" w:rsidRDefault="00D80F07" w:rsidP="005F41D2">
      <w:pPr>
        <w:pStyle w:val="ListParagraph"/>
        <w:numPr>
          <w:ilvl w:val="0"/>
          <w:numId w:val="24"/>
        </w:numPr>
        <w:spacing w:line="276" w:lineRule="auto"/>
        <w:jc w:val="both"/>
        <w:rPr>
          <w:rFonts w:ascii="Arial" w:hAnsi="Arial" w:cs="Arial"/>
          <w:sz w:val="22"/>
          <w:szCs w:val="22"/>
        </w:rPr>
      </w:pPr>
      <w:r w:rsidRPr="00E305DF">
        <w:rPr>
          <w:rFonts w:ascii="Arial" w:hAnsi="Arial" w:cs="Arial"/>
          <w:b/>
          <w:color w:val="990000"/>
          <w:sz w:val="22"/>
          <w:szCs w:val="22"/>
        </w:rPr>
        <w:t>Strategies for skills development</w:t>
      </w:r>
      <w:r w:rsidR="00075B41" w:rsidRPr="005F41D2">
        <w:rPr>
          <w:rFonts w:ascii="Arial" w:hAnsi="Arial" w:cs="Arial"/>
          <w:sz w:val="22"/>
          <w:szCs w:val="22"/>
        </w:rPr>
        <w:t xml:space="preserve"> – including for eg: the development of knowledge platforms and communities of practice</w:t>
      </w:r>
      <w:r w:rsidR="005F41D2" w:rsidRPr="005F41D2">
        <w:rPr>
          <w:rFonts w:ascii="Arial" w:hAnsi="Arial" w:cs="Arial"/>
          <w:sz w:val="22"/>
          <w:szCs w:val="22"/>
        </w:rPr>
        <w:t>.</w:t>
      </w:r>
    </w:p>
    <w:p w14:paraId="3BF639BD" w14:textId="77777777" w:rsidR="00E305DF" w:rsidRPr="00E305DF" w:rsidRDefault="00E305DF" w:rsidP="00E305DF">
      <w:pPr>
        <w:spacing w:line="276" w:lineRule="auto"/>
        <w:jc w:val="both"/>
        <w:rPr>
          <w:rFonts w:ascii="Arial" w:hAnsi="Arial" w:cs="Arial"/>
          <w:sz w:val="22"/>
          <w:szCs w:val="22"/>
        </w:rPr>
      </w:pPr>
    </w:p>
    <w:p w14:paraId="5ADF1A06" w14:textId="0B280DA3" w:rsidR="00E305DF" w:rsidRPr="005F41D2" w:rsidRDefault="00E305DF" w:rsidP="005F41D2">
      <w:pPr>
        <w:pStyle w:val="ListParagraph"/>
        <w:numPr>
          <w:ilvl w:val="0"/>
          <w:numId w:val="24"/>
        </w:numPr>
        <w:spacing w:line="276" w:lineRule="auto"/>
        <w:jc w:val="both"/>
        <w:rPr>
          <w:rFonts w:ascii="Arial" w:hAnsi="Arial" w:cs="Arial"/>
          <w:sz w:val="22"/>
          <w:szCs w:val="22"/>
        </w:rPr>
      </w:pPr>
      <w:r w:rsidRPr="00E305DF">
        <w:rPr>
          <w:rFonts w:ascii="Arial" w:hAnsi="Arial" w:cs="Arial"/>
          <w:b/>
          <w:color w:val="990000"/>
          <w:sz w:val="22"/>
          <w:szCs w:val="22"/>
        </w:rPr>
        <w:t>Dissemination and Awareness</w:t>
      </w:r>
      <w:r w:rsidRPr="00E305DF">
        <w:rPr>
          <w:rFonts w:ascii="Arial" w:hAnsi="Arial" w:cs="Arial"/>
          <w:sz w:val="22"/>
          <w:szCs w:val="22"/>
        </w:rPr>
        <w:t xml:space="preserve"> - including for eg: the development of a global promotional campaign</w:t>
      </w:r>
    </w:p>
    <w:p w14:paraId="1184657B" w14:textId="77777777" w:rsidR="00D1028B" w:rsidRDefault="00D1028B" w:rsidP="00F14827">
      <w:pPr>
        <w:spacing w:line="276" w:lineRule="auto"/>
        <w:jc w:val="both"/>
        <w:rPr>
          <w:rFonts w:ascii="Arial" w:hAnsi="Arial" w:cs="Arial"/>
          <w:sz w:val="22"/>
          <w:szCs w:val="22"/>
        </w:rPr>
      </w:pPr>
    </w:p>
    <w:p w14:paraId="72507BE0" w14:textId="2D0B9ABE" w:rsidR="00BB42A1" w:rsidRPr="00BB42A1" w:rsidRDefault="00BB42A1" w:rsidP="00BB42A1">
      <w:pPr>
        <w:spacing w:line="276" w:lineRule="auto"/>
        <w:jc w:val="both"/>
        <w:rPr>
          <w:rFonts w:ascii="Arial" w:hAnsi="Arial" w:cs="Arial"/>
          <w:sz w:val="22"/>
          <w:szCs w:val="22"/>
        </w:rPr>
      </w:pPr>
      <w:r w:rsidRPr="00BB42A1">
        <w:rPr>
          <w:rFonts w:ascii="Arial" w:hAnsi="Arial" w:cs="Arial"/>
          <w:sz w:val="22"/>
          <w:szCs w:val="22"/>
        </w:rPr>
        <w:t xml:space="preserve">The </w:t>
      </w:r>
      <w:r>
        <w:rPr>
          <w:rFonts w:ascii="Arial" w:hAnsi="Arial" w:cs="Arial"/>
          <w:sz w:val="22"/>
          <w:szCs w:val="22"/>
        </w:rPr>
        <w:t>global program</w:t>
      </w:r>
      <w:r w:rsidRPr="00BB42A1">
        <w:rPr>
          <w:rFonts w:ascii="Arial" w:hAnsi="Arial" w:cs="Arial"/>
          <w:sz w:val="22"/>
          <w:szCs w:val="22"/>
        </w:rPr>
        <w:t xml:space="preserve"> will ensure a collaborative </w:t>
      </w:r>
      <w:r w:rsidR="00097BBC">
        <w:rPr>
          <w:rFonts w:ascii="Arial" w:hAnsi="Arial" w:cs="Arial"/>
          <w:sz w:val="22"/>
          <w:szCs w:val="22"/>
        </w:rPr>
        <w:t>approach and partnership</w:t>
      </w:r>
      <w:r w:rsidRPr="00BB42A1">
        <w:rPr>
          <w:rFonts w:ascii="Arial" w:hAnsi="Arial" w:cs="Arial"/>
          <w:sz w:val="22"/>
          <w:szCs w:val="22"/>
        </w:rPr>
        <w:t xml:space="preserve"> with Governments, other UN Agencies, in particular the United Nation Partnership on Rights of Persons with Disability;</w:t>
      </w:r>
      <w:r w:rsidR="00097BBC">
        <w:rPr>
          <w:rStyle w:val="FootnoteReference"/>
          <w:rFonts w:ascii="Arial" w:hAnsi="Arial" w:cs="Arial"/>
          <w:sz w:val="22"/>
          <w:szCs w:val="22"/>
        </w:rPr>
        <w:footnoteReference w:id="1"/>
      </w:r>
      <w:r w:rsidRPr="00BB42A1">
        <w:rPr>
          <w:rFonts w:ascii="Arial" w:hAnsi="Arial" w:cs="Arial"/>
          <w:sz w:val="22"/>
          <w:szCs w:val="22"/>
        </w:rPr>
        <w:t xml:space="preserve"> the Committee on the Convention of the Rights of Persons with Disability;</w:t>
      </w:r>
      <w:r w:rsidR="00097BBC" w:rsidRPr="00097BBC">
        <w:rPr>
          <w:rStyle w:val="FootnoteReference"/>
          <w:rFonts w:ascii="Arial" w:hAnsi="Arial" w:cs="Arial"/>
          <w:sz w:val="22"/>
          <w:szCs w:val="22"/>
        </w:rPr>
        <w:t xml:space="preserve"> </w:t>
      </w:r>
      <w:r w:rsidR="00097BBC">
        <w:rPr>
          <w:rStyle w:val="FootnoteReference"/>
          <w:rFonts w:ascii="Arial" w:hAnsi="Arial" w:cs="Arial"/>
          <w:sz w:val="22"/>
          <w:szCs w:val="22"/>
        </w:rPr>
        <w:footnoteReference w:id="2"/>
      </w:r>
      <w:r w:rsidRPr="00BB42A1">
        <w:rPr>
          <w:rFonts w:ascii="Arial" w:hAnsi="Arial" w:cs="Arial"/>
          <w:sz w:val="22"/>
          <w:szCs w:val="22"/>
        </w:rPr>
        <w:t xml:space="preserve"> the UN Special Rapporteur on the Rights of Persons with Disabilit</w:t>
      </w:r>
      <w:r w:rsidR="00097BBC">
        <w:rPr>
          <w:rFonts w:ascii="Arial" w:hAnsi="Arial" w:cs="Arial"/>
          <w:sz w:val="22"/>
          <w:szCs w:val="22"/>
        </w:rPr>
        <w:t>ies</w:t>
      </w:r>
      <w:r w:rsidRPr="00BB42A1">
        <w:rPr>
          <w:rFonts w:ascii="Arial" w:hAnsi="Arial" w:cs="Arial"/>
          <w:sz w:val="22"/>
          <w:szCs w:val="22"/>
        </w:rPr>
        <w:t>;</w:t>
      </w:r>
      <w:r w:rsidR="00097BBC">
        <w:rPr>
          <w:rStyle w:val="FootnoteReference"/>
          <w:rFonts w:ascii="Arial" w:hAnsi="Arial" w:cs="Arial"/>
          <w:sz w:val="22"/>
          <w:szCs w:val="22"/>
        </w:rPr>
        <w:footnoteReference w:id="3"/>
      </w:r>
      <w:r w:rsidRPr="00BB42A1">
        <w:rPr>
          <w:rFonts w:ascii="Arial" w:hAnsi="Arial" w:cs="Arial"/>
          <w:sz w:val="22"/>
          <w:szCs w:val="22"/>
        </w:rPr>
        <w:t xml:space="preserve"> </w:t>
      </w:r>
      <w:r w:rsidR="00097BBC">
        <w:rPr>
          <w:rFonts w:ascii="Arial" w:hAnsi="Arial" w:cs="Arial"/>
          <w:sz w:val="22"/>
          <w:szCs w:val="22"/>
        </w:rPr>
        <w:t>g</w:t>
      </w:r>
      <w:r w:rsidRPr="00BB42A1">
        <w:rPr>
          <w:rFonts w:ascii="Arial" w:hAnsi="Arial" w:cs="Arial"/>
          <w:sz w:val="22"/>
          <w:szCs w:val="22"/>
        </w:rPr>
        <w:t>lobal NGOs working with persons with disabilit</w:t>
      </w:r>
      <w:r w:rsidR="00097BBC">
        <w:rPr>
          <w:rFonts w:ascii="Arial" w:hAnsi="Arial" w:cs="Arial"/>
          <w:sz w:val="22"/>
          <w:szCs w:val="22"/>
        </w:rPr>
        <w:t>y</w:t>
      </w:r>
      <w:r w:rsidRPr="00BB42A1">
        <w:rPr>
          <w:rFonts w:ascii="Arial" w:hAnsi="Arial" w:cs="Arial"/>
          <w:sz w:val="22"/>
          <w:szCs w:val="22"/>
        </w:rPr>
        <w:t>; donors and grant-making foundations; academic institutions; and speciali</w:t>
      </w:r>
      <w:r w:rsidR="00097BBC">
        <w:rPr>
          <w:rFonts w:ascii="Arial" w:hAnsi="Arial" w:cs="Arial"/>
          <w:sz w:val="22"/>
          <w:szCs w:val="22"/>
        </w:rPr>
        <w:t>s</w:t>
      </w:r>
      <w:r w:rsidRPr="00BB42A1">
        <w:rPr>
          <w:rFonts w:ascii="Arial" w:hAnsi="Arial" w:cs="Arial"/>
          <w:sz w:val="22"/>
          <w:szCs w:val="22"/>
        </w:rPr>
        <w:t>ed consulting organi</w:t>
      </w:r>
      <w:r w:rsidR="00097BBC">
        <w:rPr>
          <w:rFonts w:ascii="Arial" w:hAnsi="Arial" w:cs="Arial"/>
          <w:sz w:val="22"/>
          <w:szCs w:val="22"/>
        </w:rPr>
        <w:t>s</w:t>
      </w:r>
      <w:r w:rsidRPr="00BB42A1">
        <w:rPr>
          <w:rFonts w:ascii="Arial" w:hAnsi="Arial" w:cs="Arial"/>
          <w:sz w:val="22"/>
          <w:szCs w:val="22"/>
        </w:rPr>
        <w:t>ations.</w:t>
      </w:r>
      <w:r w:rsidR="00097BBC">
        <w:rPr>
          <w:rStyle w:val="FootnoteReference"/>
          <w:rFonts w:ascii="Arial" w:hAnsi="Arial" w:cs="Arial"/>
          <w:sz w:val="22"/>
          <w:szCs w:val="22"/>
        </w:rPr>
        <w:footnoteReference w:id="4"/>
      </w:r>
    </w:p>
    <w:p w14:paraId="7CB19BF8" w14:textId="77777777" w:rsidR="00BB42A1" w:rsidRPr="00C41811" w:rsidRDefault="00BB42A1" w:rsidP="00F14827">
      <w:pPr>
        <w:spacing w:line="276" w:lineRule="auto"/>
        <w:jc w:val="both"/>
        <w:rPr>
          <w:rFonts w:ascii="Arial" w:hAnsi="Arial" w:cs="Arial"/>
          <w:sz w:val="22"/>
          <w:szCs w:val="22"/>
        </w:rPr>
      </w:pPr>
    </w:p>
    <w:p w14:paraId="2F09CF63" w14:textId="7AFE7C1B" w:rsidR="004B43CE" w:rsidRDefault="004B43CE" w:rsidP="00F14827">
      <w:pPr>
        <w:spacing w:line="276" w:lineRule="auto"/>
        <w:jc w:val="both"/>
        <w:rPr>
          <w:rFonts w:ascii="Arial" w:hAnsi="Arial" w:cs="Arial"/>
          <w:sz w:val="22"/>
          <w:szCs w:val="22"/>
        </w:rPr>
      </w:pPr>
      <w:r w:rsidRPr="00C41811">
        <w:rPr>
          <w:rFonts w:ascii="Arial" w:hAnsi="Arial" w:cs="Arial"/>
          <w:sz w:val="22"/>
          <w:szCs w:val="22"/>
        </w:rPr>
        <w:t xml:space="preserve">The International Expert Group meeting on the </w:t>
      </w:r>
      <w:r w:rsidRPr="00C41811">
        <w:rPr>
          <w:rFonts w:ascii="Arial" w:hAnsi="Arial" w:cs="Arial"/>
          <w:i/>
          <w:sz w:val="22"/>
          <w:szCs w:val="22"/>
        </w:rPr>
        <w:t>‘Youth and Disability Policies of Social Inclusion, Gender Equality, Non-Discrimination and Prevention of Sexual Violence’</w:t>
      </w:r>
      <w:r w:rsidRPr="00C41811">
        <w:rPr>
          <w:rFonts w:ascii="Arial" w:hAnsi="Arial" w:cs="Arial"/>
          <w:sz w:val="22"/>
          <w:szCs w:val="22"/>
        </w:rPr>
        <w:t xml:space="preserve"> was held in Montevideo, Uruguay on September 2nd, 3rd and 4th 2015. Over the three days, Carolyn and Therese facilitated a number of panels and working groups, and also gave presentations regarding the work of </w:t>
      </w:r>
      <w:r w:rsidR="00E305DF">
        <w:rPr>
          <w:rFonts w:ascii="Arial" w:hAnsi="Arial" w:cs="Arial"/>
          <w:sz w:val="22"/>
          <w:szCs w:val="22"/>
        </w:rPr>
        <w:t>Women With Disabilities Australia (WWDA)</w:t>
      </w:r>
      <w:r w:rsidRPr="00C41811">
        <w:rPr>
          <w:rFonts w:ascii="Arial" w:hAnsi="Arial" w:cs="Arial"/>
          <w:sz w:val="22"/>
          <w:szCs w:val="22"/>
        </w:rPr>
        <w:t xml:space="preserve">, </w:t>
      </w:r>
      <w:r w:rsidR="00E305DF" w:rsidRPr="00C41811">
        <w:rPr>
          <w:rFonts w:ascii="Arial" w:hAnsi="Arial" w:cs="Arial"/>
          <w:sz w:val="22"/>
          <w:szCs w:val="22"/>
        </w:rPr>
        <w:t>the WWDA Youth Network</w:t>
      </w:r>
      <w:r w:rsidR="00E305DF">
        <w:rPr>
          <w:rFonts w:ascii="Arial" w:hAnsi="Arial" w:cs="Arial"/>
          <w:sz w:val="22"/>
          <w:szCs w:val="22"/>
        </w:rPr>
        <w:t>, and People With Disability Australia (PWDA)</w:t>
      </w:r>
      <w:r w:rsidRPr="00C41811">
        <w:rPr>
          <w:rFonts w:ascii="Arial" w:hAnsi="Arial" w:cs="Arial"/>
          <w:sz w:val="22"/>
          <w:szCs w:val="22"/>
        </w:rPr>
        <w:t xml:space="preserve">. Carolyn and Therese also gave a presentation on the </w:t>
      </w:r>
      <w:r w:rsidR="00E305DF">
        <w:rPr>
          <w:rFonts w:ascii="Arial" w:hAnsi="Arial" w:cs="Arial"/>
          <w:sz w:val="22"/>
          <w:szCs w:val="22"/>
        </w:rPr>
        <w:t xml:space="preserve">establishment, model and role of the </w:t>
      </w:r>
      <w:r w:rsidRPr="00C41811">
        <w:rPr>
          <w:rFonts w:ascii="Arial" w:hAnsi="Arial" w:cs="Arial"/>
          <w:sz w:val="22"/>
          <w:szCs w:val="22"/>
        </w:rPr>
        <w:t>Australian C</w:t>
      </w:r>
      <w:r w:rsidR="00E305DF">
        <w:rPr>
          <w:rFonts w:ascii="Arial" w:hAnsi="Arial" w:cs="Arial"/>
          <w:sz w:val="22"/>
          <w:szCs w:val="22"/>
        </w:rPr>
        <w:t xml:space="preserve">ross Disability Alliance (ACDA), including </w:t>
      </w:r>
      <w:r w:rsidRPr="00C41811">
        <w:rPr>
          <w:rFonts w:ascii="Arial" w:hAnsi="Arial" w:cs="Arial"/>
          <w:sz w:val="22"/>
          <w:szCs w:val="22"/>
        </w:rPr>
        <w:t>its work to advance the human rights of children and young people with disability.</w:t>
      </w:r>
    </w:p>
    <w:p w14:paraId="18279AF9" w14:textId="77777777" w:rsidR="00171900" w:rsidRDefault="00171900" w:rsidP="00171900">
      <w:pPr>
        <w:spacing w:line="276"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171900" w14:paraId="4219A04A" w14:textId="77777777" w:rsidTr="007F34EE">
        <w:tc>
          <w:tcPr>
            <w:tcW w:w="4820" w:type="dxa"/>
          </w:tcPr>
          <w:p w14:paraId="028A386B" w14:textId="1A2E03C1" w:rsidR="00171900" w:rsidRDefault="00171900" w:rsidP="00FD66C7">
            <w:pPr>
              <w:pStyle w:val="NormalWeb"/>
              <w:spacing w:before="0" w:beforeAutospacing="0" w:after="0" w:afterAutospacing="0"/>
              <w:jc w:val="center"/>
              <w:rPr>
                <w:rFonts w:ascii="Arial" w:hAnsi="Arial" w:cs="Arial"/>
                <w:sz w:val="20"/>
                <w:szCs w:val="20"/>
              </w:rPr>
            </w:pPr>
            <w:r>
              <w:rPr>
                <w:rFonts w:ascii="Arial" w:hAnsi="Arial" w:cs="Arial"/>
                <w:noProof/>
                <w:sz w:val="22"/>
                <w:szCs w:val="22"/>
              </w:rPr>
              <w:drawing>
                <wp:inline distT="0" distB="0" distL="0" distR="0" wp14:anchorId="7252D42F" wp14:editId="654F0C6C">
                  <wp:extent cx="2783840" cy="1738059"/>
                  <wp:effectExtent l="76200" t="76200" r="162560" b="1416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e_Carolyn copy.jpg"/>
                          <pic:cNvPicPr/>
                        </pic:nvPicPr>
                        <pic:blipFill>
                          <a:blip r:embed="rId23">
                            <a:extLst>
                              <a:ext uri="{28A0092B-C50C-407E-A947-70E740481C1C}">
                                <a14:useLocalDpi xmlns:a14="http://schemas.microsoft.com/office/drawing/2010/main" val="0"/>
                              </a:ext>
                            </a:extLst>
                          </a:blip>
                          <a:stretch>
                            <a:fillRect/>
                          </a:stretch>
                        </pic:blipFill>
                        <pic:spPr>
                          <a:xfrm>
                            <a:off x="0" y="0"/>
                            <a:ext cx="2787722" cy="1740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A62E5D" w14:textId="1694CC02" w:rsidR="00171900" w:rsidRPr="00AB2413" w:rsidRDefault="00171900" w:rsidP="00FD66C7">
            <w:pPr>
              <w:pStyle w:val="NormalWeb"/>
              <w:spacing w:before="0" w:beforeAutospacing="0" w:after="0" w:afterAutospacing="0"/>
              <w:jc w:val="center"/>
              <w:rPr>
                <w:rFonts w:ascii="Arial" w:hAnsi="Arial" w:cs="Arial"/>
                <w:sz w:val="18"/>
                <w:szCs w:val="18"/>
              </w:rPr>
            </w:pPr>
            <w:r w:rsidRPr="00AB2413">
              <w:rPr>
                <w:rFonts w:ascii="Arial" w:hAnsi="Arial" w:cs="Arial"/>
                <w:b/>
                <w:color w:val="990000"/>
                <w:sz w:val="18"/>
                <w:szCs w:val="18"/>
              </w:rPr>
              <w:t xml:space="preserve">Therese (L) and Carolyn (R) at the International Expert Group meeting </w:t>
            </w:r>
          </w:p>
        </w:tc>
        <w:tc>
          <w:tcPr>
            <w:tcW w:w="4820" w:type="dxa"/>
          </w:tcPr>
          <w:p w14:paraId="3DABDD20" w14:textId="22A21908" w:rsidR="00171900" w:rsidRDefault="00171900" w:rsidP="00FD66C7">
            <w:pPr>
              <w:pStyle w:val="NormalWeb"/>
              <w:spacing w:before="0" w:beforeAutospacing="0" w:after="0" w:afterAutospacing="0"/>
              <w:jc w:val="center"/>
              <w:rPr>
                <w:rFonts w:ascii="Arial" w:hAnsi="Arial" w:cs="Arial"/>
                <w:noProof/>
                <w:sz w:val="20"/>
                <w:szCs w:val="20"/>
              </w:rPr>
            </w:pPr>
            <w:r>
              <w:rPr>
                <w:rFonts w:ascii="Arial" w:hAnsi="Arial" w:cs="Arial"/>
                <w:noProof/>
                <w:sz w:val="22"/>
                <w:szCs w:val="22"/>
              </w:rPr>
              <w:drawing>
                <wp:inline distT="0" distB="0" distL="0" distR="0" wp14:anchorId="3FA7195B" wp14:editId="02487466">
                  <wp:extent cx="2284949" cy="1710690"/>
                  <wp:effectExtent l="76200" t="76200" r="153670" b="1435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4">
                            <a:extLst>
                              <a:ext uri="{28A0092B-C50C-407E-A947-70E740481C1C}">
                                <a14:useLocalDpi xmlns:a14="http://schemas.microsoft.com/office/drawing/2010/main" val="0"/>
                              </a:ext>
                            </a:extLst>
                          </a:blip>
                          <a:stretch>
                            <a:fillRect/>
                          </a:stretch>
                        </pic:blipFill>
                        <pic:spPr>
                          <a:xfrm>
                            <a:off x="0" y="0"/>
                            <a:ext cx="2285358" cy="1710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4EF031" w14:textId="60B006CF" w:rsidR="00171900" w:rsidRPr="00AB2413" w:rsidRDefault="00FD66C7" w:rsidP="00FD66C7">
            <w:pPr>
              <w:pStyle w:val="NormalWeb"/>
              <w:spacing w:before="0" w:beforeAutospacing="0" w:after="0" w:afterAutospacing="0"/>
              <w:jc w:val="center"/>
              <w:rPr>
                <w:rFonts w:ascii="Arial" w:hAnsi="Arial" w:cs="Arial"/>
                <w:noProof/>
                <w:sz w:val="18"/>
                <w:szCs w:val="18"/>
              </w:rPr>
            </w:pPr>
            <w:r w:rsidRPr="00AB2413">
              <w:rPr>
                <w:rFonts w:ascii="Arial" w:hAnsi="Arial" w:cs="Arial"/>
                <w:b/>
                <w:color w:val="990000"/>
                <w:sz w:val="18"/>
                <w:szCs w:val="18"/>
              </w:rPr>
              <w:t>Front page of Powerpoint presentation delivered by Carolyn and Therese meeting</w:t>
            </w:r>
          </w:p>
          <w:p w14:paraId="3577703D" w14:textId="6F5C7B4D" w:rsidR="00171900" w:rsidRDefault="00171900" w:rsidP="00FD66C7">
            <w:pPr>
              <w:pStyle w:val="NormalWeb"/>
              <w:spacing w:before="0" w:beforeAutospacing="0" w:after="0" w:afterAutospacing="0"/>
              <w:jc w:val="center"/>
              <w:rPr>
                <w:rFonts w:ascii="Arial" w:hAnsi="Arial" w:cs="Arial"/>
                <w:sz w:val="20"/>
                <w:szCs w:val="20"/>
              </w:rPr>
            </w:pPr>
          </w:p>
        </w:tc>
      </w:tr>
    </w:tbl>
    <w:p w14:paraId="6C26FF56" w14:textId="77777777" w:rsidR="00171900" w:rsidRDefault="00171900" w:rsidP="00171900"/>
    <w:p w14:paraId="2984DB02" w14:textId="46AAF951" w:rsidR="004B43CE" w:rsidRPr="00C41811" w:rsidRDefault="004B43CE" w:rsidP="00C41811">
      <w:pPr>
        <w:spacing w:line="276" w:lineRule="auto"/>
        <w:jc w:val="both"/>
        <w:rPr>
          <w:rFonts w:ascii="Arial" w:hAnsi="Arial" w:cs="Arial"/>
          <w:sz w:val="22"/>
          <w:szCs w:val="22"/>
        </w:rPr>
      </w:pPr>
      <w:r w:rsidRPr="00C41811">
        <w:rPr>
          <w:rFonts w:ascii="Arial" w:hAnsi="Arial" w:cs="Arial"/>
          <w:sz w:val="22"/>
          <w:szCs w:val="22"/>
        </w:rPr>
        <w:t xml:space="preserve">One of the sessions held during the Expert Group meeting in Uruguay, involved a presentation from Family Care International (FCI), which, amongst other things, is developing the over-arching “branding” and messaging for the four-year global program. FCI presented to the participants at the Expert Group meeting, their ideas regarding possible logos and messaging for the global program. </w:t>
      </w:r>
      <w:r w:rsidR="00FB78D1">
        <w:rPr>
          <w:rFonts w:ascii="Arial" w:hAnsi="Arial" w:cs="Arial"/>
          <w:sz w:val="22"/>
          <w:szCs w:val="22"/>
        </w:rPr>
        <w:t>Led by Carolyn Frohmader and Therese Sands, t</w:t>
      </w:r>
      <w:r w:rsidRPr="00C41811">
        <w:rPr>
          <w:rFonts w:ascii="Arial" w:hAnsi="Arial" w:cs="Arial"/>
          <w:sz w:val="22"/>
          <w:szCs w:val="22"/>
        </w:rPr>
        <w:t xml:space="preserve">he participants at the Expert Group meeting strongly recommended that UNFPA and FCI engage </w:t>
      </w:r>
      <w:r w:rsidR="00FB78D1">
        <w:rPr>
          <w:rFonts w:ascii="Arial" w:hAnsi="Arial" w:cs="Arial"/>
          <w:sz w:val="22"/>
          <w:szCs w:val="22"/>
        </w:rPr>
        <w:t xml:space="preserve">directly </w:t>
      </w:r>
      <w:r w:rsidRPr="00C41811">
        <w:rPr>
          <w:rFonts w:ascii="Arial" w:hAnsi="Arial" w:cs="Arial"/>
          <w:sz w:val="22"/>
          <w:szCs w:val="22"/>
        </w:rPr>
        <w:t>with young people with disabilit</w:t>
      </w:r>
      <w:r w:rsidR="00FB78D1">
        <w:rPr>
          <w:rFonts w:ascii="Arial" w:hAnsi="Arial" w:cs="Arial"/>
          <w:sz w:val="22"/>
          <w:szCs w:val="22"/>
        </w:rPr>
        <w:t>y</w:t>
      </w:r>
      <w:r w:rsidRPr="00C41811">
        <w:rPr>
          <w:rFonts w:ascii="Arial" w:hAnsi="Arial" w:cs="Arial"/>
          <w:sz w:val="22"/>
          <w:szCs w:val="22"/>
        </w:rPr>
        <w:t xml:space="preserve"> to get </w:t>
      </w:r>
      <w:r w:rsidR="00FB78D1">
        <w:rPr>
          <w:rFonts w:ascii="Arial" w:hAnsi="Arial" w:cs="Arial"/>
          <w:sz w:val="22"/>
          <w:szCs w:val="22"/>
        </w:rPr>
        <w:t>their input into</w:t>
      </w:r>
      <w:r w:rsidRPr="00C41811">
        <w:rPr>
          <w:rFonts w:ascii="Arial" w:hAnsi="Arial" w:cs="Arial"/>
          <w:sz w:val="22"/>
          <w:szCs w:val="22"/>
        </w:rPr>
        <w:t xml:space="preserve"> the </w:t>
      </w:r>
      <w:r w:rsidR="00FB78D1">
        <w:rPr>
          <w:rFonts w:ascii="Arial" w:hAnsi="Arial" w:cs="Arial"/>
          <w:sz w:val="22"/>
          <w:szCs w:val="22"/>
        </w:rPr>
        <w:t xml:space="preserve">campaign </w:t>
      </w:r>
      <w:r w:rsidRPr="00C41811">
        <w:rPr>
          <w:rFonts w:ascii="Arial" w:hAnsi="Arial" w:cs="Arial"/>
          <w:sz w:val="22"/>
          <w:szCs w:val="22"/>
        </w:rPr>
        <w:t>logos</w:t>
      </w:r>
      <w:r w:rsidR="00FB78D1">
        <w:rPr>
          <w:rFonts w:ascii="Arial" w:hAnsi="Arial" w:cs="Arial"/>
          <w:sz w:val="22"/>
          <w:szCs w:val="22"/>
        </w:rPr>
        <w:t xml:space="preserve">, branding, </w:t>
      </w:r>
      <w:r w:rsidRPr="00C41811">
        <w:rPr>
          <w:rFonts w:ascii="Arial" w:hAnsi="Arial" w:cs="Arial"/>
          <w:sz w:val="22"/>
          <w:szCs w:val="22"/>
        </w:rPr>
        <w:t>messaging</w:t>
      </w:r>
      <w:r w:rsidR="00FB78D1">
        <w:rPr>
          <w:rFonts w:ascii="Arial" w:hAnsi="Arial" w:cs="Arial"/>
          <w:sz w:val="22"/>
          <w:szCs w:val="22"/>
        </w:rPr>
        <w:t xml:space="preserve"> and design</w:t>
      </w:r>
      <w:r w:rsidRPr="00C41811">
        <w:rPr>
          <w:rFonts w:ascii="Arial" w:hAnsi="Arial" w:cs="Arial"/>
          <w:sz w:val="22"/>
          <w:szCs w:val="22"/>
        </w:rPr>
        <w:t xml:space="preserve">. </w:t>
      </w:r>
    </w:p>
    <w:p w14:paraId="7E4A6961" w14:textId="77777777" w:rsidR="00171900" w:rsidRDefault="00171900" w:rsidP="00F14827">
      <w:pPr>
        <w:spacing w:line="276" w:lineRule="auto"/>
        <w:jc w:val="both"/>
        <w:rPr>
          <w:rFonts w:ascii="Arial" w:hAnsi="Arial" w:cs="Arial"/>
          <w:sz w:val="22"/>
          <w:szCs w:val="22"/>
        </w:rPr>
      </w:pPr>
    </w:p>
    <w:p w14:paraId="725C1D95" w14:textId="5EDE8744" w:rsidR="004B43CE" w:rsidRPr="00C41811" w:rsidRDefault="004B43CE" w:rsidP="00F14827">
      <w:pPr>
        <w:spacing w:line="276" w:lineRule="auto"/>
        <w:jc w:val="both"/>
        <w:rPr>
          <w:rFonts w:ascii="Arial" w:hAnsi="Arial" w:cs="Arial"/>
          <w:sz w:val="22"/>
          <w:szCs w:val="22"/>
        </w:rPr>
      </w:pPr>
      <w:r w:rsidRPr="00C41811">
        <w:rPr>
          <w:rFonts w:ascii="Arial" w:hAnsi="Arial" w:cs="Arial"/>
          <w:sz w:val="22"/>
          <w:szCs w:val="22"/>
        </w:rPr>
        <w:t xml:space="preserve">In this context, </w:t>
      </w:r>
      <w:r w:rsidR="004230ED">
        <w:rPr>
          <w:rFonts w:ascii="Arial" w:hAnsi="Arial" w:cs="Arial"/>
          <w:sz w:val="22"/>
          <w:szCs w:val="22"/>
        </w:rPr>
        <w:t xml:space="preserve">after returning to Australia, </w:t>
      </w:r>
      <w:r w:rsidRPr="00C41811">
        <w:rPr>
          <w:rFonts w:ascii="Arial" w:hAnsi="Arial" w:cs="Arial"/>
          <w:sz w:val="22"/>
          <w:szCs w:val="22"/>
        </w:rPr>
        <w:t xml:space="preserve">WWDA </w:t>
      </w:r>
      <w:r w:rsidR="004230ED">
        <w:rPr>
          <w:rFonts w:ascii="Arial" w:hAnsi="Arial" w:cs="Arial"/>
          <w:sz w:val="22"/>
          <w:szCs w:val="22"/>
        </w:rPr>
        <w:t xml:space="preserve">was contacted by UNFPA and FCI to see if </w:t>
      </w:r>
      <w:r w:rsidRPr="00C41811">
        <w:rPr>
          <w:rFonts w:ascii="Arial" w:hAnsi="Arial" w:cs="Arial"/>
          <w:sz w:val="22"/>
          <w:szCs w:val="22"/>
        </w:rPr>
        <w:t xml:space="preserve">WWDA would be </w:t>
      </w:r>
      <w:r w:rsidR="00485F21">
        <w:rPr>
          <w:rFonts w:ascii="Arial" w:hAnsi="Arial" w:cs="Arial"/>
          <w:sz w:val="22"/>
          <w:szCs w:val="22"/>
        </w:rPr>
        <w:t>willing</w:t>
      </w:r>
      <w:r w:rsidRPr="00C41811">
        <w:rPr>
          <w:rFonts w:ascii="Arial" w:hAnsi="Arial" w:cs="Arial"/>
          <w:sz w:val="22"/>
          <w:szCs w:val="22"/>
        </w:rPr>
        <w:t xml:space="preserve"> to </w:t>
      </w:r>
      <w:r w:rsidR="004230ED">
        <w:rPr>
          <w:rFonts w:ascii="Arial" w:hAnsi="Arial" w:cs="Arial"/>
          <w:sz w:val="22"/>
          <w:szCs w:val="22"/>
        </w:rPr>
        <w:t>conduct</w:t>
      </w:r>
      <w:r w:rsidRPr="00C41811">
        <w:rPr>
          <w:rFonts w:ascii="Arial" w:hAnsi="Arial" w:cs="Arial"/>
          <w:sz w:val="22"/>
          <w:szCs w:val="22"/>
        </w:rPr>
        <w:t xml:space="preserve"> a </w:t>
      </w:r>
      <w:r w:rsidR="00485F21">
        <w:rPr>
          <w:rFonts w:ascii="Arial" w:hAnsi="Arial" w:cs="Arial"/>
          <w:sz w:val="22"/>
          <w:szCs w:val="22"/>
        </w:rPr>
        <w:t>‘</w:t>
      </w:r>
      <w:r w:rsidRPr="00C41811">
        <w:rPr>
          <w:rFonts w:ascii="Arial" w:hAnsi="Arial" w:cs="Arial"/>
          <w:sz w:val="22"/>
          <w:szCs w:val="22"/>
        </w:rPr>
        <w:t>Focus Group</w:t>
      </w:r>
      <w:r w:rsidR="00485F21">
        <w:rPr>
          <w:rFonts w:ascii="Arial" w:hAnsi="Arial" w:cs="Arial"/>
          <w:sz w:val="22"/>
          <w:szCs w:val="22"/>
        </w:rPr>
        <w:t>’</w:t>
      </w:r>
      <w:r w:rsidRPr="00C41811">
        <w:rPr>
          <w:rFonts w:ascii="Arial" w:hAnsi="Arial" w:cs="Arial"/>
          <w:sz w:val="22"/>
          <w:szCs w:val="22"/>
        </w:rPr>
        <w:t xml:space="preserve"> in Australia with young people with disabilit</w:t>
      </w:r>
      <w:r w:rsidR="001A6EC8" w:rsidRPr="00C41811">
        <w:rPr>
          <w:rFonts w:ascii="Arial" w:hAnsi="Arial" w:cs="Arial"/>
          <w:sz w:val="22"/>
          <w:szCs w:val="22"/>
        </w:rPr>
        <w:t>y</w:t>
      </w:r>
      <w:r w:rsidRPr="00C41811">
        <w:rPr>
          <w:rFonts w:ascii="Arial" w:hAnsi="Arial" w:cs="Arial"/>
          <w:sz w:val="22"/>
          <w:szCs w:val="22"/>
        </w:rPr>
        <w:t>, to elicit feedback on the global program “branding”, as well as seek information from young people with disabilit</w:t>
      </w:r>
      <w:r w:rsidR="001A6EC8" w:rsidRPr="00C41811">
        <w:rPr>
          <w:rFonts w:ascii="Arial" w:hAnsi="Arial" w:cs="Arial"/>
          <w:sz w:val="22"/>
          <w:szCs w:val="22"/>
        </w:rPr>
        <w:t>y</w:t>
      </w:r>
      <w:r w:rsidRPr="00C41811">
        <w:rPr>
          <w:rFonts w:ascii="Arial" w:hAnsi="Arial" w:cs="Arial"/>
          <w:sz w:val="22"/>
          <w:szCs w:val="22"/>
        </w:rPr>
        <w:t xml:space="preserve"> about their views on sexual and reproductive rights, and prevention of violence – particularly gender-based violence</w:t>
      </w:r>
      <w:r w:rsidR="004230ED">
        <w:rPr>
          <w:rFonts w:ascii="Arial" w:hAnsi="Arial" w:cs="Arial"/>
          <w:sz w:val="22"/>
          <w:szCs w:val="22"/>
        </w:rPr>
        <w:t>.</w:t>
      </w:r>
      <w:r w:rsidRPr="00C41811">
        <w:rPr>
          <w:rStyle w:val="FootnoteReference"/>
          <w:rFonts w:ascii="Arial" w:hAnsi="Arial" w:cs="Arial"/>
          <w:sz w:val="22"/>
          <w:szCs w:val="22"/>
        </w:rPr>
        <w:footnoteReference w:id="5"/>
      </w:r>
      <w:r w:rsidRPr="00C41811">
        <w:rPr>
          <w:rFonts w:ascii="Arial" w:hAnsi="Arial" w:cs="Arial"/>
          <w:sz w:val="22"/>
          <w:szCs w:val="22"/>
        </w:rPr>
        <w:t xml:space="preserve"> </w:t>
      </w:r>
    </w:p>
    <w:p w14:paraId="52E7DF81" w14:textId="77777777" w:rsidR="004B43CE" w:rsidRDefault="004B43CE" w:rsidP="00F14827">
      <w:pPr>
        <w:spacing w:line="276" w:lineRule="auto"/>
        <w:jc w:val="both"/>
        <w:rPr>
          <w:rFonts w:ascii="Arial" w:hAnsi="Arial" w:cs="Arial"/>
          <w:sz w:val="22"/>
          <w:szCs w:val="22"/>
        </w:rPr>
      </w:pPr>
    </w:p>
    <w:p w14:paraId="1FDD6C49" w14:textId="1F90F2E9" w:rsidR="004230ED" w:rsidRDefault="004230ED" w:rsidP="00F14827">
      <w:pPr>
        <w:spacing w:line="276" w:lineRule="auto"/>
        <w:jc w:val="both"/>
        <w:rPr>
          <w:rFonts w:ascii="Arial" w:hAnsi="Arial" w:cs="Arial"/>
          <w:sz w:val="22"/>
          <w:szCs w:val="22"/>
        </w:rPr>
      </w:pPr>
      <w:r>
        <w:rPr>
          <w:rFonts w:ascii="Arial" w:hAnsi="Arial" w:cs="Arial"/>
          <w:sz w:val="22"/>
          <w:szCs w:val="22"/>
        </w:rPr>
        <w:t xml:space="preserve">Given that WWDA is a founding member of the Australian Cross Disability Alliance (ACDA) and </w:t>
      </w:r>
      <w:r w:rsidR="00C263F1">
        <w:rPr>
          <w:rFonts w:ascii="Arial" w:hAnsi="Arial" w:cs="Arial"/>
          <w:sz w:val="22"/>
          <w:szCs w:val="22"/>
        </w:rPr>
        <w:t xml:space="preserve">that </w:t>
      </w:r>
      <w:r>
        <w:rPr>
          <w:rFonts w:ascii="Arial" w:hAnsi="Arial" w:cs="Arial"/>
          <w:sz w:val="22"/>
          <w:szCs w:val="22"/>
        </w:rPr>
        <w:t xml:space="preserve">the ACDA had been represented at the </w:t>
      </w:r>
      <w:r w:rsidRPr="00C41811">
        <w:rPr>
          <w:rFonts w:ascii="Arial" w:hAnsi="Arial" w:cs="Arial"/>
          <w:sz w:val="22"/>
          <w:szCs w:val="22"/>
        </w:rPr>
        <w:t>International Expert Group meeting</w:t>
      </w:r>
      <w:r>
        <w:rPr>
          <w:rFonts w:ascii="Arial" w:hAnsi="Arial" w:cs="Arial"/>
          <w:sz w:val="22"/>
          <w:szCs w:val="22"/>
        </w:rPr>
        <w:t xml:space="preserve">, WWDA </w:t>
      </w:r>
      <w:r w:rsidR="00C263F1">
        <w:rPr>
          <w:rFonts w:ascii="Arial" w:hAnsi="Arial" w:cs="Arial"/>
          <w:sz w:val="22"/>
          <w:szCs w:val="22"/>
        </w:rPr>
        <w:t xml:space="preserve">proposed that the ACDA host a </w:t>
      </w:r>
      <w:r w:rsidR="00C263F1" w:rsidRPr="00820C82">
        <w:rPr>
          <w:rFonts w:ascii="Arial" w:hAnsi="Arial" w:cs="Arial"/>
          <w:sz w:val="22"/>
          <w:szCs w:val="22"/>
        </w:rPr>
        <w:t>“Youth with Disability National Forum”</w:t>
      </w:r>
      <w:r w:rsidR="00C263F1">
        <w:rPr>
          <w:rFonts w:ascii="Arial" w:hAnsi="Arial" w:cs="Arial"/>
          <w:sz w:val="22"/>
          <w:szCs w:val="22"/>
        </w:rPr>
        <w:t xml:space="preserve"> in conjunction with the WWDA</w:t>
      </w:r>
      <w:r w:rsidR="00C263F1" w:rsidRPr="00820C82">
        <w:rPr>
          <w:rFonts w:ascii="Arial" w:hAnsi="Arial" w:cs="Arial"/>
          <w:sz w:val="22"/>
          <w:szCs w:val="22"/>
        </w:rPr>
        <w:t xml:space="preserve"> Youth Network and the Victorian Youth Disability Advocacy Service (YDAS)</w:t>
      </w:r>
      <w:r w:rsidR="00C263F1">
        <w:rPr>
          <w:rFonts w:ascii="Arial" w:hAnsi="Arial" w:cs="Arial"/>
          <w:sz w:val="22"/>
          <w:szCs w:val="22"/>
        </w:rPr>
        <w:t xml:space="preserve"> - </w:t>
      </w:r>
      <w:r w:rsidR="00C263F1" w:rsidRPr="00C41811">
        <w:rPr>
          <w:rFonts w:ascii="Arial" w:hAnsi="Arial" w:cs="Arial"/>
          <w:sz w:val="22"/>
          <w:szCs w:val="22"/>
        </w:rPr>
        <w:t>to contribute to the development of the UNFPA Global Program</w:t>
      </w:r>
      <w:r w:rsidR="00C263F1">
        <w:rPr>
          <w:rFonts w:ascii="Arial" w:hAnsi="Arial" w:cs="Arial"/>
          <w:sz w:val="22"/>
          <w:szCs w:val="22"/>
        </w:rPr>
        <w:t>, particularly the global project</w:t>
      </w:r>
      <w:r w:rsidR="00C263F1" w:rsidRPr="00C41811">
        <w:rPr>
          <w:rFonts w:ascii="Arial" w:hAnsi="Arial" w:cs="Arial"/>
          <w:sz w:val="22"/>
          <w:szCs w:val="22"/>
        </w:rPr>
        <w:t xml:space="preserve"> </w:t>
      </w:r>
      <w:r w:rsidR="00C263F1">
        <w:rPr>
          <w:rFonts w:ascii="Arial" w:hAnsi="Arial" w:cs="Arial"/>
          <w:sz w:val="22"/>
          <w:szCs w:val="22"/>
        </w:rPr>
        <w:t xml:space="preserve">campaign </w:t>
      </w:r>
      <w:r w:rsidR="00C263F1" w:rsidRPr="00C41811">
        <w:rPr>
          <w:rFonts w:ascii="Arial" w:hAnsi="Arial" w:cs="Arial"/>
          <w:sz w:val="22"/>
          <w:szCs w:val="22"/>
        </w:rPr>
        <w:t>logos</w:t>
      </w:r>
      <w:r w:rsidR="00C263F1">
        <w:rPr>
          <w:rFonts w:ascii="Arial" w:hAnsi="Arial" w:cs="Arial"/>
          <w:sz w:val="22"/>
          <w:szCs w:val="22"/>
        </w:rPr>
        <w:t xml:space="preserve">, branding, </w:t>
      </w:r>
      <w:r w:rsidR="00C263F1" w:rsidRPr="00C41811">
        <w:rPr>
          <w:rFonts w:ascii="Arial" w:hAnsi="Arial" w:cs="Arial"/>
          <w:sz w:val="22"/>
          <w:szCs w:val="22"/>
        </w:rPr>
        <w:t>messaging</w:t>
      </w:r>
      <w:r w:rsidR="00C263F1">
        <w:rPr>
          <w:rFonts w:ascii="Arial" w:hAnsi="Arial" w:cs="Arial"/>
          <w:sz w:val="22"/>
          <w:szCs w:val="22"/>
        </w:rPr>
        <w:t xml:space="preserve"> and design. </w:t>
      </w:r>
    </w:p>
    <w:p w14:paraId="0C8FEA44" w14:textId="77777777" w:rsidR="004230ED" w:rsidRPr="00C41811" w:rsidRDefault="004230ED" w:rsidP="00F14827">
      <w:pPr>
        <w:spacing w:line="276" w:lineRule="auto"/>
        <w:jc w:val="both"/>
        <w:rPr>
          <w:rFonts w:ascii="Arial" w:hAnsi="Arial" w:cs="Arial"/>
          <w:sz w:val="22"/>
          <w:szCs w:val="22"/>
        </w:rPr>
      </w:pPr>
    </w:p>
    <w:p w14:paraId="74C4D925" w14:textId="7CF8D2CF" w:rsidR="00297D2F" w:rsidRDefault="00B43083" w:rsidP="00297D2F">
      <w:pPr>
        <w:spacing w:line="276" w:lineRule="auto"/>
        <w:jc w:val="both"/>
        <w:rPr>
          <w:rFonts w:ascii="Arial" w:hAnsi="Arial" w:cs="Arial"/>
          <w:sz w:val="22"/>
          <w:szCs w:val="22"/>
        </w:rPr>
      </w:pPr>
      <w:r>
        <w:rPr>
          <w:rFonts w:ascii="Arial" w:hAnsi="Arial" w:cs="Arial"/>
          <w:sz w:val="22"/>
          <w:szCs w:val="22"/>
        </w:rPr>
        <w:t xml:space="preserve">The </w:t>
      </w:r>
      <w:r w:rsidRPr="00820C82">
        <w:rPr>
          <w:rFonts w:ascii="Arial" w:hAnsi="Arial" w:cs="Arial"/>
          <w:sz w:val="22"/>
          <w:szCs w:val="22"/>
        </w:rPr>
        <w:t>“Youth with Disability National Forum”</w:t>
      </w:r>
      <w:r>
        <w:rPr>
          <w:rFonts w:ascii="Arial" w:hAnsi="Arial" w:cs="Arial"/>
          <w:sz w:val="22"/>
          <w:szCs w:val="22"/>
        </w:rPr>
        <w:t xml:space="preserve"> was conducted </w:t>
      </w:r>
      <w:r w:rsidRPr="00C41811">
        <w:rPr>
          <w:rFonts w:ascii="Arial" w:hAnsi="Arial" w:cs="Arial"/>
          <w:sz w:val="22"/>
          <w:szCs w:val="22"/>
        </w:rPr>
        <w:t>on Friday 6</w:t>
      </w:r>
      <w:r w:rsidRPr="00C41811">
        <w:rPr>
          <w:rFonts w:ascii="Arial" w:hAnsi="Arial" w:cs="Arial"/>
          <w:sz w:val="22"/>
          <w:szCs w:val="22"/>
          <w:vertAlign w:val="superscript"/>
        </w:rPr>
        <w:t>th</w:t>
      </w:r>
      <w:r w:rsidRPr="00C41811">
        <w:rPr>
          <w:rFonts w:ascii="Arial" w:hAnsi="Arial" w:cs="Arial"/>
          <w:sz w:val="22"/>
          <w:szCs w:val="22"/>
        </w:rPr>
        <w:t xml:space="preserve"> November in Melbourne </w:t>
      </w:r>
      <w:r>
        <w:rPr>
          <w:rFonts w:ascii="Arial" w:hAnsi="Arial" w:cs="Arial"/>
          <w:sz w:val="22"/>
          <w:szCs w:val="22"/>
        </w:rPr>
        <w:t>and attended by 1</w:t>
      </w:r>
      <w:r w:rsidR="00162D28">
        <w:rPr>
          <w:rFonts w:ascii="Arial" w:hAnsi="Arial" w:cs="Arial"/>
          <w:sz w:val="22"/>
          <w:szCs w:val="22"/>
        </w:rPr>
        <w:t>4</w:t>
      </w:r>
      <w:r>
        <w:rPr>
          <w:rFonts w:ascii="Arial" w:hAnsi="Arial" w:cs="Arial"/>
          <w:sz w:val="22"/>
          <w:szCs w:val="22"/>
        </w:rPr>
        <w:t xml:space="preserve"> young people with disability from around Australia, </w:t>
      </w:r>
      <w:r w:rsidRPr="00C41811">
        <w:rPr>
          <w:rFonts w:ascii="Arial" w:hAnsi="Arial" w:cs="Arial"/>
          <w:sz w:val="22"/>
          <w:szCs w:val="22"/>
        </w:rPr>
        <w:t>aged between 15 and 2</w:t>
      </w:r>
      <w:r>
        <w:rPr>
          <w:rFonts w:ascii="Arial" w:hAnsi="Arial" w:cs="Arial"/>
          <w:sz w:val="22"/>
          <w:szCs w:val="22"/>
        </w:rPr>
        <w:t>5</w:t>
      </w:r>
      <w:r w:rsidRPr="00C41811">
        <w:rPr>
          <w:rFonts w:ascii="Arial" w:hAnsi="Arial" w:cs="Arial"/>
          <w:sz w:val="22"/>
          <w:szCs w:val="22"/>
        </w:rPr>
        <w:t xml:space="preserve"> years</w:t>
      </w:r>
      <w:r>
        <w:rPr>
          <w:rFonts w:ascii="Arial" w:hAnsi="Arial" w:cs="Arial"/>
          <w:sz w:val="22"/>
          <w:szCs w:val="22"/>
        </w:rPr>
        <w:t>.</w:t>
      </w:r>
      <w:r w:rsidR="00297D2F">
        <w:rPr>
          <w:rFonts w:ascii="Arial" w:hAnsi="Arial" w:cs="Arial"/>
          <w:sz w:val="22"/>
          <w:szCs w:val="22"/>
        </w:rPr>
        <w:t xml:space="preserve"> </w:t>
      </w:r>
      <w:r w:rsidR="00297D2F" w:rsidRPr="00C41811">
        <w:rPr>
          <w:rFonts w:ascii="Arial" w:hAnsi="Arial" w:cs="Arial"/>
          <w:sz w:val="22"/>
          <w:szCs w:val="22"/>
        </w:rPr>
        <w:t xml:space="preserve">WWDA </w:t>
      </w:r>
      <w:r w:rsidR="00297D2F">
        <w:rPr>
          <w:rFonts w:ascii="Arial" w:hAnsi="Arial" w:cs="Arial"/>
          <w:sz w:val="22"/>
          <w:szCs w:val="22"/>
        </w:rPr>
        <w:t xml:space="preserve">assumed responsibility for organising the logistics for the Forum, which was held at the </w:t>
      </w:r>
      <w:r w:rsidR="00297D2F" w:rsidRPr="00297D2F">
        <w:rPr>
          <w:rFonts w:ascii="Arial" w:hAnsi="Arial" w:cs="Arial"/>
          <w:sz w:val="22"/>
          <w:szCs w:val="22"/>
        </w:rPr>
        <w:t xml:space="preserve">Raddison on Flagstaff Hotel </w:t>
      </w:r>
      <w:r w:rsidR="00297D2F">
        <w:rPr>
          <w:rFonts w:ascii="Arial" w:hAnsi="Arial" w:cs="Arial"/>
          <w:sz w:val="22"/>
          <w:szCs w:val="22"/>
        </w:rPr>
        <w:t xml:space="preserve">in </w:t>
      </w:r>
      <w:r w:rsidR="00297D2F" w:rsidRPr="00297D2F">
        <w:rPr>
          <w:rFonts w:ascii="Arial" w:hAnsi="Arial" w:cs="Arial"/>
          <w:sz w:val="22"/>
          <w:szCs w:val="22"/>
        </w:rPr>
        <w:t>Melbourne, Victoria</w:t>
      </w:r>
      <w:r w:rsidR="00297D2F">
        <w:rPr>
          <w:rFonts w:ascii="Arial" w:hAnsi="Arial" w:cs="Arial"/>
          <w:sz w:val="22"/>
          <w:szCs w:val="22"/>
        </w:rPr>
        <w:t>.</w:t>
      </w:r>
    </w:p>
    <w:p w14:paraId="7C7A4E8D" w14:textId="77777777" w:rsidR="00297D2F" w:rsidRDefault="00297D2F" w:rsidP="00297D2F">
      <w:pPr>
        <w:spacing w:line="276" w:lineRule="auto"/>
        <w:jc w:val="both"/>
        <w:rPr>
          <w:rFonts w:ascii="Arial" w:hAnsi="Arial" w:cs="Arial"/>
          <w:sz w:val="22"/>
          <w:szCs w:val="22"/>
        </w:rPr>
      </w:pPr>
    </w:p>
    <w:p w14:paraId="2B9A7BC2" w14:textId="77777777" w:rsidR="005F41D2" w:rsidRPr="00C41811" w:rsidRDefault="005F41D2" w:rsidP="00F14827">
      <w:pPr>
        <w:spacing w:line="276" w:lineRule="auto"/>
        <w:jc w:val="both"/>
        <w:rPr>
          <w:rFonts w:ascii="Arial" w:hAnsi="Arial" w:cs="Arial"/>
          <w:sz w:val="22"/>
          <w:szCs w:val="22"/>
        </w:rPr>
      </w:pPr>
    </w:p>
    <w:p w14:paraId="322FBC93" w14:textId="77777777" w:rsidR="00A64ED4" w:rsidRPr="00C41811" w:rsidRDefault="00A64ED4" w:rsidP="00F14827">
      <w:pPr>
        <w:spacing w:line="276" w:lineRule="auto"/>
        <w:jc w:val="both"/>
        <w:rPr>
          <w:rFonts w:ascii="Arial" w:hAnsi="Arial" w:cs="Arial"/>
          <w:sz w:val="22"/>
          <w:szCs w:val="22"/>
        </w:rPr>
      </w:pPr>
    </w:p>
    <w:p w14:paraId="6C6215DD" w14:textId="33442B72" w:rsidR="00A64ED4" w:rsidRDefault="00A64ED4" w:rsidP="00F14827">
      <w:pPr>
        <w:spacing w:line="276" w:lineRule="auto"/>
        <w:rPr>
          <w:rFonts w:ascii="Arial" w:hAnsi="Arial" w:cs="Arial"/>
          <w:sz w:val="22"/>
          <w:szCs w:val="22"/>
        </w:rPr>
      </w:pPr>
      <w:r>
        <w:rPr>
          <w:rFonts w:ascii="Arial" w:hAnsi="Arial" w:cs="Arial"/>
          <w:sz w:val="22"/>
          <w:szCs w:val="22"/>
        </w:rPr>
        <w:br w:type="page"/>
      </w:r>
    </w:p>
    <w:p w14:paraId="144ADE12" w14:textId="6733F20B" w:rsidR="00A64ED4" w:rsidRPr="00F81206" w:rsidRDefault="00A64ED4" w:rsidP="00F14827">
      <w:pPr>
        <w:pBdr>
          <w:bottom w:val="single" w:sz="4" w:space="1" w:color="auto"/>
        </w:pBdr>
        <w:spacing w:line="276" w:lineRule="auto"/>
        <w:rPr>
          <w:rFonts w:ascii="Arial" w:hAnsi="Arial" w:cs="Arial"/>
          <w:b/>
          <w:color w:val="990000"/>
          <w:sz w:val="28"/>
          <w:szCs w:val="28"/>
        </w:rPr>
      </w:pPr>
      <w:r>
        <w:rPr>
          <w:rFonts w:ascii="Arial" w:hAnsi="Arial" w:cs="Arial"/>
          <w:b/>
          <w:color w:val="990000"/>
          <w:sz w:val="28"/>
          <w:szCs w:val="28"/>
        </w:rPr>
        <w:t>ABOUT THE ORGANISATIONS</w:t>
      </w:r>
    </w:p>
    <w:p w14:paraId="57E625C7" w14:textId="77777777" w:rsidR="00A64ED4" w:rsidRPr="00F14827" w:rsidRDefault="00A64ED4" w:rsidP="00F14827">
      <w:pPr>
        <w:spacing w:line="276" w:lineRule="auto"/>
        <w:jc w:val="both"/>
        <w:rPr>
          <w:rFonts w:ascii="Arial" w:hAnsi="Arial" w:cs="Arial"/>
          <w:sz w:val="22"/>
          <w:szCs w:val="22"/>
        </w:rPr>
      </w:pPr>
    </w:p>
    <w:p w14:paraId="62530C24" w14:textId="3C15C587" w:rsidR="000C1358" w:rsidRPr="00033694" w:rsidRDefault="00A64ED4" w:rsidP="00F14827">
      <w:pPr>
        <w:spacing w:line="276" w:lineRule="auto"/>
        <w:jc w:val="both"/>
        <w:rPr>
          <w:rFonts w:ascii="Arial" w:hAnsi="Arial" w:cs="Arial"/>
          <w:b/>
          <w:color w:val="990000"/>
        </w:rPr>
      </w:pPr>
      <w:r w:rsidRPr="00033694">
        <w:rPr>
          <w:rFonts w:ascii="Arial" w:hAnsi="Arial" w:cs="Arial"/>
          <w:b/>
          <w:color w:val="990000"/>
        </w:rPr>
        <w:t>T</w:t>
      </w:r>
      <w:r w:rsidR="000C1358" w:rsidRPr="00033694">
        <w:rPr>
          <w:rFonts w:ascii="Arial" w:hAnsi="Arial" w:cs="Arial"/>
          <w:b/>
          <w:color w:val="990000"/>
        </w:rPr>
        <w:t>he Australian Cross Disability Alliance</w:t>
      </w:r>
      <w:r w:rsidRPr="00033694">
        <w:rPr>
          <w:rFonts w:ascii="Arial" w:hAnsi="Arial" w:cs="Arial"/>
          <w:b/>
          <w:color w:val="990000"/>
        </w:rPr>
        <w:t xml:space="preserve"> (ACDA)</w:t>
      </w:r>
    </w:p>
    <w:p w14:paraId="1CE9DCFC" w14:textId="4D6C3E38" w:rsidR="000C1358" w:rsidRPr="00F14827" w:rsidRDefault="00A7457C" w:rsidP="00F14827">
      <w:pPr>
        <w:spacing w:line="276" w:lineRule="auto"/>
        <w:jc w:val="both"/>
        <w:rPr>
          <w:rFonts w:ascii="Arial" w:hAnsi="Arial" w:cs="Arial"/>
          <w:b/>
          <w:sz w:val="22"/>
          <w:szCs w:val="22"/>
        </w:rPr>
      </w:pPr>
      <w:r>
        <w:rPr>
          <w:rFonts w:ascii="Arial" w:hAnsi="Arial" w:cs="Arial"/>
          <w:sz w:val="22"/>
          <w:szCs w:val="22"/>
        </w:rPr>
        <w:t xml:space="preserve">The </w:t>
      </w:r>
      <w:r w:rsidRPr="00A7457C">
        <w:rPr>
          <w:rFonts w:ascii="Arial" w:hAnsi="Arial" w:cs="Arial"/>
          <w:sz w:val="22"/>
          <w:szCs w:val="22"/>
        </w:rPr>
        <w:t>Australian Cross Disability Alliance (ACDA)</w:t>
      </w:r>
      <w:r>
        <w:rPr>
          <w:rStyle w:val="FootnoteReference"/>
          <w:rFonts w:ascii="Arial" w:hAnsi="Arial" w:cs="Arial"/>
          <w:sz w:val="22"/>
          <w:szCs w:val="22"/>
        </w:rPr>
        <w:footnoteReference w:id="6"/>
      </w:r>
      <w:r>
        <w:rPr>
          <w:rFonts w:ascii="Arial" w:hAnsi="Arial" w:cs="Arial"/>
          <w:sz w:val="22"/>
          <w:szCs w:val="22"/>
        </w:rPr>
        <w:t xml:space="preserve"> </w:t>
      </w:r>
      <w:r w:rsidR="000C1358" w:rsidRPr="00F14827">
        <w:rPr>
          <w:rFonts w:ascii="Arial" w:hAnsi="Arial" w:cs="Arial"/>
          <w:sz w:val="22"/>
          <w:szCs w:val="22"/>
        </w:rPr>
        <w:t xml:space="preserve">is an alliance of national disabled people’s organisations (DPOs) in Australia. </w:t>
      </w:r>
      <w:r>
        <w:rPr>
          <w:rFonts w:ascii="Arial" w:hAnsi="Arial" w:cs="Arial"/>
          <w:sz w:val="22"/>
          <w:szCs w:val="22"/>
        </w:rPr>
        <w:t xml:space="preserve">DPO’s are organisations led by and for people with disability. </w:t>
      </w:r>
      <w:r w:rsidR="000C1358" w:rsidRPr="00F14827">
        <w:rPr>
          <w:rFonts w:ascii="Arial" w:hAnsi="Arial" w:cs="Arial"/>
          <w:sz w:val="22"/>
          <w:szCs w:val="22"/>
        </w:rPr>
        <w:t>The key purpose of the ACDA is to promote, protect and advance the human rights and freedoms of people with disability in Australia by working collaboratively on areas of shared interests, purposes and strategic priorities and opportunities. The ACDA was founded by, and is made up of four national cross-disability DPOs:</w:t>
      </w:r>
      <w:r>
        <w:rPr>
          <w:rFonts w:ascii="Arial" w:hAnsi="Arial" w:cs="Arial"/>
          <w:sz w:val="22"/>
          <w:szCs w:val="22"/>
        </w:rPr>
        <w:t xml:space="preserve"> Women with Disabilities Australia (WWDA);</w:t>
      </w:r>
      <w:r>
        <w:rPr>
          <w:rStyle w:val="FootnoteReference"/>
          <w:rFonts w:ascii="Arial" w:hAnsi="Arial" w:cs="Arial"/>
          <w:sz w:val="22"/>
          <w:szCs w:val="22"/>
        </w:rPr>
        <w:footnoteReference w:id="7"/>
      </w:r>
      <w:r>
        <w:rPr>
          <w:rFonts w:ascii="Arial" w:hAnsi="Arial" w:cs="Arial"/>
          <w:sz w:val="22"/>
          <w:szCs w:val="22"/>
        </w:rPr>
        <w:t xml:space="preserve"> </w:t>
      </w:r>
      <w:r w:rsidRPr="00A7457C">
        <w:rPr>
          <w:rFonts w:ascii="Arial" w:hAnsi="Arial" w:cs="Arial"/>
          <w:sz w:val="22"/>
          <w:szCs w:val="22"/>
        </w:rPr>
        <w:t>First Peoples Disability Network Australia (FPDNA)</w:t>
      </w:r>
      <w:r>
        <w:rPr>
          <w:rFonts w:ascii="Arial" w:hAnsi="Arial" w:cs="Arial"/>
          <w:sz w:val="22"/>
          <w:szCs w:val="22"/>
        </w:rPr>
        <w:t>;</w:t>
      </w:r>
      <w:r>
        <w:rPr>
          <w:rStyle w:val="FootnoteReference"/>
          <w:rFonts w:ascii="Arial" w:hAnsi="Arial" w:cs="Arial"/>
          <w:sz w:val="22"/>
          <w:szCs w:val="22"/>
        </w:rPr>
        <w:footnoteReference w:id="8"/>
      </w:r>
      <w:r>
        <w:rPr>
          <w:rFonts w:ascii="Arial" w:hAnsi="Arial" w:cs="Arial"/>
          <w:sz w:val="22"/>
          <w:szCs w:val="22"/>
        </w:rPr>
        <w:t xml:space="preserve"> People With Disability Australia (PWDA),</w:t>
      </w:r>
      <w:r>
        <w:rPr>
          <w:rStyle w:val="FootnoteReference"/>
          <w:rFonts w:ascii="Arial" w:hAnsi="Arial" w:cs="Arial"/>
          <w:sz w:val="22"/>
          <w:szCs w:val="22"/>
        </w:rPr>
        <w:footnoteReference w:id="9"/>
      </w:r>
      <w:r>
        <w:rPr>
          <w:rFonts w:ascii="Arial" w:hAnsi="Arial" w:cs="Arial"/>
          <w:sz w:val="22"/>
          <w:szCs w:val="22"/>
        </w:rPr>
        <w:t xml:space="preserve"> and the National Ethnic Disability Alliance (NEDA).</w:t>
      </w:r>
      <w:r>
        <w:rPr>
          <w:rStyle w:val="FootnoteReference"/>
          <w:rFonts w:ascii="Arial" w:hAnsi="Arial" w:cs="Arial"/>
          <w:sz w:val="22"/>
          <w:szCs w:val="22"/>
        </w:rPr>
        <w:footnoteReference w:id="10"/>
      </w:r>
      <w:r>
        <w:rPr>
          <w:rFonts w:ascii="Arial" w:hAnsi="Arial" w:cs="Arial"/>
          <w:sz w:val="22"/>
          <w:szCs w:val="22"/>
        </w:rPr>
        <w:t xml:space="preserve"> </w:t>
      </w:r>
      <w:r w:rsidR="000C1358" w:rsidRPr="00F14827">
        <w:rPr>
          <w:rFonts w:ascii="Arial" w:hAnsi="Arial" w:cs="Arial"/>
          <w:sz w:val="22"/>
          <w:szCs w:val="22"/>
        </w:rPr>
        <w:t>The ACDA has been funded by the Australian Government to be the recognised coordinating point between Government/s and other stakeholders, for consultation and engagement with people with disability in Australia. In forming the ACDA, its four founding member organisations recognise and value the strength of working together in a spirit of mutual respect and trust, to proactively pursue human rights outcomes for all people with disability in Australia.</w:t>
      </w:r>
    </w:p>
    <w:p w14:paraId="52CF7A06" w14:textId="77777777" w:rsidR="000C1358" w:rsidRPr="00F14827" w:rsidRDefault="000C1358" w:rsidP="00F14827">
      <w:pPr>
        <w:spacing w:line="276" w:lineRule="auto"/>
        <w:jc w:val="both"/>
        <w:rPr>
          <w:rFonts w:ascii="Arial" w:hAnsi="Arial" w:cs="Arial"/>
          <w:b/>
          <w:sz w:val="22"/>
          <w:szCs w:val="22"/>
        </w:rPr>
      </w:pPr>
    </w:p>
    <w:p w14:paraId="7C892725" w14:textId="2A478DE8" w:rsidR="000C1358" w:rsidRPr="00033694" w:rsidRDefault="000C1358" w:rsidP="00F14827">
      <w:pPr>
        <w:spacing w:line="276" w:lineRule="auto"/>
        <w:jc w:val="both"/>
        <w:rPr>
          <w:rFonts w:ascii="Arial" w:hAnsi="Arial" w:cs="Arial"/>
          <w:b/>
          <w:color w:val="990000"/>
        </w:rPr>
      </w:pPr>
      <w:r w:rsidRPr="00033694">
        <w:rPr>
          <w:rFonts w:ascii="Arial" w:hAnsi="Arial" w:cs="Arial"/>
          <w:b/>
          <w:color w:val="990000"/>
        </w:rPr>
        <w:t>Women With Disabilities Australia (WWDA) and WWDA Youth Network</w:t>
      </w:r>
    </w:p>
    <w:p w14:paraId="1CE6891F" w14:textId="7E5A3A76" w:rsidR="004B501B" w:rsidRPr="004B501B" w:rsidRDefault="000C1358" w:rsidP="004B501B">
      <w:pPr>
        <w:spacing w:line="276" w:lineRule="auto"/>
        <w:jc w:val="both"/>
        <w:rPr>
          <w:rFonts w:ascii="Arial" w:hAnsi="Arial" w:cs="Arial"/>
          <w:sz w:val="22"/>
          <w:szCs w:val="22"/>
        </w:rPr>
      </w:pPr>
      <w:r w:rsidRPr="00F14827">
        <w:rPr>
          <w:rFonts w:ascii="Arial" w:hAnsi="Arial" w:cs="Arial"/>
          <w:sz w:val="22"/>
          <w:szCs w:val="22"/>
        </w:rPr>
        <w:t>Women With Disabilities Australia (WWDA) is the peak organisation for women with all types of disabilities in Australia. It is an organisation made up of women with disabilities and associated organisations. WWDA represents more than 2 million disabled women and girls in Australia</w:t>
      </w:r>
      <w:r w:rsidR="00A7457C">
        <w:rPr>
          <w:rFonts w:ascii="Arial" w:hAnsi="Arial" w:cs="Arial"/>
          <w:sz w:val="22"/>
          <w:szCs w:val="22"/>
        </w:rPr>
        <w:t xml:space="preserve">, and is </w:t>
      </w:r>
      <w:r w:rsidRPr="00F14827">
        <w:rPr>
          <w:rFonts w:ascii="Arial" w:hAnsi="Arial" w:cs="Arial"/>
          <w:sz w:val="22"/>
          <w:szCs w:val="22"/>
        </w:rPr>
        <w:t xml:space="preserve">run by and for women with disabilities. </w:t>
      </w:r>
      <w:r w:rsidR="00A7457C">
        <w:rPr>
          <w:rFonts w:ascii="Arial" w:hAnsi="Arial" w:cs="Arial"/>
          <w:sz w:val="22"/>
          <w:szCs w:val="22"/>
        </w:rPr>
        <w:t>WWDA</w:t>
      </w:r>
      <w:r w:rsidRPr="00F14827">
        <w:rPr>
          <w:rFonts w:ascii="Arial" w:hAnsi="Arial" w:cs="Arial"/>
          <w:sz w:val="22"/>
          <w:szCs w:val="22"/>
        </w:rPr>
        <w:t xml:space="preserve"> operate</w:t>
      </w:r>
      <w:r w:rsidR="00A7457C">
        <w:rPr>
          <w:rFonts w:ascii="Arial" w:hAnsi="Arial" w:cs="Arial"/>
          <w:sz w:val="22"/>
          <w:szCs w:val="22"/>
        </w:rPr>
        <w:t>s</w:t>
      </w:r>
      <w:r w:rsidRPr="00F14827">
        <w:rPr>
          <w:rFonts w:ascii="Arial" w:hAnsi="Arial" w:cs="Arial"/>
          <w:sz w:val="22"/>
          <w:szCs w:val="22"/>
        </w:rPr>
        <w:t xml:space="preserve"> as a transnational human rights and systemic advocacy organisation. </w:t>
      </w:r>
      <w:r w:rsidR="00A7457C">
        <w:rPr>
          <w:rFonts w:ascii="Arial" w:hAnsi="Arial" w:cs="Arial"/>
          <w:sz w:val="22"/>
          <w:szCs w:val="22"/>
        </w:rPr>
        <w:t>T</w:t>
      </w:r>
      <w:r w:rsidRPr="00F14827">
        <w:rPr>
          <w:rFonts w:ascii="Arial" w:hAnsi="Arial" w:cs="Arial"/>
          <w:sz w:val="22"/>
          <w:szCs w:val="22"/>
        </w:rPr>
        <w:t>he WWDA Youth Network</w:t>
      </w:r>
      <w:r w:rsidR="00C24E21">
        <w:rPr>
          <w:rStyle w:val="FootnoteReference"/>
          <w:rFonts w:ascii="Arial" w:hAnsi="Arial" w:cs="Arial"/>
          <w:sz w:val="22"/>
          <w:szCs w:val="22"/>
        </w:rPr>
        <w:footnoteReference w:id="11"/>
      </w:r>
      <w:r w:rsidRPr="00F14827">
        <w:rPr>
          <w:rFonts w:ascii="Arial" w:hAnsi="Arial" w:cs="Arial"/>
          <w:sz w:val="22"/>
          <w:szCs w:val="22"/>
        </w:rPr>
        <w:t xml:space="preserve"> </w:t>
      </w:r>
      <w:r w:rsidR="00A7457C">
        <w:rPr>
          <w:rFonts w:ascii="Arial" w:hAnsi="Arial" w:cs="Arial"/>
          <w:sz w:val="22"/>
          <w:szCs w:val="22"/>
        </w:rPr>
        <w:t xml:space="preserve">is an initiative of WWDA and was </w:t>
      </w:r>
      <w:r w:rsidR="00A7457C" w:rsidRPr="00A7457C">
        <w:rPr>
          <w:rFonts w:ascii="Arial" w:hAnsi="Arial" w:cs="Arial"/>
          <w:sz w:val="22"/>
          <w:szCs w:val="22"/>
        </w:rPr>
        <w:t>created by and for girls and young women with disability</w:t>
      </w:r>
      <w:r w:rsidR="00A7457C">
        <w:rPr>
          <w:rFonts w:ascii="Arial" w:hAnsi="Arial" w:cs="Arial"/>
          <w:sz w:val="22"/>
          <w:szCs w:val="22"/>
        </w:rPr>
        <w:t xml:space="preserve"> aged 13-30 years</w:t>
      </w:r>
      <w:r w:rsidR="00A7457C" w:rsidRPr="00A7457C">
        <w:rPr>
          <w:rFonts w:ascii="Arial" w:hAnsi="Arial" w:cs="Arial"/>
          <w:sz w:val="22"/>
          <w:szCs w:val="22"/>
        </w:rPr>
        <w:t xml:space="preserve">. </w:t>
      </w:r>
      <w:r w:rsidR="00A7457C">
        <w:rPr>
          <w:rFonts w:ascii="Arial" w:hAnsi="Arial" w:cs="Arial"/>
          <w:sz w:val="22"/>
          <w:szCs w:val="22"/>
        </w:rPr>
        <w:t>It i</w:t>
      </w:r>
      <w:r w:rsidR="00A7457C" w:rsidRPr="00A7457C">
        <w:rPr>
          <w:rFonts w:ascii="Arial" w:hAnsi="Arial" w:cs="Arial"/>
          <w:sz w:val="22"/>
          <w:szCs w:val="22"/>
        </w:rPr>
        <w:t>s organic, interactive and distributed across a range of platforms including Facebook, Twitter, Instagram and the flagship WWDA Youth Network website</w:t>
      </w:r>
      <w:r w:rsidR="004B501B">
        <w:rPr>
          <w:rFonts w:ascii="Arial" w:hAnsi="Arial" w:cs="Arial"/>
          <w:sz w:val="22"/>
          <w:szCs w:val="22"/>
        </w:rPr>
        <w:t>. The</w:t>
      </w:r>
      <w:r w:rsidR="00F758A6">
        <w:rPr>
          <w:rFonts w:ascii="Arial" w:hAnsi="Arial" w:cs="Arial"/>
          <w:sz w:val="22"/>
          <w:szCs w:val="22"/>
        </w:rPr>
        <w:t xml:space="preserve"> </w:t>
      </w:r>
      <w:r w:rsidR="004B501B" w:rsidRPr="004B501B">
        <w:rPr>
          <w:rFonts w:ascii="Arial" w:hAnsi="Arial" w:cs="Arial"/>
          <w:sz w:val="22"/>
          <w:szCs w:val="22"/>
        </w:rPr>
        <w:t>WWDA Youth Network model is scaffolded by a human rights framework.</w:t>
      </w:r>
      <w:r w:rsidR="004B501B">
        <w:rPr>
          <w:rFonts w:ascii="Arial" w:hAnsi="Arial" w:cs="Arial"/>
          <w:sz w:val="22"/>
          <w:szCs w:val="22"/>
        </w:rPr>
        <w:t xml:space="preserve"> Its k</w:t>
      </w:r>
      <w:r w:rsidR="004B501B" w:rsidRPr="004B501B">
        <w:rPr>
          <w:rFonts w:ascii="Arial" w:hAnsi="Arial" w:cs="Arial"/>
          <w:sz w:val="22"/>
          <w:szCs w:val="22"/>
        </w:rPr>
        <w:t>ey functions include</w:t>
      </w:r>
      <w:r w:rsidR="004B501B">
        <w:rPr>
          <w:rFonts w:ascii="Arial" w:hAnsi="Arial" w:cs="Arial"/>
          <w:sz w:val="22"/>
          <w:szCs w:val="22"/>
        </w:rPr>
        <w:t xml:space="preserve"> for example</w:t>
      </w:r>
      <w:r w:rsidR="004B501B" w:rsidRPr="004B501B">
        <w:rPr>
          <w:rFonts w:ascii="Arial" w:hAnsi="Arial" w:cs="Arial"/>
          <w:sz w:val="22"/>
          <w:szCs w:val="22"/>
        </w:rPr>
        <w:t>: providing peer education, learning and participation opportunities for girls and young women with disability around issues such as: sexual and reproductive health rights; gender identity, gender expression, sexuality; freedom from all forms of violence; decision-making processes; inclusive education; access to justice and meaningful employment.</w:t>
      </w:r>
    </w:p>
    <w:p w14:paraId="2C3F38D4" w14:textId="77777777" w:rsidR="004B501B" w:rsidRPr="00F14827" w:rsidRDefault="004B501B" w:rsidP="00F14827">
      <w:pPr>
        <w:spacing w:line="276" w:lineRule="auto"/>
        <w:jc w:val="both"/>
        <w:rPr>
          <w:rFonts w:ascii="Arial" w:hAnsi="Arial" w:cs="Arial"/>
          <w:sz w:val="22"/>
          <w:szCs w:val="22"/>
        </w:rPr>
      </w:pPr>
    </w:p>
    <w:p w14:paraId="214E864B" w14:textId="0CC37421" w:rsidR="000C1358" w:rsidRPr="00033694" w:rsidRDefault="00A64ED4" w:rsidP="00F14827">
      <w:pPr>
        <w:spacing w:line="276" w:lineRule="auto"/>
        <w:jc w:val="both"/>
        <w:rPr>
          <w:rFonts w:ascii="Arial" w:hAnsi="Arial" w:cs="Arial"/>
          <w:b/>
          <w:color w:val="990000"/>
        </w:rPr>
      </w:pPr>
      <w:r w:rsidRPr="00033694">
        <w:rPr>
          <w:rFonts w:ascii="Arial" w:hAnsi="Arial" w:cs="Arial"/>
          <w:b/>
          <w:color w:val="990000"/>
        </w:rPr>
        <w:t>The</w:t>
      </w:r>
      <w:r w:rsidR="000C1358" w:rsidRPr="00033694">
        <w:rPr>
          <w:rFonts w:ascii="Arial" w:hAnsi="Arial" w:cs="Arial"/>
          <w:b/>
          <w:color w:val="990000"/>
        </w:rPr>
        <w:t xml:space="preserve"> Youth Disability Advocacy Service</w:t>
      </w:r>
    </w:p>
    <w:p w14:paraId="5C82AF21" w14:textId="77777777" w:rsidR="000C1358" w:rsidRPr="00F14827" w:rsidRDefault="000C1358" w:rsidP="00C24E21">
      <w:pPr>
        <w:pStyle w:val="NormalWeb"/>
        <w:shd w:val="clear" w:color="auto" w:fill="FFFFFF"/>
        <w:spacing w:before="0" w:beforeAutospacing="0" w:after="0" w:afterAutospacing="0" w:line="276" w:lineRule="auto"/>
        <w:jc w:val="both"/>
        <w:rPr>
          <w:rFonts w:ascii="Arial" w:hAnsi="Arial" w:cs="Arial"/>
          <w:sz w:val="22"/>
          <w:szCs w:val="22"/>
        </w:rPr>
      </w:pPr>
      <w:r w:rsidRPr="00F14827">
        <w:rPr>
          <w:rFonts w:ascii="Arial" w:hAnsi="Arial" w:cs="Arial"/>
          <w:sz w:val="22"/>
          <w:szCs w:val="22"/>
        </w:rPr>
        <w:t>Youth Disability Advocacy Service (YDAS) is a state-wide advocacy service for young people with disabilities in Victoria, Australia. YDAS is the only advocacy service in Australia which exists specifically to work directly with young people with disabilities to achieve their human rights. YDAS offers free individual advocacy to young people aged 12-25 who have a disability. YDAS is also continually undertaking systemic advocacy and working on policy issues that are important to young people with disabilities such as housing, independent living, employment and education. YDAS works to ensure that the interests of young people with a disability are heard by government and other decision-makers. YDAS was established in 2006 and is funded by the State Government of Victoria. YDAS is a partner agency of the Youth Affairs Council of Victoria.</w:t>
      </w:r>
    </w:p>
    <w:p w14:paraId="7013A9E3" w14:textId="77777777" w:rsidR="00A64ED4" w:rsidRDefault="00A64ED4" w:rsidP="00F14827">
      <w:pPr>
        <w:pStyle w:val="NormalWeb"/>
        <w:shd w:val="clear" w:color="auto" w:fill="FFFFFF"/>
        <w:spacing w:before="0" w:beforeAutospacing="0" w:after="0" w:afterAutospacing="0" w:line="276" w:lineRule="auto"/>
        <w:rPr>
          <w:rFonts w:ascii="Arial" w:hAnsi="Arial" w:cs="Arial"/>
          <w:sz w:val="22"/>
          <w:szCs w:val="22"/>
        </w:rPr>
      </w:pPr>
    </w:p>
    <w:p w14:paraId="4493D898" w14:textId="77777777" w:rsidR="00033694" w:rsidRDefault="00033694" w:rsidP="00F14827">
      <w:pPr>
        <w:pStyle w:val="NormalWeb"/>
        <w:shd w:val="clear" w:color="auto" w:fill="FFFFFF"/>
        <w:spacing w:before="0" w:beforeAutospacing="0" w:after="0" w:afterAutospacing="0" w:line="276" w:lineRule="auto"/>
        <w:rPr>
          <w:rFonts w:ascii="Arial" w:hAnsi="Arial" w:cs="Arial"/>
          <w:sz w:val="22"/>
          <w:szCs w:val="22"/>
        </w:rPr>
      </w:pPr>
    </w:p>
    <w:p w14:paraId="76E91981" w14:textId="77777777" w:rsidR="00033694" w:rsidRPr="00F14827" w:rsidRDefault="00033694" w:rsidP="00F14827">
      <w:pPr>
        <w:pStyle w:val="NormalWeb"/>
        <w:shd w:val="clear" w:color="auto" w:fill="FFFFFF"/>
        <w:spacing w:before="0" w:beforeAutospacing="0" w:after="0" w:afterAutospacing="0" w:line="276" w:lineRule="auto"/>
        <w:rPr>
          <w:rFonts w:ascii="Arial" w:hAnsi="Arial" w:cs="Arial"/>
          <w:sz w:val="22"/>
          <w:szCs w:val="22"/>
        </w:rPr>
      </w:pPr>
    </w:p>
    <w:p w14:paraId="3E02783C" w14:textId="59C7F688" w:rsidR="00A64ED4" w:rsidRPr="00033694" w:rsidRDefault="00A64ED4" w:rsidP="00F14827">
      <w:pPr>
        <w:spacing w:line="276" w:lineRule="auto"/>
        <w:jc w:val="both"/>
        <w:rPr>
          <w:rFonts w:ascii="Arial" w:hAnsi="Arial" w:cs="Arial"/>
          <w:b/>
          <w:color w:val="990000"/>
        </w:rPr>
      </w:pPr>
      <w:r w:rsidRPr="00033694">
        <w:rPr>
          <w:rFonts w:ascii="Arial" w:hAnsi="Arial" w:cs="Arial"/>
          <w:b/>
          <w:color w:val="990000"/>
        </w:rPr>
        <w:t>The United Nations Population Fund</w:t>
      </w:r>
      <w:r w:rsidR="004B501B" w:rsidRPr="00033694">
        <w:rPr>
          <w:rFonts w:ascii="Arial" w:hAnsi="Arial" w:cs="Arial"/>
          <w:b/>
          <w:color w:val="990000"/>
        </w:rPr>
        <w:t xml:space="preserve"> (UNFPA)</w:t>
      </w:r>
    </w:p>
    <w:p w14:paraId="0E838841" w14:textId="36E39F60" w:rsidR="00A64ED4" w:rsidRPr="00F14827" w:rsidRDefault="004B501B" w:rsidP="004B501B">
      <w:pPr>
        <w:pStyle w:val="NormalWeb"/>
        <w:shd w:val="clear" w:color="auto" w:fill="FFFFFF"/>
        <w:spacing w:before="0" w:beforeAutospacing="0" w:after="0" w:afterAutospacing="0" w:line="276" w:lineRule="auto"/>
        <w:jc w:val="both"/>
        <w:rPr>
          <w:rFonts w:ascii="Arial" w:hAnsi="Arial" w:cs="Arial"/>
          <w:sz w:val="22"/>
          <w:szCs w:val="22"/>
        </w:rPr>
      </w:pPr>
      <w:r w:rsidRPr="004B501B">
        <w:rPr>
          <w:rFonts w:ascii="Arial" w:hAnsi="Arial" w:cs="Arial"/>
          <w:sz w:val="22"/>
          <w:szCs w:val="22"/>
        </w:rPr>
        <w:t>UNFPA</w:t>
      </w:r>
      <w:r>
        <w:rPr>
          <w:rStyle w:val="FootnoteReference"/>
          <w:rFonts w:ascii="Arial" w:hAnsi="Arial" w:cs="Arial"/>
          <w:sz w:val="22"/>
          <w:szCs w:val="22"/>
        </w:rPr>
        <w:footnoteReference w:id="12"/>
      </w:r>
      <w:r w:rsidRPr="004B501B">
        <w:rPr>
          <w:rFonts w:ascii="Arial" w:hAnsi="Arial" w:cs="Arial"/>
          <w:sz w:val="22"/>
          <w:szCs w:val="22"/>
        </w:rPr>
        <w:t xml:space="preserve"> is the lead U</w:t>
      </w:r>
      <w:r>
        <w:rPr>
          <w:rFonts w:ascii="Arial" w:hAnsi="Arial" w:cs="Arial"/>
          <w:sz w:val="22"/>
          <w:szCs w:val="22"/>
        </w:rPr>
        <w:t>nited Nations</w:t>
      </w:r>
      <w:r w:rsidRPr="004B501B">
        <w:rPr>
          <w:rFonts w:ascii="Arial" w:hAnsi="Arial" w:cs="Arial"/>
          <w:sz w:val="22"/>
          <w:szCs w:val="22"/>
        </w:rPr>
        <w:t xml:space="preserve"> agency for delivering a world where every pregnancy is wanted, every childbirth is safe and every young person's potential is fulfilled</w:t>
      </w:r>
      <w:r>
        <w:rPr>
          <w:rFonts w:ascii="Arial" w:hAnsi="Arial" w:cs="Arial"/>
          <w:sz w:val="22"/>
          <w:szCs w:val="22"/>
        </w:rPr>
        <w:t xml:space="preserve">. </w:t>
      </w:r>
      <w:r w:rsidRPr="004B501B">
        <w:rPr>
          <w:rFonts w:ascii="Arial" w:hAnsi="Arial" w:cs="Arial"/>
          <w:sz w:val="22"/>
          <w:szCs w:val="22"/>
        </w:rPr>
        <w:t xml:space="preserve">The goal of UNFPA, as reflected in its mission statement, is to deliver a world a world where every pregnancy is wanted, every birth is safe, and every young person's potential is fulfilled. To accomplish this, UNFPA works to ensure that all people, especially women and young people, are able to access high quality sexual and reproductive health services, including family planning, so that they can make informed and voluntary choices about their sexual and reproductive lives. </w:t>
      </w:r>
    </w:p>
    <w:p w14:paraId="11D0F4D7" w14:textId="77777777" w:rsidR="00A64ED4" w:rsidRPr="00F14827" w:rsidRDefault="00A64ED4" w:rsidP="004B501B">
      <w:pPr>
        <w:pStyle w:val="NormalWeb"/>
        <w:shd w:val="clear" w:color="auto" w:fill="FFFFFF"/>
        <w:spacing w:before="0" w:beforeAutospacing="0" w:after="0" w:afterAutospacing="0" w:line="276" w:lineRule="auto"/>
        <w:jc w:val="both"/>
        <w:rPr>
          <w:rFonts w:ascii="Arial" w:hAnsi="Arial" w:cs="Arial"/>
          <w:sz w:val="22"/>
          <w:szCs w:val="22"/>
        </w:rPr>
      </w:pPr>
    </w:p>
    <w:p w14:paraId="11167ADF" w14:textId="4E0ED2F0" w:rsidR="00A64ED4" w:rsidRPr="00033694" w:rsidRDefault="00A64ED4" w:rsidP="00F14827">
      <w:pPr>
        <w:spacing w:line="276" w:lineRule="auto"/>
        <w:jc w:val="both"/>
        <w:rPr>
          <w:rFonts w:ascii="Arial" w:hAnsi="Arial" w:cs="Arial"/>
          <w:b/>
          <w:color w:val="990000"/>
        </w:rPr>
      </w:pPr>
      <w:r w:rsidRPr="00033694">
        <w:rPr>
          <w:rFonts w:ascii="Arial" w:hAnsi="Arial" w:cs="Arial"/>
          <w:b/>
          <w:color w:val="990000"/>
        </w:rPr>
        <w:t>The Spanish Agency for International Development Cooperation (AECID)</w:t>
      </w:r>
    </w:p>
    <w:p w14:paraId="5F07B132" w14:textId="7E1E0F0D" w:rsidR="00D33006" w:rsidRPr="00D33006" w:rsidRDefault="00D33006" w:rsidP="00D33006">
      <w:pPr>
        <w:pStyle w:val="NormalWeb"/>
        <w:shd w:val="clear" w:color="auto" w:fill="FFFFFF"/>
        <w:spacing w:before="0" w:beforeAutospacing="0" w:after="0" w:afterAutospacing="0" w:line="276" w:lineRule="auto"/>
        <w:jc w:val="both"/>
        <w:rPr>
          <w:rFonts w:ascii="Arial" w:hAnsi="Arial" w:cs="Arial"/>
          <w:sz w:val="22"/>
          <w:szCs w:val="22"/>
        </w:rPr>
      </w:pPr>
      <w:r w:rsidRPr="00D33006">
        <w:rPr>
          <w:rFonts w:ascii="Arial" w:hAnsi="Arial" w:cs="Arial"/>
          <w:sz w:val="22"/>
          <w:szCs w:val="22"/>
        </w:rPr>
        <w:t>AECID</w:t>
      </w:r>
      <w:r>
        <w:rPr>
          <w:rStyle w:val="FootnoteReference"/>
          <w:rFonts w:ascii="Arial" w:hAnsi="Arial" w:cs="Arial"/>
          <w:sz w:val="22"/>
          <w:szCs w:val="22"/>
        </w:rPr>
        <w:footnoteReference w:id="13"/>
      </w:r>
      <w:r w:rsidRPr="00D33006">
        <w:rPr>
          <w:rFonts w:ascii="Arial" w:hAnsi="Arial" w:cs="Arial"/>
          <w:sz w:val="22"/>
          <w:szCs w:val="22"/>
        </w:rPr>
        <w:t xml:space="preserve"> is the official Spanish Agency for international development cooperation and for humanitarian assistance, responsible for the coordination of the whole Spanish humanitarian aid.</w:t>
      </w:r>
      <w:r>
        <w:rPr>
          <w:rFonts w:ascii="Arial" w:hAnsi="Arial" w:cs="Arial"/>
          <w:sz w:val="22"/>
          <w:szCs w:val="22"/>
        </w:rPr>
        <w:t xml:space="preserve"> AECID </w:t>
      </w:r>
      <w:r w:rsidRPr="00D33006">
        <w:rPr>
          <w:rFonts w:ascii="Arial" w:hAnsi="Arial" w:cs="Arial"/>
          <w:sz w:val="22"/>
          <w:szCs w:val="22"/>
        </w:rPr>
        <w:t>is the sum of all people, institutions, resources and skills that Spain offers to developing countries with the end goal of contributing to human development, the eradication of poverty and full access to rights. It is based on a broad political and social consensus on a national level in line with the following principles:</w:t>
      </w:r>
    </w:p>
    <w:p w14:paraId="411390FB" w14:textId="77777777" w:rsidR="00D33006" w:rsidRDefault="00D33006" w:rsidP="00D33006">
      <w:pPr>
        <w:pStyle w:val="NormalWeb"/>
        <w:numPr>
          <w:ilvl w:val="0"/>
          <w:numId w:val="25"/>
        </w:numPr>
        <w:shd w:val="clear" w:color="auto" w:fill="FFFFFF"/>
        <w:spacing w:before="0" w:beforeAutospacing="0" w:after="0" w:afterAutospacing="0" w:line="276" w:lineRule="auto"/>
        <w:jc w:val="both"/>
        <w:rPr>
          <w:rFonts w:ascii="Arial" w:hAnsi="Arial" w:cs="Arial"/>
          <w:sz w:val="22"/>
          <w:szCs w:val="22"/>
        </w:rPr>
      </w:pPr>
      <w:r w:rsidRPr="00D33006">
        <w:rPr>
          <w:rFonts w:ascii="Arial" w:hAnsi="Arial" w:cs="Arial"/>
          <w:sz w:val="22"/>
          <w:szCs w:val="22"/>
        </w:rPr>
        <w:t>The recognition of all human beings in their individual and collective capacity</w:t>
      </w:r>
      <w:r>
        <w:rPr>
          <w:rFonts w:ascii="Arial" w:hAnsi="Arial" w:cs="Arial"/>
          <w:sz w:val="22"/>
          <w:szCs w:val="22"/>
        </w:rPr>
        <w:t>;</w:t>
      </w:r>
    </w:p>
    <w:p w14:paraId="7417DE95" w14:textId="77777777" w:rsidR="00D33006" w:rsidRDefault="00D33006" w:rsidP="00D33006">
      <w:pPr>
        <w:pStyle w:val="NormalWeb"/>
        <w:numPr>
          <w:ilvl w:val="0"/>
          <w:numId w:val="25"/>
        </w:numPr>
        <w:shd w:val="clear" w:color="auto" w:fill="FFFFFF"/>
        <w:spacing w:before="0" w:beforeAutospacing="0" w:after="0" w:afterAutospacing="0" w:line="276" w:lineRule="auto"/>
        <w:jc w:val="both"/>
        <w:rPr>
          <w:rFonts w:ascii="Arial" w:hAnsi="Arial" w:cs="Arial"/>
          <w:sz w:val="22"/>
          <w:szCs w:val="22"/>
        </w:rPr>
      </w:pPr>
      <w:r w:rsidRPr="00D33006">
        <w:rPr>
          <w:rFonts w:ascii="Arial" w:hAnsi="Arial" w:cs="Arial"/>
          <w:sz w:val="22"/>
          <w:szCs w:val="22"/>
        </w:rPr>
        <w:t>The defence and promotion of Human Rights and fundamental freedoms</w:t>
      </w:r>
      <w:r>
        <w:rPr>
          <w:rFonts w:ascii="Arial" w:hAnsi="Arial" w:cs="Arial"/>
          <w:sz w:val="22"/>
          <w:szCs w:val="22"/>
        </w:rPr>
        <w:t>;</w:t>
      </w:r>
    </w:p>
    <w:p w14:paraId="19D72590" w14:textId="77777777" w:rsidR="00D33006" w:rsidRDefault="00D33006" w:rsidP="00D33006">
      <w:pPr>
        <w:pStyle w:val="NormalWeb"/>
        <w:numPr>
          <w:ilvl w:val="0"/>
          <w:numId w:val="25"/>
        </w:numPr>
        <w:shd w:val="clear" w:color="auto" w:fill="FFFFFF"/>
        <w:spacing w:before="0" w:beforeAutospacing="0" w:after="0" w:afterAutospacing="0" w:line="276" w:lineRule="auto"/>
        <w:jc w:val="both"/>
        <w:rPr>
          <w:rFonts w:ascii="Arial" w:hAnsi="Arial" w:cs="Arial"/>
          <w:sz w:val="22"/>
          <w:szCs w:val="22"/>
        </w:rPr>
      </w:pPr>
      <w:r w:rsidRPr="00D33006">
        <w:rPr>
          <w:rFonts w:ascii="Arial" w:hAnsi="Arial" w:cs="Arial"/>
          <w:sz w:val="22"/>
          <w:szCs w:val="22"/>
        </w:rPr>
        <w:t>The need to foster global, interdependent, participatory, sustainable and gender-equitable human development throughout the world</w:t>
      </w:r>
      <w:r>
        <w:rPr>
          <w:rFonts w:ascii="Arial" w:hAnsi="Arial" w:cs="Arial"/>
          <w:sz w:val="22"/>
          <w:szCs w:val="22"/>
        </w:rPr>
        <w:t>;</w:t>
      </w:r>
    </w:p>
    <w:p w14:paraId="70F57086" w14:textId="59E633F8" w:rsidR="00D33006" w:rsidRPr="00D33006" w:rsidRDefault="00D33006" w:rsidP="00D33006">
      <w:pPr>
        <w:pStyle w:val="NormalWeb"/>
        <w:numPr>
          <w:ilvl w:val="0"/>
          <w:numId w:val="25"/>
        </w:numPr>
        <w:shd w:val="clear" w:color="auto" w:fill="FFFFFF"/>
        <w:spacing w:before="0" w:beforeAutospacing="0" w:after="0" w:afterAutospacing="0" w:line="276" w:lineRule="auto"/>
        <w:jc w:val="both"/>
        <w:rPr>
          <w:rFonts w:ascii="Arial" w:hAnsi="Arial" w:cs="Arial"/>
          <w:sz w:val="22"/>
          <w:szCs w:val="22"/>
        </w:rPr>
      </w:pPr>
      <w:r w:rsidRPr="00D33006">
        <w:rPr>
          <w:rFonts w:ascii="Arial" w:hAnsi="Arial" w:cs="Arial"/>
          <w:sz w:val="22"/>
          <w:szCs w:val="22"/>
        </w:rPr>
        <w:t xml:space="preserve">The promotion of durable </w:t>
      </w:r>
      <w:r>
        <w:rPr>
          <w:rFonts w:ascii="Arial" w:hAnsi="Arial" w:cs="Arial"/>
          <w:sz w:val="22"/>
          <w:szCs w:val="22"/>
        </w:rPr>
        <w:t>and sustainable economic growth;</w:t>
      </w:r>
    </w:p>
    <w:p w14:paraId="19A9E3E2" w14:textId="12EAC9FB" w:rsidR="00A64ED4" w:rsidRPr="00F14827" w:rsidRDefault="00D33006" w:rsidP="00D33006">
      <w:pPr>
        <w:pStyle w:val="NormalWeb"/>
        <w:numPr>
          <w:ilvl w:val="0"/>
          <w:numId w:val="25"/>
        </w:numPr>
        <w:shd w:val="clear" w:color="auto" w:fill="FFFFFF"/>
        <w:spacing w:before="0" w:beforeAutospacing="0" w:after="0" w:afterAutospacing="0" w:line="276" w:lineRule="auto"/>
        <w:jc w:val="both"/>
        <w:rPr>
          <w:rFonts w:ascii="Arial" w:hAnsi="Arial" w:cs="Arial"/>
          <w:sz w:val="22"/>
          <w:szCs w:val="22"/>
        </w:rPr>
      </w:pPr>
      <w:r w:rsidRPr="00D33006">
        <w:rPr>
          <w:rFonts w:ascii="Arial" w:hAnsi="Arial" w:cs="Arial"/>
          <w:sz w:val="22"/>
          <w:szCs w:val="22"/>
        </w:rPr>
        <w:t>Respect for the resolutions adopted by international Organisations.</w:t>
      </w:r>
    </w:p>
    <w:p w14:paraId="4654D2C4" w14:textId="77777777" w:rsidR="00A64ED4" w:rsidRPr="00F14827" w:rsidRDefault="00A64ED4" w:rsidP="00F14827">
      <w:pPr>
        <w:pStyle w:val="NormalWeb"/>
        <w:shd w:val="clear" w:color="auto" w:fill="FFFFFF"/>
        <w:spacing w:before="0" w:beforeAutospacing="0" w:after="0" w:afterAutospacing="0" w:line="276" w:lineRule="auto"/>
        <w:rPr>
          <w:rFonts w:ascii="Arial" w:hAnsi="Arial" w:cs="Arial"/>
          <w:sz w:val="22"/>
          <w:szCs w:val="22"/>
        </w:rPr>
      </w:pPr>
    </w:p>
    <w:p w14:paraId="3F2672EF" w14:textId="30B9F12E" w:rsidR="00A64ED4" w:rsidRPr="00033694" w:rsidRDefault="00A64ED4" w:rsidP="00F14827">
      <w:pPr>
        <w:spacing w:line="276" w:lineRule="auto"/>
        <w:jc w:val="both"/>
        <w:rPr>
          <w:rFonts w:ascii="Arial" w:hAnsi="Arial" w:cs="Arial"/>
          <w:b/>
          <w:color w:val="990000"/>
        </w:rPr>
      </w:pPr>
      <w:r w:rsidRPr="00033694">
        <w:rPr>
          <w:rFonts w:ascii="Arial" w:hAnsi="Arial" w:cs="Arial"/>
          <w:b/>
          <w:color w:val="990000"/>
        </w:rPr>
        <w:t xml:space="preserve">Family Care International </w:t>
      </w:r>
      <w:r w:rsidR="0003046C" w:rsidRPr="00033694">
        <w:rPr>
          <w:rFonts w:ascii="Arial" w:hAnsi="Arial" w:cs="Arial"/>
          <w:b/>
          <w:color w:val="990000"/>
        </w:rPr>
        <w:t>(FCI)</w:t>
      </w:r>
    </w:p>
    <w:p w14:paraId="0AE2110F" w14:textId="7B14D5DF" w:rsidR="00A64ED4" w:rsidRPr="00F14827" w:rsidRDefault="0003046C" w:rsidP="0003046C">
      <w:pPr>
        <w:pStyle w:val="NormalWeb"/>
        <w:shd w:val="clear" w:color="auto" w:fill="FFFFFF"/>
        <w:spacing w:before="0" w:beforeAutospacing="0" w:after="0" w:afterAutospacing="0" w:line="276" w:lineRule="auto"/>
        <w:jc w:val="both"/>
        <w:rPr>
          <w:rFonts w:ascii="Arial" w:hAnsi="Arial" w:cs="Arial"/>
          <w:sz w:val="22"/>
          <w:szCs w:val="22"/>
        </w:rPr>
      </w:pPr>
      <w:r w:rsidRPr="0003046C">
        <w:rPr>
          <w:rFonts w:ascii="Arial" w:hAnsi="Arial" w:cs="Arial"/>
          <w:sz w:val="22"/>
          <w:szCs w:val="22"/>
        </w:rPr>
        <w:t xml:space="preserve">Family Care International </w:t>
      </w:r>
      <w:r>
        <w:rPr>
          <w:rFonts w:ascii="Arial" w:hAnsi="Arial" w:cs="Arial"/>
          <w:sz w:val="22"/>
          <w:szCs w:val="22"/>
        </w:rPr>
        <w:t>(FCI)</w:t>
      </w:r>
      <w:r>
        <w:rPr>
          <w:rStyle w:val="FootnoteReference"/>
          <w:rFonts w:ascii="Arial" w:hAnsi="Arial" w:cs="Arial"/>
          <w:sz w:val="22"/>
          <w:szCs w:val="22"/>
        </w:rPr>
        <w:footnoteReference w:id="14"/>
      </w:r>
      <w:r>
        <w:rPr>
          <w:rFonts w:ascii="Arial" w:hAnsi="Arial" w:cs="Arial"/>
          <w:sz w:val="22"/>
          <w:szCs w:val="22"/>
        </w:rPr>
        <w:t xml:space="preserve"> </w:t>
      </w:r>
      <w:r w:rsidRPr="0003046C">
        <w:rPr>
          <w:rFonts w:ascii="Arial" w:hAnsi="Arial" w:cs="Arial"/>
          <w:sz w:val="22"/>
          <w:szCs w:val="22"/>
        </w:rPr>
        <w:t>was the first international organi</w:t>
      </w:r>
      <w:r>
        <w:rPr>
          <w:rFonts w:ascii="Arial" w:hAnsi="Arial" w:cs="Arial"/>
          <w:sz w:val="22"/>
          <w:szCs w:val="22"/>
        </w:rPr>
        <w:t>s</w:t>
      </w:r>
      <w:r w:rsidRPr="0003046C">
        <w:rPr>
          <w:rFonts w:ascii="Arial" w:hAnsi="Arial" w:cs="Arial"/>
          <w:sz w:val="22"/>
          <w:szCs w:val="22"/>
        </w:rPr>
        <w:t xml:space="preserve">ation dedicated to maternal health, founded out of a determination to remedy this neglect. FCI has been working ever since </w:t>
      </w:r>
      <w:r>
        <w:rPr>
          <w:rFonts w:ascii="Arial" w:hAnsi="Arial" w:cs="Arial"/>
          <w:sz w:val="22"/>
          <w:szCs w:val="22"/>
        </w:rPr>
        <w:t>-</w:t>
      </w:r>
      <w:r w:rsidRPr="0003046C">
        <w:rPr>
          <w:rFonts w:ascii="Arial" w:hAnsi="Arial" w:cs="Arial"/>
          <w:sz w:val="22"/>
          <w:szCs w:val="22"/>
        </w:rPr>
        <w:t xml:space="preserve">collaboratively, innovatively, and effectively </w:t>
      </w:r>
      <w:r>
        <w:rPr>
          <w:rFonts w:ascii="Arial" w:hAnsi="Arial" w:cs="Arial"/>
          <w:sz w:val="22"/>
          <w:szCs w:val="22"/>
        </w:rPr>
        <w:t>-</w:t>
      </w:r>
      <w:r w:rsidRPr="0003046C">
        <w:rPr>
          <w:rFonts w:ascii="Arial" w:hAnsi="Arial" w:cs="Arial"/>
          <w:sz w:val="22"/>
          <w:szCs w:val="22"/>
        </w:rPr>
        <w:t xml:space="preserve"> to make pregnancy and childbirth safer around the world.</w:t>
      </w:r>
      <w:r>
        <w:rPr>
          <w:rFonts w:ascii="Arial" w:hAnsi="Arial" w:cs="Arial"/>
          <w:sz w:val="22"/>
          <w:szCs w:val="22"/>
        </w:rPr>
        <w:t xml:space="preserve"> </w:t>
      </w:r>
      <w:r w:rsidRPr="0003046C">
        <w:rPr>
          <w:rFonts w:ascii="Arial" w:hAnsi="Arial" w:cs="Arial"/>
          <w:sz w:val="22"/>
          <w:szCs w:val="22"/>
        </w:rPr>
        <w:t xml:space="preserve">FCI pursues a world where no woman suffers preventable injury or death from pregnancy or childbirth-related causes and in which all people are able to enjoy their sexual and reproductive health and rights. In the halls of power, FCI </w:t>
      </w:r>
      <w:r>
        <w:rPr>
          <w:rFonts w:ascii="Arial" w:hAnsi="Arial" w:cs="Arial"/>
          <w:sz w:val="22"/>
          <w:szCs w:val="22"/>
        </w:rPr>
        <w:t>-</w:t>
      </w:r>
      <w:r w:rsidRPr="0003046C">
        <w:rPr>
          <w:rFonts w:ascii="Arial" w:hAnsi="Arial" w:cs="Arial"/>
          <w:sz w:val="22"/>
          <w:szCs w:val="22"/>
        </w:rPr>
        <w:t xml:space="preserve"> one of the world’s leading voices for maternal and reproductive health </w:t>
      </w:r>
      <w:r>
        <w:rPr>
          <w:rFonts w:ascii="Arial" w:hAnsi="Arial" w:cs="Arial"/>
          <w:sz w:val="22"/>
          <w:szCs w:val="22"/>
        </w:rPr>
        <w:t>-</w:t>
      </w:r>
      <w:r w:rsidRPr="0003046C">
        <w:rPr>
          <w:rFonts w:ascii="Arial" w:hAnsi="Arial" w:cs="Arial"/>
          <w:sz w:val="22"/>
          <w:szCs w:val="22"/>
        </w:rPr>
        <w:t xml:space="preserve"> fights for political commitment, stronger policies, and more funding for programs that save women’s lives.</w:t>
      </w:r>
      <w:r>
        <w:rPr>
          <w:rFonts w:ascii="Arial" w:hAnsi="Arial" w:cs="Arial"/>
          <w:sz w:val="22"/>
          <w:szCs w:val="22"/>
        </w:rPr>
        <w:t xml:space="preserve"> The work of FCI is </w:t>
      </w:r>
      <w:r w:rsidRPr="0003046C">
        <w:rPr>
          <w:rFonts w:ascii="Arial" w:hAnsi="Arial" w:cs="Arial"/>
          <w:sz w:val="22"/>
          <w:szCs w:val="22"/>
        </w:rPr>
        <w:t>designed to empower individuals and strengthen and support civil society.</w:t>
      </w:r>
    </w:p>
    <w:p w14:paraId="1DB510DE" w14:textId="77777777" w:rsidR="00A64ED4" w:rsidRPr="00F14827" w:rsidRDefault="00A64ED4" w:rsidP="0003046C">
      <w:pPr>
        <w:pStyle w:val="NormalWeb"/>
        <w:shd w:val="clear" w:color="auto" w:fill="FFFFFF"/>
        <w:spacing w:before="0" w:beforeAutospacing="0" w:after="0" w:afterAutospacing="0" w:line="276" w:lineRule="auto"/>
        <w:jc w:val="both"/>
        <w:rPr>
          <w:rFonts w:ascii="Arial" w:hAnsi="Arial" w:cs="Arial"/>
          <w:sz w:val="22"/>
          <w:szCs w:val="22"/>
        </w:rPr>
      </w:pPr>
    </w:p>
    <w:p w14:paraId="427C9891" w14:textId="28DF17D8" w:rsidR="00A64ED4" w:rsidRDefault="00A64ED4" w:rsidP="00F14827">
      <w:pPr>
        <w:spacing w:line="276" w:lineRule="auto"/>
        <w:rPr>
          <w:rFonts w:ascii="Arial" w:eastAsiaTheme="minorHAnsi" w:hAnsi="Arial" w:cs="Arial"/>
          <w:sz w:val="20"/>
          <w:szCs w:val="20"/>
          <w:lang w:val="en-US"/>
        </w:rPr>
      </w:pPr>
      <w:r>
        <w:rPr>
          <w:rFonts w:ascii="Arial" w:hAnsi="Arial" w:cs="Arial"/>
          <w:sz w:val="20"/>
          <w:szCs w:val="20"/>
        </w:rPr>
        <w:br w:type="page"/>
      </w:r>
    </w:p>
    <w:p w14:paraId="2D0EDB8F" w14:textId="61AB517B" w:rsidR="00A64ED4" w:rsidRPr="00F81206" w:rsidRDefault="00D94B09" w:rsidP="00F14827">
      <w:pPr>
        <w:pBdr>
          <w:bottom w:val="single" w:sz="4" w:space="1" w:color="auto"/>
        </w:pBdr>
        <w:spacing w:line="276" w:lineRule="auto"/>
        <w:rPr>
          <w:rFonts w:ascii="Arial" w:hAnsi="Arial" w:cs="Arial"/>
          <w:b/>
          <w:color w:val="990000"/>
          <w:sz w:val="28"/>
          <w:szCs w:val="28"/>
        </w:rPr>
      </w:pPr>
      <w:r>
        <w:rPr>
          <w:rFonts w:ascii="Arial" w:hAnsi="Arial" w:cs="Arial"/>
          <w:b/>
          <w:color w:val="990000"/>
          <w:sz w:val="28"/>
          <w:szCs w:val="28"/>
        </w:rPr>
        <w:t>THE CONTEXT</w:t>
      </w:r>
      <w:r w:rsidR="000520D6">
        <w:rPr>
          <w:rFonts w:ascii="Arial" w:hAnsi="Arial" w:cs="Arial"/>
          <w:b/>
          <w:color w:val="990000"/>
          <w:sz w:val="28"/>
          <w:szCs w:val="28"/>
        </w:rPr>
        <w:t xml:space="preserve"> FOR THE UNFPA GLOBAL PROJECT</w:t>
      </w:r>
    </w:p>
    <w:p w14:paraId="2E09BA64" w14:textId="77777777" w:rsidR="00A64ED4" w:rsidRPr="00A64ED4" w:rsidRDefault="00A64ED4" w:rsidP="00F14827">
      <w:pPr>
        <w:spacing w:line="276" w:lineRule="auto"/>
        <w:jc w:val="both"/>
        <w:rPr>
          <w:rFonts w:ascii="Arial" w:hAnsi="Arial" w:cs="Arial"/>
          <w:sz w:val="20"/>
          <w:szCs w:val="20"/>
        </w:rPr>
      </w:pPr>
    </w:p>
    <w:p w14:paraId="5A9F6546" w14:textId="77777777" w:rsidR="00D94B09" w:rsidRPr="00C41811" w:rsidRDefault="00D94B09" w:rsidP="00D94B09">
      <w:pPr>
        <w:autoSpaceDE w:val="0"/>
        <w:autoSpaceDN w:val="0"/>
        <w:adjustRightInd w:val="0"/>
        <w:spacing w:line="276" w:lineRule="auto"/>
        <w:jc w:val="both"/>
        <w:rPr>
          <w:rFonts w:ascii="Arial" w:eastAsia="MS Mincho" w:hAnsi="Arial" w:cs="Arial"/>
          <w:sz w:val="22"/>
          <w:szCs w:val="22"/>
        </w:rPr>
      </w:pPr>
      <w:r w:rsidRPr="00C41811">
        <w:rPr>
          <w:rFonts w:ascii="Arial" w:eastAsia="MS Mincho" w:hAnsi="Arial" w:cs="Arial"/>
          <w:sz w:val="22"/>
          <w:szCs w:val="22"/>
        </w:rPr>
        <w:t>Today’s adolescents and youth make up more than a quarter of the world’s population. They are shaping social and economic development, challenging social norms and values, and building the foundation of the world’s future. Whilst notable progress has been made, many young people – particularly young girls and young people with disability – are denied the investments and opportunities that they require to realise their full potential. For millions of young people around the world, puberty – the biological onset of adolescence – brings not only changes to their bodies but also more exposure to human rights abuses, particularly in the areas of sexual and reproductive health and rights, including freedom from all forms of violence.</w:t>
      </w:r>
      <w:r w:rsidRPr="00C41811">
        <w:rPr>
          <w:rStyle w:val="FootnoteReference"/>
          <w:rFonts w:ascii="Arial" w:eastAsia="MS Mincho" w:hAnsi="Arial" w:cs="Arial"/>
          <w:sz w:val="22"/>
          <w:szCs w:val="22"/>
        </w:rPr>
        <w:footnoteReference w:id="15"/>
      </w:r>
    </w:p>
    <w:p w14:paraId="2FFD15C2" w14:textId="77777777" w:rsidR="00D94B09" w:rsidRDefault="00D94B09" w:rsidP="00D94B09">
      <w:pPr>
        <w:autoSpaceDE w:val="0"/>
        <w:autoSpaceDN w:val="0"/>
        <w:adjustRightInd w:val="0"/>
        <w:spacing w:line="276" w:lineRule="auto"/>
        <w:jc w:val="both"/>
        <w:rPr>
          <w:rFonts w:ascii="Arial" w:eastAsia="MS Mincho" w:hAnsi="Arial" w:cs="Arial"/>
          <w:sz w:val="22"/>
          <w:szCs w:val="22"/>
        </w:rPr>
      </w:pPr>
    </w:p>
    <w:p w14:paraId="32470DAF" w14:textId="6052E740" w:rsidR="008064CF" w:rsidRPr="00C41811" w:rsidRDefault="008064CF" w:rsidP="008064CF">
      <w:pPr>
        <w:spacing w:line="276" w:lineRule="auto"/>
        <w:jc w:val="both"/>
        <w:rPr>
          <w:rFonts w:ascii="Arial" w:hAnsi="Arial" w:cs="Arial"/>
          <w:sz w:val="22"/>
          <w:szCs w:val="22"/>
        </w:rPr>
      </w:pPr>
      <w:r w:rsidRPr="00C41811">
        <w:rPr>
          <w:rFonts w:ascii="Arial" w:eastAsia="MS Mincho" w:hAnsi="Arial" w:cs="Arial"/>
          <w:sz w:val="22"/>
          <w:szCs w:val="22"/>
        </w:rPr>
        <w:t>According to the 2011 World Report on Disability (WRD)</w:t>
      </w:r>
      <w:r w:rsidRPr="00C41811">
        <w:rPr>
          <w:rStyle w:val="FootnoteReference"/>
          <w:rFonts w:ascii="Arial" w:eastAsia="MS Mincho" w:hAnsi="Arial" w:cs="Arial"/>
          <w:sz w:val="22"/>
          <w:szCs w:val="22"/>
        </w:rPr>
        <w:footnoteReference w:id="16"/>
      </w:r>
      <w:r w:rsidRPr="00C41811">
        <w:rPr>
          <w:rFonts w:ascii="Arial" w:eastAsia="MS Mincho" w:hAnsi="Arial" w:cs="Arial"/>
          <w:sz w:val="22"/>
          <w:szCs w:val="22"/>
        </w:rPr>
        <w:t xml:space="preserve">, and the </w:t>
      </w:r>
      <w:r w:rsidRPr="00C41811">
        <w:rPr>
          <w:rFonts w:ascii="Arial" w:eastAsia="Times New Roman" w:hAnsi="Arial" w:cs="Arial"/>
          <w:sz w:val="22"/>
          <w:szCs w:val="22"/>
          <w:lang w:eastAsia="en-GB"/>
        </w:rPr>
        <w:t xml:space="preserve">Organisation of Economic Cooperation and Development (OECD), between 15% - 20% of the world’s </w:t>
      </w:r>
      <w:r w:rsidRPr="00C41811">
        <w:rPr>
          <w:rFonts w:ascii="Arial" w:hAnsi="Arial" w:cs="Arial"/>
          <w:sz w:val="22"/>
          <w:szCs w:val="22"/>
        </w:rPr>
        <w:t>population experience some form of disability, with 80% of them living in developing countries.</w:t>
      </w:r>
      <w:r w:rsidR="006A114D">
        <w:rPr>
          <w:rStyle w:val="FootnoteReference"/>
          <w:rFonts w:ascii="Arial" w:hAnsi="Arial" w:cs="Arial"/>
          <w:sz w:val="22"/>
          <w:szCs w:val="22"/>
        </w:rPr>
        <w:footnoteReference w:id="17"/>
      </w:r>
      <w:r w:rsidRPr="00C41811">
        <w:rPr>
          <w:rFonts w:ascii="Arial" w:hAnsi="Arial" w:cs="Arial"/>
          <w:sz w:val="22"/>
          <w:szCs w:val="22"/>
        </w:rPr>
        <w:t xml:space="preserve"> Estimates suggest that there are between 180 and 220 million young people with disability aged between 15-24 years worldwide.</w:t>
      </w:r>
      <w:r w:rsidRPr="00C41811">
        <w:rPr>
          <w:rStyle w:val="FootnoteReference"/>
          <w:rFonts w:ascii="Arial" w:hAnsi="Arial" w:cs="Arial"/>
          <w:sz w:val="22"/>
          <w:szCs w:val="22"/>
        </w:rPr>
        <w:footnoteReference w:id="18"/>
      </w:r>
      <w:r w:rsidR="007629C5">
        <w:rPr>
          <w:rFonts w:ascii="Arial" w:hAnsi="Arial" w:cs="Arial"/>
          <w:sz w:val="22"/>
          <w:szCs w:val="22"/>
        </w:rPr>
        <w:t xml:space="preserve"> </w:t>
      </w:r>
      <w:r w:rsidR="007629C5" w:rsidRPr="007629C5">
        <w:rPr>
          <w:rFonts w:ascii="Arial" w:hAnsi="Arial" w:cs="Arial"/>
          <w:sz w:val="22"/>
          <w:szCs w:val="22"/>
        </w:rPr>
        <w:t xml:space="preserve">Disability is experienced unevenly across countries and the likelihood of having a disability rises dramatically with age. Women </w:t>
      </w:r>
      <w:r w:rsidR="006A114D">
        <w:rPr>
          <w:rFonts w:ascii="Arial" w:hAnsi="Arial" w:cs="Arial"/>
          <w:sz w:val="22"/>
          <w:szCs w:val="22"/>
        </w:rPr>
        <w:t xml:space="preserve">and girls </w:t>
      </w:r>
      <w:r w:rsidR="007629C5" w:rsidRPr="007629C5">
        <w:rPr>
          <w:rFonts w:ascii="Arial" w:hAnsi="Arial" w:cs="Arial"/>
          <w:sz w:val="22"/>
          <w:szCs w:val="22"/>
        </w:rPr>
        <w:t>with disabilit</w:t>
      </w:r>
      <w:r w:rsidR="007629C5">
        <w:rPr>
          <w:rFonts w:ascii="Arial" w:hAnsi="Arial" w:cs="Arial"/>
          <w:sz w:val="22"/>
          <w:szCs w:val="22"/>
        </w:rPr>
        <w:t xml:space="preserve">y </w:t>
      </w:r>
      <w:r w:rsidR="007629C5" w:rsidRPr="007629C5">
        <w:rPr>
          <w:rFonts w:ascii="Arial" w:hAnsi="Arial" w:cs="Arial"/>
          <w:sz w:val="22"/>
          <w:szCs w:val="22"/>
        </w:rPr>
        <w:t>outnumber men</w:t>
      </w:r>
      <w:r w:rsidR="006A114D">
        <w:rPr>
          <w:rFonts w:ascii="Arial" w:hAnsi="Arial" w:cs="Arial"/>
          <w:sz w:val="22"/>
          <w:szCs w:val="22"/>
        </w:rPr>
        <w:t xml:space="preserve"> and boys</w:t>
      </w:r>
      <w:r w:rsidR="007629C5" w:rsidRPr="007629C5">
        <w:rPr>
          <w:rFonts w:ascii="Arial" w:hAnsi="Arial" w:cs="Arial"/>
          <w:sz w:val="22"/>
          <w:szCs w:val="22"/>
        </w:rPr>
        <w:t xml:space="preserve"> with disabilit</w:t>
      </w:r>
      <w:r w:rsidR="007629C5">
        <w:rPr>
          <w:rFonts w:ascii="Arial" w:hAnsi="Arial" w:cs="Arial"/>
          <w:sz w:val="22"/>
          <w:szCs w:val="22"/>
        </w:rPr>
        <w:t>y.</w:t>
      </w:r>
      <w:r w:rsidR="007629C5">
        <w:rPr>
          <w:rStyle w:val="FootnoteReference"/>
          <w:rFonts w:ascii="Arial" w:hAnsi="Arial" w:cs="Arial"/>
          <w:sz w:val="22"/>
          <w:szCs w:val="22"/>
        </w:rPr>
        <w:footnoteReference w:id="19"/>
      </w:r>
    </w:p>
    <w:p w14:paraId="5193E863" w14:textId="77777777" w:rsidR="008064CF" w:rsidRDefault="008064CF" w:rsidP="00D94B09">
      <w:pPr>
        <w:autoSpaceDE w:val="0"/>
        <w:autoSpaceDN w:val="0"/>
        <w:adjustRightInd w:val="0"/>
        <w:spacing w:line="276" w:lineRule="auto"/>
        <w:jc w:val="both"/>
        <w:rPr>
          <w:rFonts w:ascii="Arial" w:eastAsia="MS Mincho" w:hAnsi="Arial" w:cs="Arial"/>
          <w:sz w:val="22"/>
          <w:szCs w:val="22"/>
        </w:rPr>
      </w:pPr>
    </w:p>
    <w:p w14:paraId="119E9AF7" w14:textId="798D488D" w:rsidR="00AC51B3" w:rsidRDefault="00AC51B3" w:rsidP="00AC51B3">
      <w:pPr>
        <w:autoSpaceDE w:val="0"/>
        <w:autoSpaceDN w:val="0"/>
        <w:adjustRightInd w:val="0"/>
        <w:spacing w:line="276" w:lineRule="auto"/>
        <w:jc w:val="both"/>
        <w:rPr>
          <w:rFonts w:ascii="Arial" w:eastAsia="MS Mincho" w:hAnsi="Arial" w:cs="Arial"/>
          <w:sz w:val="22"/>
          <w:szCs w:val="22"/>
        </w:rPr>
      </w:pPr>
      <w:r>
        <w:rPr>
          <w:rFonts w:ascii="Arial" w:eastAsia="MS Mincho" w:hAnsi="Arial" w:cs="Arial"/>
          <w:sz w:val="22"/>
          <w:szCs w:val="22"/>
        </w:rPr>
        <w:t>Young people with disability</w:t>
      </w:r>
      <w:r w:rsidRPr="00AC51B3">
        <w:rPr>
          <w:rFonts w:ascii="Arial" w:eastAsia="MS Mincho" w:hAnsi="Arial" w:cs="Arial"/>
          <w:sz w:val="22"/>
          <w:szCs w:val="22"/>
        </w:rPr>
        <w:t xml:space="preserve"> are </w:t>
      </w:r>
      <w:r w:rsidR="006A114D">
        <w:rPr>
          <w:rFonts w:ascii="Arial" w:eastAsia="MS Mincho" w:hAnsi="Arial" w:cs="Arial"/>
          <w:sz w:val="22"/>
          <w:szCs w:val="22"/>
        </w:rPr>
        <w:t xml:space="preserve">recognised as </w:t>
      </w:r>
      <w:r w:rsidRPr="00AC51B3">
        <w:rPr>
          <w:rFonts w:ascii="Arial" w:eastAsia="MS Mincho" w:hAnsi="Arial" w:cs="Arial"/>
          <w:sz w:val="22"/>
          <w:szCs w:val="22"/>
        </w:rPr>
        <w:t>amongst the most marginali</w:t>
      </w:r>
      <w:r>
        <w:rPr>
          <w:rFonts w:ascii="Arial" w:eastAsia="MS Mincho" w:hAnsi="Arial" w:cs="Arial"/>
          <w:sz w:val="22"/>
          <w:szCs w:val="22"/>
        </w:rPr>
        <w:t>s</w:t>
      </w:r>
      <w:r w:rsidRPr="00AC51B3">
        <w:rPr>
          <w:rFonts w:ascii="Arial" w:eastAsia="MS Mincho" w:hAnsi="Arial" w:cs="Arial"/>
          <w:sz w:val="22"/>
          <w:szCs w:val="22"/>
        </w:rPr>
        <w:t>ed and poorest of all the world’s youth.</w:t>
      </w:r>
      <w:r>
        <w:rPr>
          <w:rFonts w:ascii="Arial" w:eastAsia="MS Mincho" w:hAnsi="Arial" w:cs="Arial"/>
          <w:sz w:val="22"/>
          <w:szCs w:val="22"/>
        </w:rPr>
        <w:t xml:space="preserve"> </w:t>
      </w:r>
      <w:r w:rsidR="001137ED">
        <w:rPr>
          <w:rFonts w:ascii="Arial" w:eastAsia="MS Mincho" w:hAnsi="Arial" w:cs="Arial"/>
          <w:sz w:val="22"/>
          <w:szCs w:val="22"/>
        </w:rPr>
        <w:t>The United Nations Economic, Scientific and Cultural Organisation (</w:t>
      </w:r>
      <w:r w:rsidR="001137ED" w:rsidRPr="00AC51B3">
        <w:rPr>
          <w:rFonts w:ascii="Arial" w:eastAsia="MS Mincho" w:hAnsi="Arial" w:cs="Arial"/>
          <w:sz w:val="22"/>
          <w:szCs w:val="22"/>
        </w:rPr>
        <w:t>UNESCO</w:t>
      </w:r>
      <w:r w:rsidR="001137ED">
        <w:rPr>
          <w:rFonts w:ascii="Arial" w:eastAsia="MS Mincho" w:hAnsi="Arial" w:cs="Arial"/>
          <w:sz w:val="22"/>
          <w:szCs w:val="22"/>
        </w:rPr>
        <w:t>),</w:t>
      </w:r>
      <w:r w:rsidR="001137ED">
        <w:rPr>
          <w:rStyle w:val="FootnoteReference"/>
          <w:rFonts w:ascii="Arial" w:eastAsia="MS Mincho" w:hAnsi="Arial" w:cs="Arial"/>
          <w:sz w:val="22"/>
          <w:szCs w:val="22"/>
        </w:rPr>
        <w:footnoteReference w:id="20"/>
      </w:r>
      <w:r w:rsidRPr="00AC51B3">
        <w:rPr>
          <w:rFonts w:ascii="Arial" w:eastAsia="MS Mincho" w:hAnsi="Arial" w:cs="Arial"/>
          <w:sz w:val="22"/>
          <w:szCs w:val="22"/>
        </w:rPr>
        <w:t xml:space="preserve"> estimates </w:t>
      </w:r>
      <w:r w:rsidR="006A114D">
        <w:rPr>
          <w:rFonts w:ascii="Arial" w:eastAsia="MS Mincho" w:hAnsi="Arial" w:cs="Arial"/>
          <w:sz w:val="22"/>
          <w:szCs w:val="22"/>
        </w:rPr>
        <w:t xml:space="preserve">for example, that </w:t>
      </w:r>
      <w:r w:rsidRPr="00AC51B3">
        <w:rPr>
          <w:rFonts w:ascii="Arial" w:eastAsia="MS Mincho" w:hAnsi="Arial" w:cs="Arial"/>
          <w:sz w:val="22"/>
          <w:szCs w:val="22"/>
        </w:rPr>
        <w:t>98% of children with disabilit</w:t>
      </w:r>
      <w:r w:rsidR="001137ED">
        <w:rPr>
          <w:rFonts w:ascii="Arial" w:eastAsia="MS Mincho" w:hAnsi="Arial" w:cs="Arial"/>
          <w:sz w:val="22"/>
          <w:szCs w:val="22"/>
        </w:rPr>
        <w:t>y</w:t>
      </w:r>
      <w:r w:rsidRPr="00AC51B3">
        <w:rPr>
          <w:rFonts w:ascii="Arial" w:eastAsia="MS Mincho" w:hAnsi="Arial" w:cs="Arial"/>
          <w:sz w:val="22"/>
          <w:szCs w:val="22"/>
        </w:rPr>
        <w:t xml:space="preserve"> in developing countries do not attend</w:t>
      </w:r>
      <w:r w:rsidR="001137ED">
        <w:rPr>
          <w:rFonts w:ascii="Arial" w:eastAsia="MS Mincho" w:hAnsi="Arial" w:cs="Arial"/>
          <w:sz w:val="22"/>
          <w:szCs w:val="22"/>
        </w:rPr>
        <w:t xml:space="preserve"> </w:t>
      </w:r>
      <w:r w:rsidRPr="00AC51B3">
        <w:rPr>
          <w:rFonts w:ascii="Arial" w:eastAsia="MS Mincho" w:hAnsi="Arial" w:cs="Arial"/>
          <w:sz w:val="22"/>
          <w:szCs w:val="22"/>
        </w:rPr>
        <w:t>school and 99% of girls with disabilit</w:t>
      </w:r>
      <w:r w:rsidR="001137ED">
        <w:rPr>
          <w:rFonts w:ascii="Arial" w:eastAsia="MS Mincho" w:hAnsi="Arial" w:cs="Arial"/>
          <w:sz w:val="22"/>
          <w:szCs w:val="22"/>
        </w:rPr>
        <w:t>y</w:t>
      </w:r>
      <w:r w:rsidRPr="00AC51B3">
        <w:rPr>
          <w:rFonts w:ascii="Arial" w:eastAsia="MS Mincho" w:hAnsi="Arial" w:cs="Arial"/>
          <w:sz w:val="22"/>
          <w:szCs w:val="22"/>
        </w:rPr>
        <w:t xml:space="preserve"> are illiterate.</w:t>
      </w:r>
      <w:r w:rsidR="001137ED">
        <w:rPr>
          <w:rStyle w:val="FootnoteReference"/>
          <w:rFonts w:ascii="Arial" w:eastAsia="MS Mincho" w:hAnsi="Arial" w:cs="Arial"/>
          <w:sz w:val="22"/>
          <w:szCs w:val="22"/>
        </w:rPr>
        <w:footnoteReference w:id="21"/>
      </w:r>
    </w:p>
    <w:p w14:paraId="0CABB81F" w14:textId="77777777" w:rsidR="00AC51B3" w:rsidRPr="00C41811" w:rsidRDefault="00AC51B3" w:rsidP="00D94B09">
      <w:pPr>
        <w:autoSpaceDE w:val="0"/>
        <w:autoSpaceDN w:val="0"/>
        <w:adjustRightInd w:val="0"/>
        <w:spacing w:line="276" w:lineRule="auto"/>
        <w:jc w:val="both"/>
        <w:rPr>
          <w:rFonts w:ascii="Arial" w:eastAsia="MS Mincho" w:hAnsi="Arial" w:cs="Arial"/>
          <w:sz w:val="22"/>
          <w:szCs w:val="22"/>
        </w:rPr>
      </w:pPr>
    </w:p>
    <w:p w14:paraId="1B387976" w14:textId="0AA6FEC4" w:rsidR="00D94B09" w:rsidRPr="00C41811" w:rsidRDefault="00D94B09" w:rsidP="00D94B09">
      <w:pPr>
        <w:autoSpaceDE w:val="0"/>
        <w:autoSpaceDN w:val="0"/>
        <w:adjustRightInd w:val="0"/>
        <w:spacing w:line="276" w:lineRule="auto"/>
        <w:jc w:val="both"/>
        <w:rPr>
          <w:rFonts w:ascii="Arial" w:eastAsia="MS Mincho" w:hAnsi="Arial" w:cs="Arial"/>
          <w:sz w:val="22"/>
          <w:szCs w:val="22"/>
        </w:rPr>
      </w:pPr>
      <w:r w:rsidRPr="00C41811">
        <w:rPr>
          <w:rFonts w:ascii="Arial" w:eastAsia="MS Mincho" w:hAnsi="Arial" w:cs="Arial"/>
          <w:sz w:val="22"/>
          <w:szCs w:val="22"/>
        </w:rPr>
        <w:t xml:space="preserve">A safe and successful passage from adolescence into adulthood is the right of every child, including those with disability. This right can only be fulfilled if families and societies make focused investments and provide opportunities to ensure that </w:t>
      </w:r>
      <w:r w:rsidR="006A114D">
        <w:rPr>
          <w:rFonts w:ascii="Arial" w:eastAsia="MS Mincho" w:hAnsi="Arial" w:cs="Arial"/>
          <w:sz w:val="22"/>
          <w:szCs w:val="22"/>
        </w:rPr>
        <w:t>young people with disability</w:t>
      </w:r>
      <w:r w:rsidRPr="00C41811">
        <w:rPr>
          <w:rFonts w:ascii="Arial" w:eastAsia="MS Mincho" w:hAnsi="Arial" w:cs="Arial"/>
          <w:sz w:val="22"/>
          <w:szCs w:val="22"/>
        </w:rPr>
        <w:t xml:space="preserve"> progressively develop the knowledge, skills and resilience </w:t>
      </w:r>
      <w:r w:rsidR="006A114D">
        <w:rPr>
          <w:rFonts w:ascii="Arial" w:eastAsia="MS Mincho" w:hAnsi="Arial" w:cs="Arial"/>
          <w:sz w:val="22"/>
          <w:szCs w:val="22"/>
        </w:rPr>
        <w:t>they need</w:t>
      </w:r>
      <w:r w:rsidRPr="00C41811">
        <w:rPr>
          <w:rFonts w:ascii="Arial" w:eastAsia="MS Mincho" w:hAnsi="Arial" w:cs="Arial"/>
          <w:sz w:val="22"/>
          <w:szCs w:val="22"/>
        </w:rPr>
        <w:t xml:space="preserve"> for a healthy, productive and fulfilling life. Further, national and global development, security and social justice can only be achieved if </w:t>
      </w:r>
      <w:r w:rsidR="006A114D">
        <w:rPr>
          <w:rFonts w:ascii="Arial" w:eastAsia="MS Mincho" w:hAnsi="Arial" w:cs="Arial"/>
          <w:sz w:val="22"/>
          <w:szCs w:val="22"/>
        </w:rPr>
        <w:t>young people with disability</w:t>
      </w:r>
      <w:r w:rsidRPr="00C41811">
        <w:rPr>
          <w:rFonts w:ascii="Arial" w:eastAsia="MS Mincho" w:hAnsi="Arial" w:cs="Arial"/>
          <w:sz w:val="22"/>
          <w:szCs w:val="22"/>
        </w:rPr>
        <w:t xml:space="preserve"> are included as full and active participants. Investing in young people </w:t>
      </w:r>
      <w:r w:rsidRPr="006A114D">
        <w:rPr>
          <w:rFonts w:ascii="Arial" w:eastAsia="MS Mincho" w:hAnsi="Arial" w:cs="Arial"/>
          <w:i/>
          <w:sz w:val="22"/>
          <w:szCs w:val="22"/>
        </w:rPr>
        <w:t>now</w:t>
      </w:r>
      <w:r w:rsidRPr="00C41811">
        <w:rPr>
          <w:rFonts w:ascii="Arial" w:eastAsia="MS Mincho" w:hAnsi="Arial" w:cs="Arial"/>
          <w:sz w:val="22"/>
          <w:szCs w:val="22"/>
        </w:rPr>
        <w:t xml:space="preserve"> is in everyone’s interest and is everyone’s responsibility: families, community leaders, nongovernmental organisations, governments, the private sector, the international community, and others alike.</w:t>
      </w:r>
      <w:r w:rsidRPr="00C41811">
        <w:rPr>
          <w:rStyle w:val="FootnoteReference"/>
          <w:rFonts w:ascii="Arial" w:eastAsia="MS Mincho" w:hAnsi="Arial" w:cs="Arial"/>
          <w:sz w:val="22"/>
          <w:szCs w:val="22"/>
        </w:rPr>
        <w:footnoteReference w:id="22"/>
      </w:r>
    </w:p>
    <w:p w14:paraId="68734072" w14:textId="77777777" w:rsidR="00D94B09" w:rsidRPr="00C41811" w:rsidRDefault="00D94B09" w:rsidP="00D94B09">
      <w:pPr>
        <w:spacing w:line="276" w:lineRule="auto"/>
        <w:jc w:val="both"/>
        <w:rPr>
          <w:rFonts w:ascii="Arial" w:hAnsi="Arial" w:cs="Arial"/>
          <w:sz w:val="22"/>
          <w:szCs w:val="22"/>
        </w:rPr>
      </w:pPr>
    </w:p>
    <w:p w14:paraId="287C540B" w14:textId="50BABCE6" w:rsidR="00D94B09" w:rsidRPr="00C41811" w:rsidRDefault="00D94B09" w:rsidP="00D94B09">
      <w:pPr>
        <w:autoSpaceDE w:val="0"/>
        <w:autoSpaceDN w:val="0"/>
        <w:adjustRightInd w:val="0"/>
        <w:spacing w:line="276" w:lineRule="auto"/>
        <w:jc w:val="both"/>
        <w:rPr>
          <w:rFonts w:ascii="Arial" w:eastAsia="MS Mincho" w:hAnsi="Arial" w:cs="Arial"/>
          <w:sz w:val="22"/>
          <w:szCs w:val="22"/>
        </w:rPr>
      </w:pPr>
      <w:r>
        <w:rPr>
          <w:rFonts w:ascii="Arial" w:eastAsia="MS Mincho" w:hAnsi="Arial" w:cs="Arial"/>
          <w:sz w:val="22"/>
          <w:szCs w:val="22"/>
        </w:rPr>
        <w:t>Young people</w:t>
      </w:r>
      <w:r w:rsidRPr="00C41811">
        <w:rPr>
          <w:rFonts w:ascii="Arial" w:eastAsia="MS Mincho" w:hAnsi="Arial" w:cs="Arial"/>
          <w:sz w:val="22"/>
          <w:szCs w:val="22"/>
        </w:rPr>
        <w:t xml:space="preserve"> with disabilit</w:t>
      </w:r>
      <w:r>
        <w:rPr>
          <w:rFonts w:ascii="Arial" w:eastAsia="MS Mincho" w:hAnsi="Arial" w:cs="Arial"/>
          <w:sz w:val="22"/>
          <w:szCs w:val="22"/>
        </w:rPr>
        <w:t>y</w:t>
      </w:r>
      <w:r w:rsidRPr="00C41811">
        <w:rPr>
          <w:rFonts w:ascii="Arial" w:eastAsia="MS Mincho" w:hAnsi="Arial" w:cs="Arial"/>
          <w:sz w:val="22"/>
          <w:szCs w:val="22"/>
        </w:rPr>
        <w:t xml:space="preserve"> are in a sensitive transition period of their lives from childhood to adulthood, during which multiple and intersecting forms of discrimination </w:t>
      </w:r>
      <w:r w:rsidR="006A114D">
        <w:rPr>
          <w:rFonts w:ascii="Arial" w:eastAsia="MS Mincho" w:hAnsi="Arial" w:cs="Arial"/>
          <w:sz w:val="22"/>
          <w:szCs w:val="22"/>
        </w:rPr>
        <w:t>can</w:t>
      </w:r>
      <w:r w:rsidRPr="00C41811">
        <w:rPr>
          <w:rFonts w:ascii="Arial" w:eastAsia="MS Mincho" w:hAnsi="Arial" w:cs="Arial"/>
          <w:sz w:val="22"/>
          <w:szCs w:val="22"/>
        </w:rPr>
        <w:t xml:space="preserve"> heighten their exposure to violence, including sexual violence. The compound effects at a young age of violence and the denial of human rights due to discrimination on grounds of disability can significantly impact on a </w:t>
      </w:r>
      <w:r w:rsidR="008064CF">
        <w:rPr>
          <w:rFonts w:ascii="Arial" w:eastAsia="MS Mincho" w:hAnsi="Arial" w:cs="Arial"/>
          <w:sz w:val="22"/>
          <w:szCs w:val="22"/>
        </w:rPr>
        <w:t xml:space="preserve">young </w:t>
      </w:r>
      <w:r w:rsidRPr="00C41811">
        <w:rPr>
          <w:rFonts w:ascii="Arial" w:eastAsia="MS Mincho" w:hAnsi="Arial" w:cs="Arial"/>
          <w:sz w:val="22"/>
          <w:szCs w:val="22"/>
        </w:rPr>
        <w:t xml:space="preserve">person’s self-esteem, exercise and enjoyment of </w:t>
      </w:r>
      <w:r w:rsidR="006A114D">
        <w:rPr>
          <w:rFonts w:ascii="Arial" w:eastAsia="MS Mincho" w:hAnsi="Arial" w:cs="Arial"/>
          <w:sz w:val="22"/>
          <w:szCs w:val="22"/>
        </w:rPr>
        <w:t xml:space="preserve">their </w:t>
      </w:r>
      <w:r w:rsidRPr="00C41811">
        <w:rPr>
          <w:rFonts w:ascii="Arial" w:eastAsia="MS Mincho" w:hAnsi="Arial" w:cs="Arial"/>
          <w:sz w:val="22"/>
          <w:szCs w:val="22"/>
        </w:rPr>
        <w:t xml:space="preserve">human rights, thereby deepening </w:t>
      </w:r>
      <w:r w:rsidR="006A114D">
        <w:rPr>
          <w:rFonts w:ascii="Arial" w:eastAsia="MS Mincho" w:hAnsi="Arial" w:cs="Arial"/>
          <w:sz w:val="22"/>
          <w:szCs w:val="22"/>
        </w:rPr>
        <w:t xml:space="preserve">their </w:t>
      </w:r>
      <w:r w:rsidRPr="00C41811">
        <w:rPr>
          <w:rFonts w:ascii="Arial" w:eastAsia="MS Mincho" w:hAnsi="Arial" w:cs="Arial"/>
          <w:sz w:val="22"/>
          <w:szCs w:val="22"/>
        </w:rPr>
        <w:t>social exclusion and marginali</w:t>
      </w:r>
      <w:r>
        <w:rPr>
          <w:rFonts w:ascii="Arial" w:eastAsia="MS Mincho" w:hAnsi="Arial" w:cs="Arial"/>
          <w:sz w:val="22"/>
          <w:szCs w:val="22"/>
        </w:rPr>
        <w:t>s</w:t>
      </w:r>
      <w:r w:rsidRPr="00C41811">
        <w:rPr>
          <w:rFonts w:ascii="Arial" w:eastAsia="MS Mincho" w:hAnsi="Arial" w:cs="Arial"/>
          <w:sz w:val="22"/>
          <w:szCs w:val="22"/>
        </w:rPr>
        <w:t xml:space="preserve">ation. </w:t>
      </w:r>
    </w:p>
    <w:p w14:paraId="44B102C9" w14:textId="77777777" w:rsidR="00D94B09" w:rsidRDefault="00D94B09" w:rsidP="00D94B09">
      <w:pPr>
        <w:autoSpaceDE w:val="0"/>
        <w:autoSpaceDN w:val="0"/>
        <w:adjustRightInd w:val="0"/>
        <w:spacing w:line="276" w:lineRule="auto"/>
        <w:jc w:val="both"/>
        <w:rPr>
          <w:rFonts w:ascii="Arial" w:eastAsia="MS Mincho" w:hAnsi="Arial" w:cs="Arial"/>
          <w:sz w:val="22"/>
          <w:szCs w:val="22"/>
        </w:rPr>
      </w:pPr>
    </w:p>
    <w:p w14:paraId="55C4BC39" w14:textId="26ED929B" w:rsidR="00D94B09" w:rsidRDefault="00D94B09" w:rsidP="00D94B09">
      <w:pPr>
        <w:autoSpaceDE w:val="0"/>
        <w:autoSpaceDN w:val="0"/>
        <w:adjustRightInd w:val="0"/>
        <w:spacing w:line="276" w:lineRule="auto"/>
        <w:jc w:val="both"/>
        <w:rPr>
          <w:rFonts w:ascii="Arial" w:eastAsia="MS Mincho" w:hAnsi="Arial" w:cs="Arial"/>
          <w:sz w:val="22"/>
          <w:szCs w:val="22"/>
        </w:rPr>
      </w:pPr>
      <w:r w:rsidRPr="00C41811">
        <w:rPr>
          <w:rFonts w:ascii="Arial" w:eastAsia="MS Mincho" w:hAnsi="Arial" w:cs="Arial"/>
          <w:sz w:val="22"/>
          <w:szCs w:val="22"/>
        </w:rPr>
        <w:t xml:space="preserve">During adolescence, discrimination and violation of human rights can impact negatively on the educational attainment, health outcomes, social and emotional development and physical and mental integrity of </w:t>
      </w:r>
      <w:r>
        <w:rPr>
          <w:rFonts w:ascii="Arial" w:eastAsia="MS Mincho" w:hAnsi="Arial" w:cs="Arial"/>
          <w:sz w:val="22"/>
          <w:szCs w:val="22"/>
        </w:rPr>
        <w:t>young people</w:t>
      </w:r>
      <w:r w:rsidRPr="00C41811">
        <w:rPr>
          <w:rFonts w:ascii="Arial" w:eastAsia="MS Mincho" w:hAnsi="Arial" w:cs="Arial"/>
          <w:sz w:val="22"/>
          <w:szCs w:val="22"/>
        </w:rPr>
        <w:t xml:space="preserve"> with disabilit</w:t>
      </w:r>
      <w:r>
        <w:rPr>
          <w:rFonts w:ascii="Arial" w:eastAsia="MS Mincho" w:hAnsi="Arial" w:cs="Arial"/>
          <w:sz w:val="22"/>
          <w:szCs w:val="22"/>
        </w:rPr>
        <w:t>y</w:t>
      </w:r>
      <w:r w:rsidRPr="00C41811">
        <w:rPr>
          <w:rFonts w:ascii="Arial" w:eastAsia="MS Mincho" w:hAnsi="Arial" w:cs="Arial"/>
          <w:sz w:val="22"/>
          <w:szCs w:val="22"/>
        </w:rPr>
        <w:t xml:space="preserve">. As a result, </w:t>
      </w:r>
      <w:r>
        <w:rPr>
          <w:rFonts w:ascii="Arial" w:eastAsia="MS Mincho" w:hAnsi="Arial" w:cs="Arial"/>
          <w:sz w:val="22"/>
          <w:szCs w:val="22"/>
        </w:rPr>
        <w:t>young people</w:t>
      </w:r>
      <w:r w:rsidRPr="00C41811">
        <w:rPr>
          <w:rFonts w:ascii="Arial" w:eastAsia="MS Mincho" w:hAnsi="Arial" w:cs="Arial"/>
          <w:sz w:val="22"/>
          <w:szCs w:val="22"/>
        </w:rPr>
        <w:t xml:space="preserve"> with disabilit</w:t>
      </w:r>
      <w:r>
        <w:rPr>
          <w:rFonts w:ascii="Arial" w:eastAsia="MS Mincho" w:hAnsi="Arial" w:cs="Arial"/>
          <w:sz w:val="22"/>
          <w:szCs w:val="22"/>
        </w:rPr>
        <w:t>y</w:t>
      </w:r>
      <w:r w:rsidRPr="00C41811">
        <w:rPr>
          <w:rFonts w:ascii="Arial" w:eastAsia="MS Mincho" w:hAnsi="Arial" w:cs="Arial"/>
          <w:sz w:val="22"/>
          <w:szCs w:val="22"/>
        </w:rPr>
        <w:t xml:space="preserve"> are less likely than their non-disabled peers, to realise their full potential as active members of society with legal capacity and the right to make decisions on issues affecting them, and those of their families, communities, and nations. </w:t>
      </w:r>
    </w:p>
    <w:p w14:paraId="7775C36D" w14:textId="77777777" w:rsidR="00D94B09" w:rsidRPr="00C41811" w:rsidRDefault="00D94B09" w:rsidP="00D94B09">
      <w:pPr>
        <w:autoSpaceDE w:val="0"/>
        <w:autoSpaceDN w:val="0"/>
        <w:adjustRightInd w:val="0"/>
        <w:spacing w:line="276" w:lineRule="auto"/>
        <w:jc w:val="both"/>
        <w:rPr>
          <w:rFonts w:ascii="Arial" w:eastAsia="MS Mincho" w:hAnsi="Arial" w:cs="Arial"/>
          <w:sz w:val="22"/>
          <w:szCs w:val="22"/>
        </w:rPr>
      </w:pPr>
      <w:r w:rsidRPr="00C41811">
        <w:rPr>
          <w:rFonts w:ascii="Arial" w:eastAsia="MS Mincho" w:hAnsi="Arial" w:cs="Arial"/>
          <w:sz w:val="22"/>
          <w:szCs w:val="22"/>
        </w:rPr>
        <w:t xml:space="preserve"> </w:t>
      </w:r>
    </w:p>
    <w:p w14:paraId="7BD71BF0" w14:textId="38AE5EF6" w:rsidR="00D94B09" w:rsidRDefault="00D94B09" w:rsidP="00D94B09">
      <w:pPr>
        <w:autoSpaceDE w:val="0"/>
        <w:autoSpaceDN w:val="0"/>
        <w:adjustRightInd w:val="0"/>
        <w:spacing w:line="276" w:lineRule="auto"/>
        <w:jc w:val="both"/>
        <w:rPr>
          <w:rFonts w:ascii="Arial" w:eastAsia="MS Mincho" w:hAnsi="Arial" w:cs="Arial"/>
          <w:sz w:val="22"/>
          <w:szCs w:val="22"/>
        </w:rPr>
      </w:pPr>
      <w:r w:rsidRPr="00C41811">
        <w:rPr>
          <w:rFonts w:ascii="Arial" w:eastAsia="MS Mincho" w:hAnsi="Arial" w:cs="Arial"/>
          <w:sz w:val="22"/>
          <w:szCs w:val="22"/>
        </w:rPr>
        <w:t xml:space="preserve">In particular, </w:t>
      </w:r>
      <w:r w:rsidR="006A114D">
        <w:rPr>
          <w:rFonts w:ascii="Arial" w:eastAsia="MS Mincho" w:hAnsi="Arial" w:cs="Arial"/>
          <w:sz w:val="22"/>
          <w:szCs w:val="22"/>
        </w:rPr>
        <w:t>young</w:t>
      </w:r>
      <w:r w:rsidRPr="00C41811">
        <w:rPr>
          <w:rFonts w:ascii="Arial" w:eastAsia="MS Mincho" w:hAnsi="Arial" w:cs="Arial"/>
          <w:sz w:val="22"/>
          <w:szCs w:val="22"/>
        </w:rPr>
        <w:t xml:space="preserve"> girls with disabilit</w:t>
      </w:r>
      <w:r w:rsidR="00BF0703">
        <w:rPr>
          <w:rFonts w:ascii="Arial" w:eastAsia="MS Mincho" w:hAnsi="Arial" w:cs="Arial"/>
          <w:sz w:val="22"/>
          <w:szCs w:val="22"/>
        </w:rPr>
        <w:t>y</w:t>
      </w:r>
      <w:r w:rsidRPr="00C41811">
        <w:rPr>
          <w:rFonts w:ascii="Arial" w:eastAsia="MS Mincho" w:hAnsi="Arial" w:cs="Arial"/>
          <w:sz w:val="22"/>
          <w:szCs w:val="22"/>
        </w:rPr>
        <w:t xml:space="preserve"> are more likely </w:t>
      </w:r>
      <w:r w:rsidR="006A114D">
        <w:rPr>
          <w:rFonts w:ascii="Arial" w:eastAsia="MS Mincho" w:hAnsi="Arial" w:cs="Arial"/>
          <w:sz w:val="22"/>
          <w:szCs w:val="22"/>
        </w:rPr>
        <w:t xml:space="preserve">than their non-disabled counterparts, </w:t>
      </w:r>
      <w:r w:rsidRPr="00C41811">
        <w:rPr>
          <w:rFonts w:ascii="Arial" w:eastAsia="MS Mincho" w:hAnsi="Arial" w:cs="Arial"/>
          <w:sz w:val="22"/>
          <w:szCs w:val="22"/>
        </w:rPr>
        <w:t xml:space="preserve">to experience violations of their human rights particularly their right to sexual and reproductive health and freedoms. Gender-based assumptions and expectations place </w:t>
      </w:r>
      <w:r w:rsidR="006A114D">
        <w:rPr>
          <w:rFonts w:ascii="Arial" w:eastAsia="MS Mincho" w:hAnsi="Arial" w:cs="Arial"/>
          <w:sz w:val="22"/>
          <w:szCs w:val="22"/>
        </w:rPr>
        <w:t xml:space="preserve">young </w:t>
      </w:r>
      <w:r w:rsidRPr="00C41811">
        <w:rPr>
          <w:rFonts w:ascii="Arial" w:eastAsia="MS Mincho" w:hAnsi="Arial" w:cs="Arial"/>
          <w:sz w:val="22"/>
          <w:szCs w:val="22"/>
        </w:rPr>
        <w:t>girls with disabilit</w:t>
      </w:r>
      <w:r w:rsidR="00BF0703">
        <w:rPr>
          <w:rFonts w:ascii="Arial" w:eastAsia="MS Mincho" w:hAnsi="Arial" w:cs="Arial"/>
          <w:sz w:val="22"/>
          <w:szCs w:val="22"/>
        </w:rPr>
        <w:t>y</w:t>
      </w:r>
      <w:r w:rsidRPr="00C41811">
        <w:rPr>
          <w:rFonts w:ascii="Arial" w:eastAsia="MS Mincho" w:hAnsi="Arial" w:cs="Arial"/>
          <w:sz w:val="22"/>
          <w:szCs w:val="22"/>
        </w:rPr>
        <w:t xml:space="preserve"> at a disadvantage with respect to substantive enjoyment of rights, such as freedom to act and to be recognised as having capacity, to participate fully in economic, social and political development, and to make decisions concerning their circumstances and conditions. These gendered differences are reflected in the life experiences of </w:t>
      </w:r>
      <w:r w:rsidR="006A114D">
        <w:rPr>
          <w:rFonts w:ascii="Arial" w:eastAsia="MS Mincho" w:hAnsi="Arial" w:cs="Arial"/>
          <w:sz w:val="22"/>
          <w:szCs w:val="22"/>
        </w:rPr>
        <w:t>young</w:t>
      </w:r>
      <w:r w:rsidRPr="00C41811">
        <w:rPr>
          <w:rFonts w:ascii="Arial" w:eastAsia="MS Mincho" w:hAnsi="Arial" w:cs="Arial"/>
          <w:sz w:val="22"/>
          <w:szCs w:val="22"/>
        </w:rPr>
        <w:t xml:space="preserve"> girls with disabilit</w:t>
      </w:r>
      <w:r w:rsidR="00BF0703">
        <w:rPr>
          <w:rFonts w:ascii="Arial" w:eastAsia="MS Mincho" w:hAnsi="Arial" w:cs="Arial"/>
          <w:sz w:val="22"/>
          <w:szCs w:val="22"/>
        </w:rPr>
        <w:t>y</w:t>
      </w:r>
      <w:r w:rsidRPr="00C41811">
        <w:rPr>
          <w:rFonts w:ascii="Arial" w:eastAsia="MS Mincho" w:hAnsi="Arial" w:cs="Arial"/>
          <w:sz w:val="22"/>
          <w:szCs w:val="22"/>
        </w:rPr>
        <w:t xml:space="preserve"> and </w:t>
      </w:r>
      <w:r w:rsidR="006A114D">
        <w:rPr>
          <w:rFonts w:ascii="Arial" w:eastAsia="MS Mincho" w:hAnsi="Arial" w:cs="Arial"/>
          <w:sz w:val="22"/>
          <w:szCs w:val="22"/>
        </w:rPr>
        <w:t>young</w:t>
      </w:r>
      <w:r w:rsidRPr="00C41811">
        <w:rPr>
          <w:rFonts w:ascii="Arial" w:eastAsia="MS Mincho" w:hAnsi="Arial" w:cs="Arial"/>
          <w:sz w:val="22"/>
          <w:szCs w:val="22"/>
        </w:rPr>
        <w:t xml:space="preserve"> boys with disabilit</w:t>
      </w:r>
      <w:r w:rsidR="00BF0703">
        <w:rPr>
          <w:rFonts w:ascii="Arial" w:eastAsia="MS Mincho" w:hAnsi="Arial" w:cs="Arial"/>
          <w:sz w:val="22"/>
          <w:szCs w:val="22"/>
        </w:rPr>
        <w:t>y</w:t>
      </w:r>
      <w:r w:rsidRPr="00C41811">
        <w:rPr>
          <w:rFonts w:ascii="Arial" w:eastAsia="MS Mincho" w:hAnsi="Arial" w:cs="Arial"/>
          <w:sz w:val="22"/>
          <w:szCs w:val="22"/>
        </w:rPr>
        <w:t>.</w:t>
      </w:r>
      <w:r w:rsidRPr="00C41811">
        <w:rPr>
          <w:rStyle w:val="FootnoteReference"/>
          <w:rFonts w:ascii="Arial" w:eastAsia="MS Mincho" w:hAnsi="Arial" w:cs="Arial"/>
          <w:sz w:val="22"/>
          <w:szCs w:val="22"/>
        </w:rPr>
        <w:footnoteReference w:id="23"/>
      </w:r>
    </w:p>
    <w:p w14:paraId="0657C366" w14:textId="77777777" w:rsidR="00D94B09" w:rsidRPr="00C41811" w:rsidRDefault="00D94B09" w:rsidP="00D94B09">
      <w:pPr>
        <w:autoSpaceDE w:val="0"/>
        <w:autoSpaceDN w:val="0"/>
        <w:adjustRightInd w:val="0"/>
        <w:spacing w:line="276" w:lineRule="auto"/>
        <w:jc w:val="both"/>
        <w:rPr>
          <w:rFonts w:ascii="Arial" w:eastAsia="MS Mincho" w:hAnsi="Arial" w:cs="Arial"/>
          <w:sz w:val="22"/>
          <w:szCs w:val="22"/>
        </w:rPr>
      </w:pPr>
    </w:p>
    <w:p w14:paraId="0CEA6E40" w14:textId="5BF1D79D" w:rsidR="007629C5" w:rsidRPr="007629C5" w:rsidRDefault="006A114D" w:rsidP="007629C5">
      <w:pPr>
        <w:autoSpaceDE w:val="0"/>
        <w:autoSpaceDN w:val="0"/>
        <w:adjustRightInd w:val="0"/>
        <w:spacing w:line="276" w:lineRule="auto"/>
        <w:jc w:val="both"/>
        <w:rPr>
          <w:rFonts w:ascii="Arial" w:eastAsia="MS Mincho" w:hAnsi="Arial" w:cs="Arial"/>
          <w:sz w:val="22"/>
          <w:szCs w:val="22"/>
        </w:rPr>
      </w:pPr>
      <w:r>
        <w:rPr>
          <w:rFonts w:ascii="Arial" w:eastAsia="MS Mincho" w:hAnsi="Arial" w:cs="Arial"/>
          <w:sz w:val="22"/>
          <w:szCs w:val="22"/>
        </w:rPr>
        <w:t>It is widely recognised that w</w:t>
      </w:r>
      <w:r w:rsidR="00D94B09" w:rsidRPr="00C41811">
        <w:rPr>
          <w:rFonts w:ascii="Arial" w:eastAsia="MS Mincho" w:hAnsi="Arial" w:cs="Arial"/>
          <w:sz w:val="22"/>
          <w:szCs w:val="22"/>
        </w:rPr>
        <w:t>omen and girls with disabilit</w:t>
      </w:r>
      <w:r w:rsidR="00BF0703">
        <w:rPr>
          <w:rFonts w:ascii="Arial" w:eastAsia="MS Mincho" w:hAnsi="Arial" w:cs="Arial"/>
          <w:sz w:val="22"/>
          <w:szCs w:val="22"/>
        </w:rPr>
        <w:t>y</w:t>
      </w:r>
      <w:r w:rsidR="00D94B09" w:rsidRPr="00C41811">
        <w:rPr>
          <w:rFonts w:ascii="Arial" w:eastAsia="MS Mincho" w:hAnsi="Arial" w:cs="Arial"/>
          <w:sz w:val="22"/>
          <w:szCs w:val="22"/>
        </w:rPr>
        <w:t xml:space="preserve"> are more likely than their peers to be subjected to sexual and other forms of violence.</w:t>
      </w:r>
      <w:r>
        <w:rPr>
          <w:rStyle w:val="FootnoteReference"/>
          <w:rFonts w:ascii="Arial" w:eastAsia="MS Mincho" w:hAnsi="Arial" w:cs="Arial"/>
          <w:sz w:val="22"/>
          <w:szCs w:val="22"/>
        </w:rPr>
        <w:footnoteReference w:id="24"/>
      </w:r>
      <w:r w:rsidR="00D94B09" w:rsidRPr="00C41811">
        <w:rPr>
          <w:rFonts w:ascii="Arial" w:eastAsia="MS Mincho" w:hAnsi="Arial" w:cs="Arial"/>
          <w:sz w:val="22"/>
          <w:szCs w:val="22"/>
        </w:rPr>
        <w:t xml:space="preserve"> Violence against women and girls with disabilit</w:t>
      </w:r>
      <w:r w:rsidR="00BF0703">
        <w:rPr>
          <w:rFonts w:ascii="Arial" w:eastAsia="MS Mincho" w:hAnsi="Arial" w:cs="Arial"/>
          <w:sz w:val="22"/>
          <w:szCs w:val="22"/>
        </w:rPr>
        <w:t>y</w:t>
      </w:r>
      <w:r w:rsidR="00D94B09" w:rsidRPr="00C41811">
        <w:rPr>
          <w:rFonts w:ascii="Arial" w:eastAsia="MS Mincho" w:hAnsi="Arial" w:cs="Arial"/>
          <w:sz w:val="22"/>
          <w:szCs w:val="22"/>
        </w:rPr>
        <w:t xml:space="preserve"> has devastating social, economic and inter-generational consequences and jeopardises their sexual and reproductive health and rights. In addition, violence perpetrated against women and girls – through harmful practices such as </w:t>
      </w:r>
      <w:r w:rsidR="00BF0703">
        <w:rPr>
          <w:rFonts w:ascii="Arial" w:eastAsia="MS Mincho" w:hAnsi="Arial" w:cs="Arial"/>
          <w:sz w:val="22"/>
          <w:szCs w:val="22"/>
        </w:rPr>
        <w:t>female genital mutilation (FGM)</w:t>
      </w:r>
      <w:r w:rsidR="00D94B09" w:rsidRPr="00C41811">
        <w:rPr>
          <w:rFonts w:ascii="Arial" w:eastAsia="MS Mincho" w:hAnsi="Arial" w:cs="Arial"/>
          <w:sz w:val="22"/>
          <w:szCs w:val="22"/>
        </w:rPr>
        <w:t>, child marriage, early pregnancies, commercial sexual exploitation, forced sterili</w:t>
      </w:r>
      <w:r w:rsidR="00BF0703">
        <w:rPr>
          <w:rFonts w:ascii="Arial" w:eastAsia="MS Mincho" w:hAnsi="Arial" w:cs="Arial"/>
          <w:sz w:val="22"/>
          <w:szCs w:val="22"/>
        </w:rPr>
        <w:t>s</w:t>
      </w:r>
      <w:r w:rsidR="00D94B09" w:rsidRPr="00C41811">
        <w:rPr>
          <w:rFonts w:ascii="Arial" w:eastAsia="MS Mincho" w:hAnsi="Arial" w:cs="Arial"/>
          <w:sz w:val="22"/>
          <w:szCs w:val="22"/>
        </w:rPr>
        <w:t>ation, forced contraception –</w:t>
      </w:r>
      <w:r w:rsidR="00A2268C">
        <w:rPr>
          <w:rFonts w:ascii="Arial" w:eastAsia="MS Mincho" w:hAnsi="Arial" w:cs="Arial"/>
          <w:sz w:val="22"/>
          <w:szCs w:val="22"/>
        </w:rPr>
        <w:t xml:space="preserve"> </w:t>
      </w:r>
      <w:r w:rsidR="00D94B09" w:rsidRPr="00C41811">
        <w:rPr>
          <w:rFonts w:ascii="Arial" w:eastAsia="MS Mincho" w:hAnsi="Arial" w:cs="Arial"/>
          <w:sz w:val="22"/>
          <w:szCs w:val="22"/>
        </w:rPr>
        <w:t>are widely recognised as causes of disabilit</w:t>
      </w:r>
      <w:r w:rsidR="00BF0703">
        <w:rPr>
          <w:rFonts w:ascii="Arial" w:eastAsia="MS Mincho" w:hAnsi="Arial" w:cs="Arial"/>
          <w:sz w:val="22"/>
          <w:szCs w:val="22"/>
        </w:rPr>
        <w:t>y</w:t>
      </w:r>
      <w:r w:rsidR="00D94B09" w:rsidRPr="00C41811">
        <w:rPr>
          <w:rFonts w:ascii="Arial" w:eastAsia="MS Mincho" w:hAnsi="Arial" w:cs="Arial"/>
          <w:sz w:val="22"/>
          <w:szCs w:val="22"/>
        </w:rPr>
        <w:t xml:space="preserve"> for millions of young women and girls throughout the world.</w:t>
      </w:r>
      <w:r w:rsidR="00D94B09" w:rsidRPr="00C41811">
        <w:rPr>
          <w:rStyle w:val="FootnoteReference"/>
          <w:rFonts w:ascii="Arial" w:eastAsia="MS Mincho" w:hAnsi="Arial" w:cs="Arial"/>
          <w:sz w:val="22"/>
          <w:szCs w:val="22"/>
        </w:rPr>
        <w:footnoteReference w:id="25"/>
      </w:r>
      <w:r w:rsidR="00D94B09" w:rsidRPr="00C41811">
        <w:rPr>
          <w:rFonts w:ascii="Arial" w:eastAsia="MS Mincho" w:hAnsi="Arial" w:cs="Arial"/>
          <w:sz w:val="22"/>
          <w:szCs w:val="22"/>
        </w:rPr>
        <w:t xml:space="preserve"> </w:t>
      </w:r>
      <w:r w:rsidR="007629C5" w:rsidRPr="007629C5">
        <w:rPr>
          <w:rFonts w:ascii="Arial" w:eastAsia="MS Mincho" w:hAnsi="Arial" w:cs="Arial"/>
          <w:sz w:val="22"/>
          <w:szCs w:val="22"/>
        </w:rPr>
        <w:t>Women and adolescent</w:t>
      </w:r>
      <w:r w:rsidR="007629C5">
        <w:rPr>
          <w:rFonts w:ascii="Arial" w:eastAsia="MS Mincho" w:hAnsi="Arial" w:cs="Arial"/>
          <w:sz w:val="22"/>
          <w:szCs w:val="22"/>
        </w:rPr>
        <w:t xml:space="preserve"> girls</w:t>
      </w:r>
      <w:r w:rsidR="007629C5" w:rsidRPr="007629C5">
        <w:rPr>
          <w:rFonts w:ascii="Arial" w:eastAsia="MS Mincho" w:hAnsi="Arial" w:cs="Arial"/>
          <w:sz w:val="22"/>
          <w:szCs w:val="22"/>
        </w:rPr>
        <w:t xml:space="preserve"> with disability are exposed to higher levels of sexual violence and coercive practices. Studies in Europe, North America and Australia show that more than </w:t>
      </w:r>
      <w:r w:rsidR="00AC51B3">
        <w:rPr>
          <w:rFonts w:ascii="Arial" w:eastAsia="MS Mincho" w:hAnsi="Arial" w:cs="Arial"/>
          <w:sz w:val="22"/>
          <w:szCs w:val="22"/>
        </w:rPr>
        <w:t>50%</w:t>
      </w:r>
      <w:r w:rsidR="007629C5" w:rsidRPr="007629C5">
        <w:rPr>
          <w:rFonts w:ascii="Arial" w:eastAsia="MS Mincho" w:hAnsi="Arial" w:cs="Arial"/>
          <w:sz w:val="22"/>
          <w:szCs w:val="22"/>
        </w:rPr>
        <w:t xml:space="preserve"> </w:t>
      </w:r>
      <w:r w:rsidR="00AC51B3">
        <w:rPr>
          <w:rFonts w:ascii="Arial" w:eastAsia="MS Mincho" w:hAnsi="Arial" w:cs="Arial"/>
          <w:sz w:val="22"/>
          <w:szCs w:val="22"/>
        </w:rPr>
        <w:t xml:space="preserve">of </w:t>
      </w:r>
      <w:r w:rsidR="00A2268C">
        <w:rPr>
          <w:rFonts w:ascii="Arial" w:eastAsia="MS Mincho" w:hAnsi="Arial" w:cs="Arial"/>
          <w:sz w:val="22"/>
          <w:szCs w:val="22"/>
        </w:rPr>
        <w:t>women with disability</w:t>
      </w:r>
      <w:r w:rsidR="007629C5" w:rsidRPr="007629C5">
        <w:rPr>
          <w:rFonts w:ascii="Arial" w:eastAsia="MS Mincho" w:hAnsi="Arial" w:cs="Arial"/>
          <w:sz w:val="22"/>
          <w:szCs w:val="22"/>
        </w:rPr>
        <w:t xml:space="preserve"> have </w:t>
      </w:r>
      <w:r w:rsidR="007629C5">
        <w:rPr>
          <w:rFonts w:ascii="Arial" w:eastAsia="MS Mincho" w:hAnsi="Arial" w:cs="Arial"/>
          <w:sz w:val="22"/>
          <w:szCs w:val="22"/>
        </w:rPr>
        <w:t>experienced</w:t>
      </w:r>
      <w:r w:rsidR="007629C5" w:rsidRPr="007629C5">
        <w:rPr>
          <w:rFonts w:ascii="Arial" w:eastAsia="MS Mincho" w:hAnsi="Arial" w:cs="Arial"/>
          <w:sz w:val="22"/>
          <w:szCs w:val="22"/>
        </w:rPr>
        <w:t xml:space="preserve"> </w:t>
      </w:r>
      <w:r w:rsidR="007629C5">
        <w:rPr>
          <w:rFonts w:ascii="Arial" w:eastAsia="MS Mincho" w:hAnsi="Arial" w:cs="Arial"/>
          <w:sz w:val="22"/>
          <w:szCs w:val="22"/>
        </w:rPr>
        <w:t>violence</w:t>
      </w:r>
      <w:r w:rsidR="007629C5" w:rsidRPr="007629C5">
        <w:rPr>
          <w:rFonts w:ascii="Arial" w:eastAsia="MS Mincho" w:hAnsi="Arial" w:cs="Arial"/>
          <w:sz w:val="22"/>
          <w:szCs w:val="22"/>
        </w:rPr>
        <w:t xml:space="preserve"> </w:t>
      </w:r>
      <w:r w:rsidR="007629C5">
        <w:rPr>
          <w:rFonts w:ascii="Arial" w:eastAsia="MS Mincho" w:hAnsi="Arial" w:cs="Arial"/>
          <w:sz w:val="22"/>
          <w:szCs w:val="22"/>
        </w:rPr>
        <w:t>compared</w:t>
      </w:r>
      <w:r w:rsidR="007629C5" w:rsidRPr="007629C5">
        <w:rPr>
          <w:rFonts w:ascii="Arial" w:eastAsia="MS Mincho" w:hAnsi="Arial" w:cs="Arial"/>
          <w:sz w:val="22"/>
          <w:szCs w:val="22"/>
        </w:rPr>
        <w:t xml:space="preserve"> to a third of women without disabilit</w:t>
      </w:r>
      <w:r w:rsidR="007629C5">
        <w:rPr>
          <w:rFonts w:ascii="Arial" w:eastAsia="MS Mincho" w:hAnsi="Arial" w:cs="Arial"/>
          <w:sz w:val="22"/>
          <w:szCs w:val="22"/>
        </w:rPr>
        <w:t>y</w:t>
      </w:r>
      <w:r w:rsidR="007629C5" w:rsidRPr="007629C5">
        <w:rPr>
          <w:rFonts w:ascii="Arial" w:eastAsia="MS Mincho" w:hAnsi="Arial" w:cs="Arial"/>
          <w:sz w:val="22"/>
          <w:szCs w:val="22"/>
        </w:rPr>
        <w:t xml:space="preserve"> and are also less likely to </w:t>
      </w:r>
      <w:r w:rsidR="00A2268C">
        <w:rPr>
          <w:rFonts w:ascii="Arial" w:eastAsia="MS Mincho" w:hAnsi="Arial" w:cs="Arial"/>
          <w:sz w:val="22"/>
          <w:szCs w:val="22"/>
        </w:rPr>
        <w:t>seek</w:t>
      </w:r>
      <w:r w:rsidR="007629C5" w:rsidRPr="007629C5">
        <w:rPr>
          <w:rFonts w:ascii="Arial" w:eastAsia="MS Mincho" w:hAnsi="Arial" w:cs="Arial"/>
          <w:sz w:val="22"/>
          <w:szCs w:val="22"/>
        </w:rPr>
        <w:t xml:space="preserve"> legal protection.</w:t>
      </w:r>
      <w:r w:rsidR="007629C5">
        <w:rPr>
          <w:rStyle w:val="FootnoteReference"/>
          <w:rFonts w:ascii="Arial" w:eastAsia="MS Mincho" w:hAnsi="Arial" w:cs="Arial"/>
          <w:sz w:val="22"/>
          <w:szCs w:val="22"/>
        </w:rPr>
        <w:footnoteReference w:id="26"/>
      </w:r>
      <w:r w:rsidR="007629C5" w:rsidRPr="007629C5">
        <w:rPr>
          <w:rFonts w:ascii="Arial" w:eastAsia="MS Mincho" w:hAnsi="Arial" w:cs="Arial"/>
          <w:sz w:val="22"/>
          <w:szCs w:val="22"/>
        </w:rPr>
        <w:t xml:space="preserve"> </w:t>
      </w:r>
    </w:p>
    <w:p w14:paraId="6D491C68" w14:textId="77777777" w:rsidR="007629C5" w:rsidRPr="00C41811" w:rsidRDefault="007629C5" w:rsidP="00D94B09">
      <w:pPr>
        <w:autoSpaceDE w:val="0"/>
        <w:autoSpaceDN w:val="0"/>
        <w:adjustRightInd w:val="0"/>
        <w:spacing w:line="276" w:lineRule="auto"/>
        <w:jc w:val="both"/>
        <w:rPr>
          <w:rFonts w:ascii="Arial" w:eastAsia="MS Mincho" w:hAnsi="Arial" w:cs="Arial"/>
          <w:sz w:val="22"/>
          <w:szCs w:val="22"/>
        </w:rPr>
      </w:pPr>
    </w:p>
    <w:p w14:paraId="52C9AFF7" w14:textId="66DF4FC7" w:rsidR="00B64CE3" w:rsidRDefault="00D94B09" w:rsidP="00D94B09">
      <w:pPr>
        <w:autoSpaceDE w:val="0"/>
        <w:autoSpaceDN w:val="0"/>
        <w:adjustRightInd w:val="0"/>
        <w:spacing w:line="276" w:lineRule="auto"/>
        <w:jc w:val="both"/>
        <w:rPr>
          <w:rFonts w:ascii="Arial" w:hAnsi="Arial" w:cs="Arial"/>
          <w:sz w:val="22"/>
          <w:szCs w:val="22"/>
        </w:rPr>
      </w:pPr>
      <w:r w:rsidRPr="00C41811">
        <w:rPr>
          <w:rFonts w:ascii="Arial" w:hAnsi="Arial" w:cs="Arial"/>
          <w:sz w:val="22"/>
          <w:szCs w:val="22"/>
        </w:rPr>
        <w:t xml:space="preserve">A country’s economic, legislative, physical, and social environment may create, maintain or exacerbate barriers to the participation of </w:t>
      </w:r>
      <w:r w:rsidR="00AC51B3">
        <w:rPr>
          <w:rFonts w:ascii="Arial" w:hAnsi="Arial" w:cs="Arial"/>
          <w:sz w:val="22"/>
          <w:szCs w:val="22"/>
        </w:rPr>
        <w:t>young people</w:t>
      </w:r>
      <w:r w:rsidRPr="00C41811">
        <w:rPr>
          <w:rFonts w:ascii="Arial" w:hAnsi="Arial" w:cs="Arial"/>
          <w:sz w:val="22"/>
          <w:szCs w:val="22"/>
        </w:rPr>
        <w:t xml:space="preserve"> with disabilit</w:t>
      </w:r>
      <w:r w:rsidR="00BF0703">
        <w:rPr>
          <w:rFonts w:ascii="Arial" w:hAnsi="Arial" w:cs="Arial"/>
          <w:sz w:val="22"/>
          <w:szCs w:val="22"/>
        </w:rPr>
        <w:t>y</w:t>
      </w:r>
      <w:r w:rsidRPr="00C41811">
        <w:rPr>
          <w:rFonts w:ascii="Arial" w:hAnsi="Arial" w:cs="Arial"/>
          <w:sz w:val="22"/>
          <w:szCs w:val="22"/>
        </w:rPr>
        <w:t xml:space="preserve"> in economic, public, and social life. Barriers include for example, inaccessible public services (e.g. health, education, employment, vocational training) and inadequate funding for services</w:t>
      </w:r>
      <w:r w:rsidR="00BF0703">
        <w:rPr>
          <w:rFonts w:ascii="Arial" w:hAnsi="Arial" w:cs="Arial"/>
          <w:sz w:val="22"/>
          <w:szCs w:val="22"/>
        </w:rPr>
        <w:t>:</w:t>
      </w:r>
      <w:r w:rsidRPr="00C41811">
        <w:rPr>
          <w:rFonts w:ascii="Arial" w:hAnsi="Arial" w:cs="Arial"/>
          <w:sz w:val="22"/>
          <w:szCs w:val="22"/>
        </w:rPr>
        <w:t xml:space="preserve"> inaccessible buildings, transport, information, and communication (including technology), and </w:t>
      </w:r>
      <w:r w:rsidR="00A2268C">
        <w:rPr>
          <w:rFonts w:ascii="Arial" w:hAnsi="Arial" w:cs="Arial"/>
          <w:sz w:val="22"/>
          <w:szCs w:val="22"/>
        </w:rPr>
        <w:t xml:space="preserve">significant </w:t>
      </w:r>
      <w:r w:rsidRPr="00C41811">
        <w:rPr>
          <w:rFonts w:ascii="Arial" w:hAnsi="Arial" w:cs="Arial"/>
          <w:sz w:val="22"/>
          <w:szCs w:val="22"/>
        </w:rPr>
        <w:t xml:space="preserve">attitudinal barriers due to prejudices, stigma and discrimination. These barriers are </w:t>
      </w:r>
      <w:r w:rsidR="00702162">
        <w:rPr>
          <w:rFonts w:ascii="Arial" w:hAnsi="Arial" w:cs="Arial"/>
          <w:sz w:val="22"/>
          <w:szCs w:val="22"/>
        </w:rPr>
        <w:t xml:space="preserve">further </w:t>
      </w:r>
      <w:r w:rsidRPr="00C41811">
        <w:rPr>
          <w:rFonts w:ascii="Arial" w:hAnsi="Arial" w:cs="Arial"/>
          <w:sz w:val="22"/>
          <w:szCs w:val="22"/>
        </w:rPr>
        <w:t>compounded by a lack of data, information and analysis to support evidence-based, efficient, and effective policies</w:t>
      </w:r>
      <w:r w:rsidR="00A2268C">
        <w:rPr>
          <w:rFonts w:ascii="Arial" w:hAnsi="Arial" w:cs="Arial"/>
          <w:sz w:val="22"/>
          <w:szCs w:val="22"/>
        </w:rPr>
        <w:t xml:space="preserve"> to advance the human rights of young people with disability</w:t>
      </w:r>
      <w:r w:rsidRPr="00C41811">
        <w:rPr>
          <w:rFonts w:ascii="Arial" w:hAnsi="Arial" w:cs="Arial"/>
          <w:sz w:val="22"/>
          <w:szCs w:val="22"/>
        </w:rPr>
        <w:t>.</w:t>
      </w:r>
      <w:r w:rsidR="00A2268C">
        <w:rPr>
          <w:rStyle w:val="FootnoteReference"/>
          <w:rFonts w:ascii="Arial" w:hAnsi="Arial" w:cs="Arial"/>
          <w:sz w:val="22"/>
          <w:szCs w:val="22"/>
        </w:rPr>
        <w:footnoteReference w:id="27"/>
      </w:r>
    </w:p>
    <w:p w14:paraId="59F1CA57" w14:textId="77777777" w:rsidR="00B64CE3" w:rsidRDefault="00B64CE3" w:rsidP="00D94B09">
      <w:pPr>
        <w:autoSpaceDE w:val="0"/>
        <w:autoSpaceDN w:val="0"/>
        <w:adjustRightInd w:val="0"/>
        <w:spacing w:line="276" w:lineRule="auto"/>
        <w:jc w:val="both"/>
        <w:rPr>
          <w:rFonts w:ascii="Arial" w:hAnsi="Arial" w:cs="Arial"/>
          <w:sz w:val="22"/>
          <w:szCs w:val="22"/>
        </w:rPr>
      </w:pPr>
    </w:p>
    <w:p w14:paraId="7D2DB6DA" w14:textId="3D16A4DB" w:rsidR="00B64CE3" w:rsidRPr="00B64CE3" w:rsidRDefault="00B64CE3" w:rsidP="00B64CE3">
      <w:pPr>
        <w:autoSpaceDE w:val="0"/>
        <w:autoSpaceDN w:val="0"/>
        <w:adjustRightInd w:val="0"/>
        <w:spacing w:line="276" w:lineRule="auto"/>
        <w:jc w:val="both"/>
        <w:rPr>
          <w:rFonts w:ascii="Arial" w:hAnsi="Arial" w:cs="Arial"/>
          <w:sz w:val="22"/>
          <w:szCs w:val="22"/>
        </w:rPr>
      </w:pPr>
      <w:r w:rsidRPr="00B64CE3">
        <w:rPr>
          <w:rFonts w:ascii="Arial" w:hAnsi="Arial" w:cs="Arial"/>
          <w:sz w:val="22"/>
          <w:szCs w:val="22"/>
        </w:rPr>
        <w:t xml:space="preserve">In </w:t>
      </w:r>
      <w:r>
        <w:rPr>
          <w:rFonts w:ascii="Arial" w:hAnsi="Arial" w:cs="Arial"/>
          <w:sz w:val="22"/>
          <w:szCs w:val="22"/>
        </w:rPr>
        <w:t>many countries and settings,</w:t>
      </w:r>
      <w:r w:rsidRPr="00B64CE3">
        <w:rPr>
          <w:rFonts w:ascii="Arial" w:hAnsi="Arial" w:cs="Arial"/>
          <w:sz w:val="22"/>
          <w:szCs w:val="22"/>
        </w:rPr>
        <w:t xml:space="preserve"> society incorrectly believes that </w:t>
      </w:r>
      <w:r>
        <w:rPr>
          <w:rFonts w:ascii="Arial" w:hAnsi="Arial" w:cs="Arial"/>
          <w:sz w:val="22"/>
          <w:szCs w:val="22"/>
        </w:rPr>
        <w:t xml:space="preserve">young people with disability </w:t>
      </w:r>
      <w:r w:rsidRPr="00B64CE3">
        <w:rPr>
          <w:rFonts w:ascii="Arial" w:hAnsi="Arial" w:cs="Arial"/>
          <w:sz w:val="22"/>
          <w:szCs w:val="22"/>
        </w:rPr>
        <w:t>are asexual</w:t>
      </w:r>
      <w:r>
        <w:rPr>
          <w:rFonts w:ascii="Arial" w:hAnsi="Arial" w:cs="Arial"/>
          <w:sz w:val="22"/>
          <w:szCs w:val="22"/>
        </w:rPr>
        <w:t xml:space="preserve">. </w:t>
      </w:r>
      <w:r w:rsidRPr="00B64CE3">
        <w:rPr>
          <w:rFonts w:ascii="Arial" w:hAnsi="Arial" w:cs="Arial"/>
          <w:sz w:val="22"/>
          <w:szCs w:val="22"/>
        </w:rPr>
        <w:t xml:space="preserve">Access to reproductive </w:t>
      </w:r>
      <w:r>
        <w:rPr>
          <w:rFonts w:ascii="Arial" w:hAnsi="Arial" w:cs="Arial"/>
          <w:sz w:val="22"/>
          <w:szCs w:val="22"/>
        </w:rPr>
        <w:t xml:space="preserve">and sexual health </w:t>
      </w:r>
      <w:r w:rsidRPr="00B64CE3">
        <w:rPr>
          <w:rFonts w:ascii="Arial" w:hAnsi="Arial" w:cs="Arial"/>
          <w:sz w:val="22"/>
          <w:szCs w:val="22"/>
        </w:rPr>
        <w:t xml:space="preserve">information is often not available to </w:t>
      </w:r>
      <w:r>
        <w:rPr>
          <w:rFonts w:ascii="Arial" w:hAnsi="Arial" w:cs="Arial"/>
          <w:sz w:val="22"/>
          <w:szCs w:val="22"/>
        </w:rPr>
        <w:t>young people with disability</w:t>
      </w:r>
      <w:r w:rsidRPr="00B64CE3">
        <w:rPr>
          <w:rFonts w:ascii="Arial" w:hAnsi="Arial" w:cs="Arial"/>
          <w:sz w:val="22"/>
          <w:szCs w:val="22"/>
        </w:rPr>
        <w:t xml:space="preserve">, or </w:t>
      </w:r>
      <w:r>
        <w:rPr>
          <w:rFonts w:ascii="Arial" w:hAnsi="Arial" w:cs="Arial"/>
          <w:sz w:val="22"/>
          <w:szCs w:val="22"/>
        </w:rPr>
        <w:t xml:space="preserve">is </w:t>
      </w:r>
      <w:r w:rsidRPr="00B64CE3">
        <w:rPr>
          <w:rFonts w:ascii="Arial" w:hAnsi="Arial" w:cs="Arial"/>
          <w:sz w:val="22"/>
          <w:szCs w:val="22"/>
        </w:rPr>
        <w:t xml:space="preserve">disseminated through inappropriate means </w:t>
      </w:r>
      <w:r>
        <w:rPr>
          <w:rFonts w:ascii="Arial" w:hAnsi="Arial" w:cs="Arial"/>
          <w:sz w:val="22"/>
          <w:szCs w:val="22"/>
        </w:rPr>
        <w:t xml:space="preserve">such as via </w:t>
      </w:r>
      <w:r w:rsidRPr="00B64CE3">
        <w:rPr>
          <w:rFonts w:ascii="Arial" w:hAnsi="Arial" w:cs="Arial"/>
          <w:sz w:val="22"/>
          <w:szCs w:val="22"/>
        </w:rPr>
        <w:t>inaccessible clinics</w:t>
      </w:r>
      <w:r>
        <w:rPr>
          <w:rFonts w:ascii="Arial" w:hAnsi="Arial" w:cs="Arial"/>
          <w:sz w:val="22"/>
          <w:szCs w:val="22"/>
        </w:rPr>
        <w:t xml:space="preserve"> and venues</w:t>
      </w:r>
      <w:r w:rsidRPr="00B64CE3">
        <w:rPr>
          <w:rFonts w:ascii="Arial" w:hAnsi="Arial" w:cs="Arial"/>
          <w:sz w:val="22"/>
          <w:szCs w:val="22"/>
        </w:rPr>
        <w:t xml:space="preserve">, inaccessible print or electronic media, or by </w:t>
      </w:r>
      <w:r>
        <w:rPr>
          <w:rFonts w:ascii="Arial" w:hAnsi="Arial" w:cs="Arial"/>
          <w:sz w:val="22"/>
          <w:szCs w:val="22"/>
        </w:rPr>
        <w:t xml:space="preserve">service </w:t>
      </w:r>
      <w:r w:rsidRPr="00B64CE3">
        <w:rPr>
          <w:rFonts w:ascii="Arial" w:hAnsi="Arial" w:cs="Arial"/>
          <w:sz w:val="22"/>
          <w:szCs w:val="22"/>
        </w:rPr>
        <w:t xml:space="preserve">providers who cannot communicate with </w:t>
      </w:r>
      <w:r>
        <w:rPr>
          <w:rFonts w:ascii="Arial" w:hAnsi="Arial" w:cs="Arial"/>
          <w:sz w:val="22"/>
          <w:szCs w:val="22"/>
        </w:rPr>
        <w:t>young people with disability</w:t>
      </w:r>
      <w:r w:rsidRPr="00B64CE3">
        <w:rPr>
          <w:rFonts w:ascii="Arial" w:hAnsi="Arial" w:cs="Arial"/>
          <w:sz w:val="22"/>
          <w:szCs w:val="22"/>
        </w:rPr>
        <w:t>. Few education program</w:t>
      </w:r>
      <w:r w:rsidR="00702162">
        <w:rPr>
          <w:rFonts w:ascii="Arial" w:hAnsi="Arial" w:cs="Arial"/>
          <w:sz w:val="22"/>
          <w:szCs w:val="22"/>
        </w:rPr>
        <w:t>s</w:t>
      </w:r>
      <w:r w:rsidRPr="00B64CE3">
        <w:rPr>
          <w:rFonts w:ascii="Arial" w:hAnsi="Arial" w:cs="Arial"/>
          <w:sz w:val="22"/>
          <w:szCs w:val="22"/>
        </w:rPr>
        <w:t xml:space="preserve"> cater to the reproductive </w:t>
      </w:r>
      <w:r w:rsidR="0047012F">
        <w:rPr>
          <w:rFonts w:ascii="Arial" w:hAnsi="Arial" w:cs="Arial"/>
          <w:sz w:val="22"/>
          <w:szCs w:val="22"/>
        </w:rPr>
        <w:t>and sexual health rights</w:t>
      </w:r>
      <w:r w:rsidRPr="00B64CE3">
        <w:rPr>
          <w:rFonts w:ascii="Arial" w:hAnsi="Arial" w:cs="Arial"/>
          <w:sz w:val="22"/>
          <w:szCs w:val="22"/>
        </w:rPr>
        <w:t xml:space="preserve"> of </w:t>
      </w:r>
      <w:r w:rsidR="0047012F">
        <w:rPr>
          <w:rFonts w:ascii="Arial" w:hAnsi="Arial" w:cs="Arial"/>
          <w:sz w:val="22"/>
          <w:szCs w:val="22"/>
        </w:rPr>
        <w:t>young people with disability</w:t>
      </w:r>
      <w:r w:rsidRPr="00B64CE3">
        <w:rPr>
          <w:rFonts w:ascii="Arial" w:hAnsi="Arial" w:cs="Arial"/>
          <w:sz w:val="22"/>
          <w:szCs w:val="22"/>
        </w:rPr>
        <w:t xml:space="preserve">. </w:t>
      </w:r>
      <w:r w:rsidR="0047012F">
        <w:rPr>
          <w:rFonts w:ascii="Arial" w:hAnsi="Arial" w:cs="Arial"/>
          <w:sz w:val="22"/>
          <w:szCs w:val="22"/>
        </w:rPr>
        <w:t xml:space="preserve">Many </w:t>
      </w:r>
      <w:r w:rsidRPr="00B64CE3">
        <w:rPr>
          <w:rFonts w:ascii="Arial" w:hAnsi="Arial" w:cs="Arial"/>
          <w:sz w:val="22"/>
          <w:szCs w:val="22"/>
        </w:rPr>
        <w:t xml:space="preserve">health care professionals </w:t>
      </w:r>
      <w:r w:rsidR="0047012F">
        <w:rPr>
          <w:rFonts w:ascii="Arial" w:hAnsi="Arial" w:cs="Arial"/>
          <w:sz w:val="22"/>
          <w:szCs w:val="22"/>
        </w:rPr>
        <w:t xml:space="preserve">and providers </w:t>
      </w:r>
      <w:r w:rsidRPr="00B64CE3">
        <w:rPr>
          <w:rFonts w:ascii="Arial" w:hAnsi="Arial" w:cs="Arial"/>
          <w:sz w:val="22"/>
          <w:szCs w:val="22"/>
        </w:rPr>
        <w:t xml:space="preserve">have </w:t>
      </w:r>
      <w:r w:rsidR="0047012F">
        <w:rPr>
          <w:rFonts w:ascii="Arial" w:hAnsi="Arial" w:cs="Arial"/>
          <w:sz w:val="22"/>
          <w:szCs w:val="22"/>
        </w:rPr>
        <w:t xml:space="preserve">little or </w:t>
      </w:r>
      <w:r w:rsidRPr="00B64CE3">
        <w:rPr>
          <w:rFonts w:ascii="Arial" w:hAnsi="Arial" w:cs="Arial"/>
          <w:sz w:val="22"/>
          <w:szCs w:val="22"/>
        </w:rPr>
        <w:t xml:space="preserve">no </w:t>
      </w:r>
      <w:r w:rsidR="0047012F">
        <w:rPr>
          <w:rFonts w:ascii="Arial" w:hAnsi="Arial" w:cs="Arial"/>
          <w:sz w:val="22"/>
          <w:szCs w:val="22"/>
        </w:rPr>
        <w:t xml:space="preserve">understanding of the </w:t>
      </w:r>
      <w:r w:rsidR="0047012F" w:rsidRPr="00B64CE3">
        <w:rPr>
          <w:rFonts w:ascii="Arial" w:hAnsi="Arial" w:cs="Arial"/>
          <w:sz w:val="22"/>
          <w:szCs w:val="22"/>
        </w:rPr>
        <w:t xml:space="preserve">reproductive </w:t>
      </w:r>
      <w:r w:rsidR="0047012F">
        <w:rPr>
          <w:rFonts w:ascii="Arial" w:hAnsi="Arial" w:cs="Arial"/>
          <w:sz w:val="22"/>
          <w:szCs w:val="22"/>
        </w:rPr>
        <w:t>and sexual health rights</w:t>
      </w:r>
      <w:r w:rsidR="0047012F" w:rsidRPr="00B64CE3">
        <w:rPr>
          <w:rFonts w:ascii="Arial" w:hAnsi="Arial" w:cs="Arial"/>
          <w:sz w:val="22"/>
          <w:szCs w:val="22"/>
        </w:rPr>
        <w:t xml:space="preserve"> of </w:t>
      </w:r>
      <w:r w:rsidR="0047012F">
        <w:rPr>
          <w:rFonts w:ascii="Arial" w:hAnsi="Arial" w:cs="Arial"/>
          <w:sz w:val="22"/>
          <w:szCs w:val="22"/>
        </w:rPr>
        <w:t>young people with disability</w:t>
      </w:r>
      <w:r w:rsidR="0047012F" w:rsidRPr="00B64CE3">
        <w:rPr>
          <w:rFonts w:ascii="Arial" w:hAnsi="Arial" w:cs="Arial"/>
          <w:sz w:val="22"/>
          <w:szCs w:val="22"/>
        </w:rPr>
        <w:t xml:space="preserve"> </w:t>
      </w:r>
      <w:r w:rsidRPr="00B64CE3">
        <w:rPr>
          <w:rFonts w:ascii="Arial" w:hAnsi="Arial" w:cs="Arial"/>
          <w:sz w:val="22"/>
          <w:szCs w:val="22"/>
        </w:rPr>
        <w:t>and consequently feel unwilling or unable to address the</w:t>
      </w:r>
      <w:r w:rsidR="00702162">
        <w:rPr>
          <w:rFonts w:ascii="Arial" w:hAnsi="Arial" w:cs="Arial"/>
          <w:sz w:val="22"/>
          <w:szCs w:val="22"/>
        </w:rPr>
        <w:t>se</w:t>
      </w:r>
      <w:r w:rsidRPr="00B64CE3">
        <w:rPr>
          <w:rFonts w:ascii="Arial" w:hAnsi="Arial" w:cs="Arial"/>
          <w:sz w:val="22"/>
          <w:szCs w:val="22"/>
        </w:rPr>
        <w:t xml:space="preserve"> issues</w:t>
      </w:r>
      <w:r w:rsidR="0047012F">
        <w:rPr>
          <w:rFonts w:ascii="Arial" w:hAnsi="Arial" w:cs="Arial"/>
          <w:sz w:val="22"/>
          <w:szCs w:val="22"/>
        </w:rPr>
        <w:t>.</w:t>
      </w:r>
      <w:r w:rsidR="0047012F">
        <w:rPr>
          <w:rStyle w:val="FootnoteReference"/>
          <w:rFonts w:ascii="Arial" w:hAnsi="Arial" w:cs="Arial"/>
          <w:sz w:val="22"/>
          <w:szCs w:val="22"/>
        </w:rPr>
        <w:footnoteReference w:id="28"/>
      </w:r>
    </w:p>
    <w:p w14:paraId="1730C50C" w14:textId="77777777" w:rsidR="0047012F" w:rsidRDefault="0047012F" w:rsidP="00B64CE3">
      <w:pPr>
        <w:autoSpaceDE w:val="0"/>
        <w:autoSpaceDN w:val="0"/>
        <w:adjustRightInd w:val="0"/>
        <w:spacing w:line="276" w:lineRule="auto"/>
        <w:jc w:val="both"/>
        <w:rPr>
          <w:rFonts w:ascii="Arial" w:hAnsi="Arial" w:cs="Arial"/>
          <w:sz w:val="22"/>
          <w:szCs w:val="22"/>
        </w:rPr>
      </w:pPr>
    </w:p>
    <w:p w14:paraId="6F95389C" w14:textId="60E8C810" w:rsidR="0047012F" w:rsidRDefault="00B64CE3" w:rsidP="00B64CE3">
      <w:pPr>
        <w:autoSpaceDE w:val="0"/>
        <w:autoSpaceDN w:val="0"/>
        <w:adjustRightInd w:val="0"/>
        <w:spacing w:line="276" w:lineRule="auto"/>
        <w:jc w:val="both"/>
        <w:rPr>
          <w:rFonts w:ascii="Arial" w:hAnsi="Arial" w:cs="Arial"/>
          <w:sz w:val="22"/>
          <w:szCs w:val="22"/>
        </w:rPr>
      </w:pPr>
      <w:r w:rsidRPr="00B64CE3">
        <w:rPr>
          <w:rFonts w:ascii="Arial" w:hAnsi="Arial" w:cs="Arial"/>
          <w:sz w:val="22"/>
          <w:szCs w:val="22"/>
        </w:rPr>
        <w:t xml:space="preserve">The lack of social acknowledgment of </w:t>
      </w:r>
      <w:r w:rsidR="0047012F">
        <w:rPr>
          <w:rFonts w:ascii="Arial" w:hAnsi="Arial" w:cs="Arial"/>
          <w:sz w:val="22"/>
          <w:szCs w:val="22"/>
        </w:rPr>
        <w:t xml:space="preserve">young people with disability’s </w:t>
      </w:r>
      <w:r w:rsidRPr="00B64CE3">
        <w:rPr>
          <w:rFonts w:ascii="Arial" w:hAnsi="Arial" w:cs="Arial"/>
          <w:sz w:val="22"/>
          <w:szCs w:val="22"/>
        </w:rPr>
        <w:t xml:space="preserve">sexuality has </w:t>
      </w:r>
      <w:r w:rsidR="0047012F">
        <w:rPr>
          <w:rFonts w:ascii="Arial" w:hAnsi="Arial" w:cs="Arial"/>
          <w:sz w:val="22"/>
          <w:szCs w:val="22"/>
        </w:rPr>
        <w:t>many</w:t>
      </w:r>
      <w:r w:rsidRPr="00B64CE3">
        <w:rPr>
          <w:rFonts w:ascii="Arial" w:hAnsi="Arial" w:cs="Arial"/>
          <w:sz w:val="22"/>
          <w:szCs w:val="22"/>
        </w:rPr>
        <w:t xml:space="preserve"> negative consequences for </w:t>
      </w:r>
      <w:r w:rsidR="0047012F">
        <w:rPr>
          <w:rFonts w:ascii="Arial" w:hAnsi="Arial" w:cs="Arial"/>
          <w:sz w:val="22"/>
          <w:szCs w:val="22"/>
        </w:rPr>
        <w:t>young people with disability</w:t>
      </w:r>
      <w:r w:rsidRPr="00B64CE3">
        <w:rPr>
          <w:rFonts w:ascii="Arial" w:hAnsi="Arial" w:cs="Arial"/>
          <w:sz w:val="22"/>
          <w:szCs w:val="22"/>
        </w:rPr>
        <w:t xml:space="preserve">. </w:t>
      </w:r>
      <w:r w:rsidR="0047012F">
        <w:rPr>
          <w:rFonts w:ascii="Arial" w:hAnsi="Arial" w:cs="Arial"/>
          <w:sz w:val="22"/>
          <w:szCs w:val="22"/>
        </w:rPr>
        <w:t>Regrettably, many young people with disability</w:t>
      </w:r>
      <w:r w:rsidRPr="00B64CE3">
        <w:rPr>
          <w:rFonts w:ascii="Arial" w:hAnsi="Arial" w:cs="Arial"/>
          <w:sz w:val="22"/>
          <w:szCs w:val="22"/>
        </w:rPr>
        <w:t xml:space="preserve"> absorb</w:t>
      </w:r>
      <w:r w:rsidR="00702162">
        <w:rPr>
          <w:rFonts w:ascii="Arial" w:hAnsi="Arial" w:cs="Arial"/>
          <w:sz w:val="22"/>
          <w:szCs w:val="22"/>
        </w:rPr>
        <w:t xml:space="preserve">, </w:t>
      </w:r>
      <w:r w:rsidRPr="00B64CE3">
        <w:rPr>
          <w:rFonts w:ascii="Arial" w:hAnsi="Arial" w:cs="Arial"/>
          <w:sz w:val="22"/>
          <w:szCs w:val="22"/>
        </w:rPr>
        <w:t xml:space="preserve">accept </w:t>
      </w:r>
      <w:r w:rsidR="00702162">
        <w:rPr>
          <w:rFonts w:ascii="Arial" w:hAnsi="Arial" w:cs="Arial"/>
          <w:sz w:val="22"/>
          <w:szCs w:val="22"/>
        </w:rPr>
        <w:t xml:space="preserve">and internalise </w:t>
      </w:r>
      <w:r w:rsidRPr="00B64CE3">
        <w:rPr>
          <w:rFonts w:ascii="Arial" w:hAnsi="Arial" w:cs="Arial"/>
          <w:sz w:val="22"/>
          <w:szCs w:val="22"/>
        </w:rPr>
        <w:t xml:space="preserve">negative beliefs </w:t>
      </w:r>
      <w:r w:rsidR="0047012F">
        <w:rPr>
          <w:rFonts w:ascii="Arial" w:hAnsi="Arial" w:cs="Arial"/>
          <w:sz w:val="22"/>
          <w:szCs w:val="22"/>
        </w:rPr>
        <w:t xml:space="preserve">and stereotypes </w:t>
      </w:r>
      <w:r w:rsidRPr="00B64CE3">
        <w:rPr>
          <w:rFonts w:ascii="Arial" w:hAnsi="Arial" w:cs="Arial"/>
          <w:sz w:val="22"/>
          <w:szCs w:val="22"/>
        </w:rPr>
        <w:t>as fact and refrain from sexuality and intimacy altogether</w:t>
      </w:r>
      <w:r w:rsidR="0047012F">
        <w:rPr>
          <w:rFonts w:ascii="Arial" w:hAnsi="Arial" w:cs="Arial"/>
          <w:sz w:val="22"/>
          <w:szCs w:val="22"/>
        </w:rPr>
        <w:t>.</w:t>
      </w:r>
      <w:r w:rsidRPr="00B64CE3">
        <w:rPr>
          <w:rFonts w:ascii="Arial" w:hAnsi="Arial" w:cs="Arial"/>
          <w:sz w:val="22"/>
          <w:szCs w:val="22"/>
        </w:rPr>
        <w:t xml:space="preserve"> Well-meaning parents</w:t>
      </w:r>
      <w:r w:rsidR="0047012F">
        <w:rPr>
          <w:rFonts w:ascii="Arial" w:hAnsi="Arial" w:cs="Arial"/>
          <w:sz w:val="22"/>
          <w:szCs w:val="22"/>
        </w:rPr>
        <w:t>/carers/guardians/support persons/friends</w:t>
      </w:r>
      <w:r w:rsidRPr="00B64CE3">
        <w:rPr>
          <w:rFonts w:ascii="Arial" w:hAnsi="Arial" w:cs="Arial"/>
          <w:sz w:val="22"/>
          <w:szCs w:val="22"/>
        </w:rPr>
        <w:t xml:space="preserve"> may not acknowledge </w:t>
      </w:r>
      <w:r w:rsidR="0047012F">
        <w:rPr>
          <w:rFonts w:ascii="Arial" w:hAnsi="Arial" w:cs="Arial"/>
          <w:sz w:val="22"/>
          <w:szCs w:val="22"/>
        </w:rPr>
        <w:t>young people with disability</w:t>
      </w:r>
      <w:r w:rsidRPr="00B64CE3">
        <w:rPr>
          <w:rFonts w:ascii="Arial" w:hAnsi="Arial" w:cs="Arial"/>
          <w:sz w:val="22"/>
          <w:szCs w:val="22"/>
        </w:rPr>
        <w:t xml:space="preserve"> as sexual beings and </w:t>
      </w:r>
      <w:r w:rsidR="00702162">
        <w:rPr>
          <w:rFonts w:ascii="Arial" w:hAnsi="Arial" w:cs="Arial"/>
          <w:sz w:val="22"/>
          <w:szCs w:val="22"/>
        </w:rPr>
        <w:t xml:space="preserve">may </w:t>
      </w:r>
      <w:r w:rsidR="0047012F">
        <w:rPr>
          <w:rFonts w:ascii="Arial" w:hAnsi="Arial" w:cs="Arial"/>
          <w:sz w:val="22"/>
          <w:szCs w:val="22"/>
        </w:rPr>
        <w:t xml:space="preserve">actively </w:t>
      </w:r>
      <w:r w:rsidRPr="00B64CE3">
        <w:rPr>
          <w:rFonts w:ascii="Arial" w:hAnsi="Arial" w:cs="Arial"/>
          <w:sz w:val="22"/>
          <w:szCs w:val="22"/>
        </w:rPr>
        <w:t>discourage them from expressing any form of sexuality</w:t>
      </w:r>
      <w:r w:rsidR="0047012F">
        <w:rPr>
          <w:rFonts w:ascii="Arial" w:hAnsi="Arial" w:cs="Arial"/>
          <w:sz w:val="22"/>
          <w:szCs w:val="22"/>
        </w:rPr>
        <w:t>.</w:t>
      </w:r>
      <w:r w:rsidRPr="00B64CE3">
        <w:rPr>
          <w:rFonts w:ascii="Arial" w:hAnsi="Arial" w:cs="Arial"/>
          <w:sz w:val="22"/>
          <w:szCs w:val="22"/>
        </w:rPr>
        <w:t xml:space="preserve"> Other </w:t>
      </w:r>
      <w:r w:rsidR="0047012F">
        <w:rPr>
          <w:rFonts w:ascii="Arial" w:hAnsi="Arial" w:cs="Arial"/>
          <w:sz w:val="22"/>
          <w:szCs w:val="22"/>
        </w:rPr>
        <w:t>young people with disability</w:t>
      </w:r>
      <w:r w:rsidR="0047012F" w:rsidRPr="00B64CE3">
        <w:rPr>
          <w:rFonts w:ascii="Arial" w:hAnsi="Arial" w:cs="Arial"/>
          <w:sz w:val="22"/>
          <w:szCs w:val="22"/>
        </w:rPr>
        <w:t xml:space="preserve"> </w:t>
      </w:r>
      <w:r w:rsidRPr="00B64CE3">
        <w:rPr>
          <w:rFonts w:ascii="Arial" w:hAnsi="Arial" w:cs="Arial"/>
          <w:sz w:val="22"/>
          <w:szCs w:val="22"/>
        </w:rPr>
        <w:t xml:space="preserve">will have relationships, but without receiving </w:t>
      </w:r>
      <w:r w:rsidR="0047012F">
        <w:rPr>
          <w:rFonts w:ascii="Arial" w:hAnsi="Arial" w:cs="Arial"/>
          <w:sz w:val="22"/>
          <w:szCs w:val="22"/>
        </w:rPr>
        <w:t xml:space="preserve">their rightful access to </w:t>
      </w:r>
      <w:r w:rsidRPr="00B64CE3">
        <w:rPr>
          <w:rFonts w:ascii="Arial" w:hAnsi="Arial" w:cs="Arial"/>
          <w:sz w:val="22"/>
          <w:szCs w:val="22"/>
        </w:rPr>
        <w:t>appropriate education</w:t>
      </w:r>
      <w:r w:rsidR="0047012F">
        <w:rPr>
          <w:rFonts w:ascii="Arial" w:hAnsi="Arial" w:cs="Arial"/>
          <w:sz w:val="22"/>
          <w:szCs w:val="22"/>
        </w:rPr>
        <w:t xml:space="preserve"> and </w:t>
      </w:r>
      <w:r w:rsidRPr="00B64CE3">
        <w:rPr>
          <w:rFonts w:ascii="Arial" w:hAnsi="Arial" w:cs="Arial"/>
          <w:sz w:val="22"/>
          <w:szCs w:val="22"/>
        </w:rPr>
        <w:t xml:space="preserve">may </w:t>
      </w:r>
      <w:r w:rsidR="0047012F">
        <w:rPr>
          <w:rFonts w:ascii="Arial" w:hAnsi="Arial" w:cs="Arial"/>
          <w:sz w:val="22"/>
          <w:szCs w:val="22"/>
        </w:rPr>
        <w:t>therefore be at risk, or engage in</w:t>
      </w:r>
      <w:r w:rsidRPr="00B64CE3">
        <w:rPr>
          <w:rFonts w:ascii="Arial" w:hAnsi="Arial" w:cs="Arial"/>
          <w:sz w:val="22"/>
          <w:szCs w:val="22"/>
        </w:rPr>
        <w:t xml:space="preserve"> high risk activities. Some might go through several uncertain relationships, as the marriage of people with disabilit</w:t>
      </w:r>
      <w:r w:rsidR="00702162">
        <w:rPr>
          <w:rFonts w:ascii="Arial" w:hAnsi="Arial" w:cs="Arial"/>
          <w:sz w:val="22"/>
          <w:szCs w:val="22"/>
        </w:rPr>
        <w:t>y</w:t>
      </w:r>
      <w:r w:rsidRPr="00B64CE3">
        <w:rPr>
          <w:rFonts w:ascii="Arial" w:hAnsi="Arial" w:cs="Arial"/>
          <w:sz w:val="22"/>
          <w:szCs w:val="22"/>
        </w:rPr>
        <w:t xml:space="preserve"> is frowned upon in </w:t>
      </w:r>
      <w:r w:rsidR="0047012F">
        <w:rPr>
          <w:rFonts w:ascii="Arial" w:hAnsi="Arial" w:cs="Arial"/>
          <w:sz w:val="22"/>
          <w:szCs w:val="22"/>
        </w:rPr>
        <w:t>many countries</w:t>
      </w:r>
      <w:r w:rsidRPr="00B64CE3">
        <w:rPr>
          <w:rFonts w:ascii="Arial" w:hAnsi="Arial" w:cs="Arial"/>
          <w:sz w:val="22"/>
          <w:szCs w:val="22"/>
        </w:rPr>
        <w:t xml:space="preserve"> and in some cases</w:t>
      </w:r>
      <w:r w:rsidR="0047012F">
        <w:rPr>
          <w:rFonts w:ascii="Arial" w:hAnsi="Arial" w:cs="Arial"/>
          <w:sz w:val="22"/>
          <w:szCs w:val="22"/>
        </w:rPr>
        <w:t xml:space="preserve"> is</w:t>
      </w:r>
      <w:r w:rsidRPr="00B64CE3">
        <w:rPr>
          <w:rFonts w:ascii="Arial" w:hAnsi="Arial" w:cs="Arial"/>
          <w:sz w:val="22"/>
          <w:szCs w:val="22"/>
        </w:rPr>
        <w:t xml:space="preserve"> even legally prohibited</w:t>
      </w:r>
      <w:r w:rsidR="0047012F">
        <w:rPr>
          <w:rFonts w:ascii="Arial" w:hAnsi="Arial" w:cs="Arial"/>
          <w:sz w:val="22"/>
          <w:szCs w:val="22"/>
        </w:rPr>
        <w:t>.</w:t>
      </w:r>
      <w:r w:rsidRPr="00B64CE3">
        <w:rPr>
          <w:rFonts w:ascii="Arial" w:hAnsi="Arial" w:cs="Arial"/>
          <w:sz w:val="22"/>
          <w:szCs w:val="22"/>
        </w:rPr>
        <w:t xml:space="preserve"> The right of people with disabilit</w:t>
      </w:r>
      <w:r w:rsidR="0047012F">
        <w:rPr>
          <w:rFonts w:ascii="Arial" w:hAnsi="Arial" w:cs="Arial"/>
          <w:sz w:val="22"/>
          <w:szCs w:val="22"/>
        </w:rPr>
        <w:t>y</w:t>
      </w:r>
      <w:r w:rsidRPr="00B64CE3">
        <w:rPr>
          <w:rFonts w:ascii="Arial" w:hAnsi="Arial" w:cs="Arial"/>
          <w:sz w:val="22"/>
          <w:szCs w:val="22"/>
        </w:rPr>
        <w:t xml:space="preserve"> to </w:t>
      </w:r>
      <w:r w:rsidR="0047012F">
        <w:rPr>
          <w:rFonts w:ascii="Arial" w:hAnsi="Arial" w:cs="Arial"/>
          <w:sz w:val="22"/>
          <w:szCs w:val="22"/>
        </w:rPr>
        <w:t>found and maintain a family</w:t>
      </w:r>
      <w:r w:rsidRPr="00B64CE3">
        <w:rPr>
          <w:rFonts w:ascii="Arial" w:hAnsi="Arial" w:cs="Arial"/>
          <w:sz w:val="22"/>
          <w:szCs w:val="22"/>
        </w:rPr>
        <w:t xml:space="preserve"> is also </w:t>
      </w:r>
      <w:r w:rsidR="00702162">
        <w:rPr>
          <w:rFonts w:ascii="Arial" w:hAnsi="Arial" w:cs="Arial"/>
          <w:sz w:val="22"/>
          <w:szCs w:val="22"/>
        </w:rPr>
        <w:t xml:space="preserve">actively discouraged, </w:t>
      </w:r>
      <w:r w:rsidRPr="00B64CE3">
        <w:rPr>
          <w:rFonts w:ascii="Arial" w:hAnsi="Arial" w:cs="Arial"/>
          <w:sz w:val="22"/>
          <w:szCs w:val="22"/>
        </w:rPr>
        <w:t>curtailed and denied by many societies, sometimes by law.</w:t>
      </w:r>
      <w:r w:rsidR="00702162">
        <w:rPr>
          <w:rStyle w:val="FootnoteReference"/>
          <w:rFonts w:ascii="Arial" w:hAnsi="Arial" w:cs="Arial"/>
          <w:sz w:val="22"/>
          <w:szCs w:val="22"/>
        </w:rPr>
        <w:footnoteReference w:id="29"/>
      </w:r>
      <w:r w:rsidRPr="00B64CE3">
        <w:rPr>
          <w:rFonts w:ascii="Arial" w:hAnsi="Arial" w:cs="Arial"/>
          <w:sz w:val="22"/>
          <w:szCs w:val="22"/>
        </w:rPr>
        <w:t xml:space="preserve"> </w:t>
      </w:r>
    </w:p>
    <w:p w14:paraId="6783109B" w14:textId="77777777" w:rsidR="0047012F" w:rsidRDefault="0047012F" w:rsidP="00B64CE3">
      <w:pPr>
        <w:autoSpaceDE w:val="0"/>
        <w:autoSpaceDN w:val="0"/>
        <w:adjustRightInd w:val="0"/>
        <w:spacing w:line="276" w:lineRule="auto"/>
        <w:jc w:val="both"/>
        <w:rPr>
          <w:rFonts w:ascii="Arial" w:hAnsi="Arial" w:cs="Arial"/>
          <w:sz w:val="22"/>
          <w:szCs w:val="22"/>
        </w:rPr>
      </w:pPr>
    </w:p>
    <w:p w14:paraId="5DCCC0A1" w14:textId="4DD760E6" w:rsidR="00B64CE3" w:rsidRPr="00B64CE3" w:rsidRDefault="00B64CE3" w:rsidP="00B64CE3">
      <w:pPr>
        <w:autoSpaceDE w:val="0"/>
        <w:autoSpaceDN w:val="0"/>
        <w:adjustRightInd w:val="0"/>
        <w:spacing w:line="276" w:lineRule="auto"/>
        <w:jc w:val="both"/>
        <w:rPr>
          <w:rFonts w:ascii="Arial" w:hAnsi="Arial" w:cs="Arial"/>
          <w:sz w:val="22"/>
          <w:szCs w:val="22"/>
        </w:rPr>
      </w:pPr>
      <w:r w:rsidRPr="00B64CE3">
        <w:rPr>
          <w:rFonts w:ascii="Arial" w:hAnsi="Arial" w:cs="Arial"/>
          <w:sz w:val="22"/>
          <w:szCs w:val="22"/>
        </w:rPr>
        <w:t>Article 23 of the Convention</w:t>
      </w:r>
      <w:r w:rsidR="0047012F">
        <w:rPr>
          <w:rFonts w:ascii="Arial" w:hAnsi="Arial" w:cs="Arial"/>
          <w:sz w:val="22"/>
          <w:szCs w:val="22"/>
        </w:rPr>
        <w:t xml:space="preserve"> on the Rights of Persons with Disabilities (CRPD)</w:t>
      </w:r>
      <w:r w:rsidR="0047012F">
        <w:rPr>
          <w:rStyle w:val="FootnoteReference"/>
          <w:rFonts w:ascii="Arial" w:hAnsi="Arial" w:cs="Arial"/>
          <w:sz w:val="22"/>
          <w:szCs w:val="22"/>
        </w:rPr>
        <w:footnoteReference w:id="30"/>
      </w:r>
      <w:r w:rsidR="0047012F">
        <w:rPr>
          <w:rFonts w:ascii="Arial" w:hAnsi="Arial" w:cs="Arial"/>
          <w:sz w:val="22"/>
          <w:szCs w:val="22"/>
        </w:rPr>
        <w:t xml:space="preserve"> </w:t>
      </w:r>
      <w:r w:rsidRPr="00B64CE3">
        <w:rPr>
          <w:rFonts w:ascii="Arial" w:hAnsi="Arial" w:cs="Arial"/>
          <w:sz w:val="22"/>
          <w:szCs w:val="22"/>
        </w:rPr>
        <w:t>recogni</w:t>
      </w:r>
      <w:r w:rsidR="0047012F">
        <w:rPr>
          <w:rFonts w:ascii="Arial" w:hAnsi="Arial" w:cs="Arial"/>
          <w:sz w:val="22"/>
          <w:szCs w:val="22"/>
        </w:rPr>
        <w:t>s</w:t>
      </w:r>
      <w:r w:rsidRPr="00B64CE3">
        <w:rPr>
          <w:rFonts w:ascii="Arial" w:hAnsi="Arial" w:cs="Arial"/>
          <w:sz w:val="22"/>
          <w:szCs w:val="22"/>
        </w:rPr>
        <w:t>es the right of persons with disabilit</w:t>
      </w:r>
      <w:r w:rsidR="000F07C3">
        <w:rPr>
          <w:rFonts w:ascii="Arial" w:hAnsi="Arial" w:cs="Arial"/>
          <w:sz w:val="22"/>
          <w:szCs w:val="22"/>
        </w:rPr>
        <w:t>y</w:t>
      </w:r>
      <w:r w:rsidRPr="00B64CE3">
        <w:rPr>
          <w:rFonts w:ascii="Arial" w:hAnsi="Arial" w:cs="Arial"/>
          <w:sz w:val="22"/>
          <w:szCs w:val="22"/>
        </w:rPr>
        <w:t xml:space="preserve"> to form relationships, marry, start </w:t>
      </w:r>
      <w:r w:rsidR="00E66D74">
        <w:rPr>
          <w:rFonts w:ascii="Arial" w:hAnsi="Arial" w:cs="Arial"/>
          <w:sz w:val="22"/>
          <w:szCs w:val="22"/>
        </w:rPr>
        <w:t xml:space="preserve">and maintain </w:t>
      </w:r>
      <w:r w:rsidRPr="00B64CE3">
        <w:rPr>
          <w:rFonts w:ascii="Arial" w:hAnsi="Arial" w:cs="Arial"/>
          <w:sz w:val="22"/>
          <w:szCs w:val="22"/>
        </w:rPr>
        <w:t>a family and adopt children. It also states that countries should provide persons with disabilit</w:t>
      </w:r>
      <w:r w:rsidR="000F07C3">
        <w:rPr>
          <w:rFonts w:ascii="Arial" w:hAnsi="Arial" w:cs="Arial"/>
          <w:sz w:val="22"/>
          <w:szCs w:val="22"/>
        </w:rPr>
        <w:t>y</w:t>
      </w:r>
      <w:r w:rsidRPr="00B64CE3">
        <w:rPr>
          <w:rFonts w:ascii="Arial" w:hAnsi="Arial" w:cs="Arial"/>
          <w:sz w:val="22"/>
          <w:szCs w:val="22"/>
        </w:rPr>
        <w:t xml:space="preserve"> access to the same sexual and reproductive health care and family planning education available to individuals without disabilit</w:t>
      </w:r>
      <w:r w:rsidR="000F07C3">
        <w:rPr>
          <w:rFonts w:ascii="Arial" w:hAnsi="Arial" w:cs="Arial"/>
          <w:sz w:val="22"/>
          <w:szCs w:val="22"/>
        </w:rPr>
        <w:t>y</w:t>
      </w:r>
      <w:r w:rsidRPr="00B64CE3">
        <w:rPr>
          <w:rFonts w:ascii="Arial" w:hAnsi="Arial" w:cs="Arial"/>
          <w:sz w:val="22"/>
          <w:szCs w:val="22"/>
        </w:rPr>
        <w:t>.</w:t>
      </w:r>
    </w:p>
    <w:p w14:paraId="2BEC51F6" w14:textId="77777777" w:rsidR="00B64CE3" w:rsidRDefault="00B64CE3" w:rsidP="00D94B09">
      <w:pPr>
        <w:autoSpaceDE w:val="0"/>
        <w:autoSpaceDN w:val="0"/>
        <w:adjustRightInd w:val="0"/>
        <w:spacing w:line="276" w:lineRule="auto"/>
        <w:jc w:val="both"/>
        <w:rPr>
          <w:rFonts w:ascii="Arial" w:hAnsi="Arial" w:cs="Arial"/>
          <w:sz w:val="22"/>
          <w:szCs w:val="22"/>
        </w:rPr>
      </w:pPr>
    </w:p>
    <w:p w14:paraId="2411027E" w14:textId="4F17524C" w:rsidR="00B64CE3" w:rsidRDefault="00E66D74" w:rsidP="00D94B09">
      <w:pPr>
        <w:autoSpaceDE w:val="0"/>
        <w:autoSpaceDN w:val="0"/>
        <w:adjustRightInd w:val="0"/>
        <w:spacing w:line="276" w:lineRule="auto"/>
        <w:jc w:val="both"/>
        <w:rPr>
          <w:rFonts w:ascii="Arial" w:hAnsi="Arial" w:cs="Arial"/>
          <w:sz w:val="22"/>
          <w:szCs w:val="22"/>
        </w:rPr>
      </w:pPr>
      <w:r>
        <w:rPr>
          <w:rFonts w:ascii="Arial" w:hAnsi="Arial" w:cs="Arial"/>
          <w:sz w:val="22"/>
          <w:szCs w:val="22"/>
        </w:rPr>
        <w:t>The UNFPA Global Project to advance the sexual and reproductive health and rights of young people with disability is a long overdue and critical initiative to raise awareness of, and address many of these issues.</w:t>
      </w:r>
    </w:p>
    <w:p w14:paraId="5DE25658" w14:textId="77777777" w:rsidR="00E66D74" w:rsidRDefault="00E66D74" w:rsidP="00D94B09">
      <w:pPr>
        <w:autoSpaceDE w:val="0"/>
        <w:autoSpaceDN w:val="0"/>
        <w:adjustRightInd w:val="0"/>
        <w:spacing w:line="276" w:lineRule="auto"/>
        <w:jc w:val="both"/>
        <w:rPr>
          <w:rFonts w:ascii="Arial" w:hAnsi="Arial" w:cs="Arial"/>
          <w:sz w:val="22"/>
          <w:szCs w:val="22"/>
        </w:rPr>
      </w:pPr>
    </w:p>
    <w:p w14:paraId="4CBD0FC4" w14:textId="68292C1A" w:rsidR="00E66D74" w:rsidRDefault="00E66D74" w:rsidP="00D94B09">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The Australian Cross Disability Alliance (ACDA), in conjunction with the WWDA Youth Network and the </w:t>
      </w:r>
      <w:r w:rsidRPr="00820C82">
        <w:rPr>
          <w:rFonts w:ascii="Arial" w:hAnsi="Arial" w:cs="Arial"/>
          <w:sz w:val="22"/>
          <w:szCs w:val="22"/>
        </w:rPr>
        <w:t>Youth Disability Advocacy Service (YDAS),</w:t>
      </w:r>
      <w:r>
        <w:rPr>
          <w:rFonts w:ascii="Arial" w:hAnsi="Arial" w:cs="Arial"/>
          <w:sz w:val="22"/>
          <w:szCs w:val="22"/>
        </w:rPr>
        <w:t xml:space="preserve"> commends </w:t>
      </w:r>
      <w:r w:rsidR="00107F96">
        <w:rPr>
          <w:rFonts w:ascii="Arial" w:hAnsi="Arial" w:cs="Arial"/>
          <w:sz w:val="22"/>
          <w:szCs w:val="22"/>
        </w:rPr>
        <w:t xml:space="preserve">UNFPA, </w:t>
      </w:r>
      <w:r w:rsidR="00107F96" w:rsidRPr="00D33006">
        <w:rPr>
          <w:rFonts w:ascii="Arial" w:hAnsi="Arial" w:cs="Arial"/>
          <w:sz w:val="22"/>
          <w:szCs w:val="22"/>
        </w:rPr>
        <w:t>AECID</w:t>
      </w:r>
      <w:r w:rsidR="00107F96">
        <w:rPr>
          <w:rFonts w:ascii="Arial" w:hAnsi="Arial" w:cs="Arial"/>
          <w:sz w:val="22"/>
          <w:szCs w:val="22"/>
        </w:rPr>
        <w:t xml:space="preserve"> and FCI on this much needed global project</w:t>
      </w:r>
      <w:r w:rsidR="00C76B6C">
        <w:rPr>
          <w:rFonts w:ascii="Arial" w:hAnsi="Arial" w:cs="Arial"/>
          <w:sz w:val="22"/>
          <w:szCs w:val="22"/>
        </w:rPr>
        <w:t xml:space="preserve">. Our organisations are honoured and </w:t>
      </w:r>
      <w:r w:rsidR="00107F96">
        <w:rPr>
          <w:rFonts w:ascii="Arial" w:hAnsi="Arial" w:cs="Arial"/>
          <w:sz w:val="22"/>
          <w:szCs w:val="22"/>
        </w:rPr>
        <w:t xml:space="preserve">privileged to be a part of this innovative and crucially important global initiative to promote and advance the sexual and reproductive health and rights of </w:t>
      </w:r>
      <w:r w:rsidR="00107F96" w:rsidRPr="00C76B6C">
        <w:rPr>
          <w:rFonts w:ascii="Arial" w:hAnsi="Arial" w:cs="Arial"/>
          <w:i/>
          <w:sz w:val="22"/>
          <w:szCs w:val="22"/>
        </w:rPr>
        <w:t>all</w:t>
      </w:r>
      <w:r w:rsidR="00107F96">
        <w:rPr>
          <w:rFonts w:ascii="Arial" w:hAnsi="Arial" w:cs="Arial"/>
          <w:sz w:val="22"/>
          <w:szCs w:val="22"/>
        </w:rPr>
        <w:t xml:space="preserve"> young people with disability around the world.</w:t>
      </w:r>
    </w:p>
    <w:p w14:paraId="3B99511F" w14:textId="77777777" w:rsidR="00B64CE3" w:rsidRDefault="00B64CE3" w:rsidP="00D94B09">
      <w:pPr>
        <w:autoSpaceDE w:val="0"/>
        <w:autoSpaceDN w:val="0"/>
        <w:adjustRightInd w:val="0"/>
        <w:spacing w:line="276" w:lineRule="auto"/>
        <w:jc w:val="both"/>
        <w:rPr>
          <w:rFonts w:ascii="Arial" w:hAnsi="Arial" w:cs="Arial"/>
          <w:sz w:val="22"/>
          <w:szCs w:val="22"/>
        </w:rPr>
      </w:pPr>
    </w:p>
    <w:p w14:paraId="4F50DCDF" w14:textId="4DCD6AFD" w:rsidR="005854F7" w:rsidRDefault="005854F7">
      <w:pPr>
        <w:rPr>
          <w:rFonts w:ascii="Arial" w:hAnsi="Arial" w:cs="Arial"/>
          <w:sz w:val="22"/>
          <w:szCs w:val="22"/>
        </w:rPr>
      </w:pPr>
      <w:r>
        <w:rPr>
          <w:rFonts w:ascii="Arial" w:hAnsi="Arial" w:cs="Arial"/>
          <w:sz w:val="22"/>
          <w:szCs w:val="22"/>
        </w:rPr>
        <w:br w:type="page"/>
      </w:r>
    </w:p>
    <w:p w14:paraId="5C8E3C3B" w14:textId="77777777" w:rsidR="005854F7" w:rsidRDefault="005854F7" w:rsidP="00D94B09">
      <w:pPr>
        <w:autoSpaceDE w:val="0"/>
        <w:autoSpaceDN w:val="0"/>
        <w:adjustRightInd w:val="0"/>
        <w:spacing w:line="276" w:lineRule="auto"/>
        <w:jc w:val="both"/>
        <w:rPr>
          <w:rFonts w:ascii="Arial" w:hAnsi="Arial" w:cs="Arial"/>
          <w:sz w:val="22"/>
          <w:szCs w:val="22"/>
        </w:rPr>
      </w:pPr>
    </w:p>
    <w:p w14:paraId="2B3F7C98" w14:textId="646C92C6" w:rsidR="005854F7" w:rsidRPr="00063C8F" w:rsidRDefault="005854F7" w:rsidP="005854F7">
      <w:pPr>
        <w:pStyle w:val="NormalWeb"/>
        <w:shd w:val="clear" w:color="auto" w:fill="FFFFFF"/>
        <w:spacing w:before="0" w:beforeAutospacing="0" w:after="0" w:afterAutospacing="0"/>
        <w:jc w:val="center"/>
        <w:rPr>
          <w:rFonts w:ascii="Arial" w:hAnsi="Arial" w:cs="Arial"/>
          <w:b/>
          <w:color w:val="990000"/>
          <w:sz w:val="44"/>
          <w:szCs w:val="44"/>
        </w:rPr>
      </w:pPr>
      <w:r w:rsidRPr="00063C8F">
        <w:rPr>
          <w:rFonts w:ascii="Arial" w:hAnsi="Arial" w:cs="Arial"/>
          <w:b/>
          <w:color w:val="990000"/>
          <w:sz w:val="44"/>
          <w:szCs w:val="44"/>
        </w:rPr>
        <w:t xml:space="preserve">The ‘Youth </w:t>
      </w:r>
      <w:r>
        <w:rPr>
          <w:rFonts w:ascii="Arial" w:hAnsi="Arial" w:cs="Arial"/>
          <w:b/>
          <w:color w:val="990000"/>
          <w:sz w:val="44"/>
          <w:szCs w:val="44"/>
        </w:rPr>
        <w:t xml:space="preserve">with </w:t>
      </w:r>
      <w:r w:rsidRPr="00063C8F">
        <w:rPr>
          <w:rFonts w:ascii="Arial" w:hAnsi="Arial" w:cs="Arial"/>
          <w:b/>
          <w:color w:val="990000"/>
          <w:sz w:val="44"/>
          <w:szCs w:val="44"/>
        </w:rPr>
        <w:t>Disability</w:t>
      </w:r>
      <w:r>
        <w:rPr>
          <w:rFonts w:ascii="Arial" w:hAnsi="Arial" w:cs="Arial"/>
          <w:b/>
          <w:color w:val="990000"/>
          <w:sz w:val="44"/>
          <w:szCs w:val="44"/>
        </w:rPr>
        <w:t xml:space="preserve"> National Forum’</w:t>
      </w:r>
      <w:r w:rsidRPr="00063C8F">
        <w:rPr>
          <w:rFonts w:ascii="Arial" w:hAnsi="Arial" w:cs="Arial"/>
          <w:b/>
          <w:color w:val="990000"/>
          <w:sz w:val="44"/>
          <w:szCs w:val="44"/>
        </w:rPr>
        <w:t xml:space="preserve"> </w:t>
      </w:r>
    </w:p>
    <w:p w14:paraId="3D9B983A" w14:textId="77777777" w:rsidR="005854F7" w:rsidRDefault="005854F7" w:rsidP="00F77342">
      <w:pPr>
        <w:pStyle w:val="NormalWeb"/>
        <w:shd w:val="clear" w:color="auto" w:fill="FFFFFF"/>
        <w:spacing w:before="0" w:beforeAutospacing="0" w:after="0" w:afterAutospacing="0" w:line="276" w:lineRule="auto"/>
        <w:jc w:val="center"/>
        <w:rPr>
          <w:rFonts w:ascii="Arial" w:hAnsi="Arial" w:cs="Arial"/>
          <w:sz w:val="22"/>
          <w:szCs w:val="22"/>
        </w:rPr>
      </w:pPr>
    </w:p>
    <w:p w14:paraId="152BCE14" w14:textId="1ECCBEFE" w:rsidR="005854F7" w:rsidRDefault="005854F7" w:rsidP="00F77342">
      <w:pPr>
        <w:pStyle w:val="NormalWeb"/>
        <w:shd w:val="clear" w:color="auto" w:fill="FFFFFF"/>
        <w:spacing w:before="0" w:beforeAutospacing="0" w:after="0" w:afterAutospacing="0" w:line="276" w:lineRule="auto"/>
        <w:jc w:val="center"/>
        <w:rPr>
          <w:rFonts w:ascii="Arial" w:hAnsi="Arial" w:cs="Arial"/>
          <w:sz w:val="22"/>
          <w:szCs w:val="22"/>
        </w:rPr>
      </w:pPr>
    </w:p>
    <w:p w14:paraId="4C8D830C" w14:textId="55F2C79E" w:rsidR="005854F7" w:rsidRDefault="00874ABB" w:rsidP="00F77342">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5DE0CAF8" wp14:editId="23292C32">
            <wp:extent cx="5890260" cy="3926840"/>
            <wp:effectExtent l="76200" t="76200" r="154940" b="1625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vr1.JPG"/>
                    <pic:cNvPicPr/>
                  </pic:nvPicPr>
                  <pic:blipFill>
                    <a:blip r:embed="rId25">
                      <a:extLst>
                        <a:ext uri="{28A0092B-C50C-407E-A947-70E740481C1C}">
                          <a14:useLocalDpi xmlns:a14="http://schemas.microsoft.com/office/drawing/2010/main" val="0"/>
                        </a:ext>
                      </a:extLst>
                    </a:blip>
                    <a:stretch>
                      <a:fillRect/>
                    </a:stretch>
                  </pic:blipFill>
                  <pic:spPr>
                    <a:xfrm>
                      <a:off x="0" y="0"/>
                      <a:ext cx="5892107" cy="3928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D78CE8" w14:textId="77777777" w:rsidR="00624482" w:rsidRDefault="00624482" w:rsidP="005854F7">
      <w:pPr>
        <w:pStyle w:val="NormalWeb"/>
        <w:shd w:val="clear" w:color="auto" w:fill="FFFFFF"/>
        <w:spacing w:before="0" w:beforeAutospacing="0" w:after="0" w:afterAutospacing="0" w:line="276" w:lineRule="auto"/>
        <w:jc w:val="center"/>
        <w:rPr>
          <w:rFonts w:ascii="Arial" w:hAnsi="Arial" w:cs="Arial"/>
          <w:b/>
          <w:color w:val="990000"/>
          <w:sz w:val="40"/>
          <w:szCs w:val="40"/>
        </w:rPr>
      </w:pPr>
    </w:p>
    <w:p w14:paraId="6BE93C86" w14:textId="14CC9B93" w:rsidR="005854F7" w:rsidRPr="00733C1E" w:rsidRDefault="005854F7" w:rsidP="005854F7">
      <w:pPr>
        <w:pStyle w:val="NormalWeb"/>
        <w:shd w:val="clear" w:color="auto" w:fill="FFFFFF"/>
        <w:spacing w:before="0" w:beforeAutospacing="0" w:after="0" w:afterAutospacing="0" w:line="276" w:lineRule="auto"/>
        <w:jc w:val="center"/>
        <w:rPr>
          <w:rFonts w:ascii="Arial" w:hAnsi="Arial" w:cs="Arial"/>
          <w:b/>
          <w:color w:val="990000"/>
          <w:sz w:val="40"/>
          <w:szCs w:val="40"/>
        </w:rPr>
      </w:pPr>
      <w:r>
        <w:rPr>
          <w:rFonts w:ascii="Arial" w:hAnsi="Arial" w:cs="Arial"/>
          <w:b/>
          <w:color w:val="990000"/>
          <w:sz w:val="40"/>
          <w:szCs w:val="40"/>
        </w:rPr>
        <w:t>The Planning, Organisation, Participants, Facilitators and Support Persons</w:t>
      </w:r>
    </w:p>
    <w:p w14:paraId="6DC3C05C" w14:textId="77777777" w:rsidR="005854F7" w:rsidRDefault="005854F7" w:rsidP="005854F7">
      <w:pPr>
        <w:pStyle w:val="NormalWeb"/>
        <w:shd w:val="clear" w:color="auto" w:fill="FFFFFF"/>
        <w:spacing w:before="0" w:beforeAutospacing="0" w:after="0" w:afterAutospacing="0" w:line="276" w:lineRule="auto"/>
        <w:jc w:val="both"/>
        <w:rPr>
          <w:rFonts w:ascii="Arial" w:hAnsi="Arial" w:cs="Arial"/>
          <w:sz w:val="22"/>
          <w:szCs w:val="22"/>
        </w:rPr>
      </w:pPr>
    </w:p>
    <w:p w14:paraId="121CBE9D" w14:textId="77777777" w:rsidR="005854F7" w:rsidRDefault="005854F7" w:rsidP="00D94B09">
      <w:pPr>
        <w:autoSpaceDE w:val="0"/>
        <w:autoSpaceDN w:val="0"/>
        <w:adjustRightInd w:val="0"/>
        <w:spacing w:line="276" w:lineRule="auto"/>
        <w:jc w:val="both"/>
        <w:rPr>
          <w:rFonts w:ascii="Arial" w:hAnsi="Arial" w:cs="Arial"/>
          <w:sz w:val="22"/>
          <w:szCs w:val="22"/>
        </w:rPr>
      </w:pPr>
    </w:p>
    <w:p w14:paraId="73C9527E" w14:textId="77777777" w:rsidR="005854F7" w:rsidRDefault="005854F7" w:rsidP="00D94B09">
      <w:pPr>
        <w:autoSpaceDE w:val="0"/>
        <w:autoSpaceDN w:val="0"/>
        <w:adjustRightInd w:val="0"/>
        <w:spacing w:line="276" w:lineRule="auto"/>
        <w:jc w:val="both"/>
        <w:rPr>
          <w:rFonts w:ascii="Arial" w:hAnsi="Arial" w:cs="Arial"/>
          <w:sz w:val="22"/>
          <w:szCs w:val="22"/>
        </w:rPr>
      </w:pPr>
    </w:p>
    <w:p w14:paraId="0D6E943A" w14:textId="77777777" w:rsidR="005854F7" w:rsidRDefault="005854F7" w:rsidP="00D94B09">
      <w:pPr>
        <w:autoSpaceDE w:val="0"/>
        <w:autoSpaceDN w:val="0"/>
        <w:adjustRightInd w:val="0"/>
        <w:spacing w:line="276" w:lineRule="auto"/>
        <w:jc w:val="both"/>
        <w:rPr>
          <w:rFonts w:ascii="Arial" w:hAnsi="Arial" w:cs="Arial"/>
          <w:sz w:val="22"/>
          <w:szCs w:val="22"/>
        </w:rPr>
      </w:pPr>
    </w:p>
    <w:p w14:paraId="663930A3" w14:textId="77777777" w:rsidR="005854F7" w:rsidRDefault="005854F7" w:rsidP="00D94B09">
      <w:pPr>
        <w:autoSpaceDE w:val="0"/>
        <w:autoSpaceDN w:val="0"/>
        <w:adjustRightInd w:val="0"/>
        <w:spacing w:line="276" w:lineRule="auto"/>
        <w:jc w:val="both"/>
        <w:rPr>
          <w:rFonts w:ascii="Arial" w:hAnsi="Arial" w:cs="Arial"/>
          <w:sz w:val="22"/>
          <w:szCs w:val="22"/>
        </w:rPr>
      </w:pPr>
    </w:p>
    <w:p w14:paraId="3B0BC691" w14:textId="77777777" w:rsidR="005854F7" w:rsidRDefault="005854F7" w:rsidP="00D94B09">
      <w:pPr>
        <w:autoSpaceDE w:val="0"/>
        <w:autoSpaceDN w:val="0"/>
        <w:adjustRightInd w:val="0"/>
        <w:spacing w:line="276" w:lineRule="auto"/>
        <w:jc w:val="both"/>
        <w:rPr>
          <w:rFonts w:ascii="Arial" w:hAnsi="Arial" w:cs="Arial"/>
          <w:sz w:val="22"/>
          <w:szCs w:val="22"/>
        </w:rPr>
      </w:pPr>
    </w:p>
    <w:p w14:paraId="777FEB85" w14:textId="77777777" w:rsidR="00D94B09" w:rsidRPr="00C41811" w:rsidRDefault="00D94B09" w:rsidP="00D94B09">
      <w:pPr>
        <w:spacing w:line="276" w:lineRule="auto"/>
        <w:jc w:val="both"/>
        <w:rPr>
          <w:rFonts w:ascii="Arial" w:hAnsi="Arial" w:cs="Arial"/>
          <w:sz w:val="22"/>
          <w:szCs w:val="22"/>
        </w:rPr>
      </w:pPr>
    </w:p>
    <w:p w14:paraId="7E47450F" w14:textId="49628DE5" w:rsidR="00AC51B3" w:rsidRDefault="00AC51B3">
      <w:pPr>
        <w:rPr>
          <w:rFonts w:ascii="Arial" w:hAnsi="Arial" w:cs="Arial"/>
          <w:sz w:val="22"/>
          <w:szCs w:val="22"/>
        </w:rPr>
      </w:pPr>
      <w:r>
        <w:rPr>
          <w:rFonts w:ascii="Arial" w:hAnsi="Arial" w:cs="Arial"/>
          <w:sz w:val="22"/>
          <w:szCs w:val="22"/>
        </w:rPr>
        <w:br w:type="page"/>
      </w:r>
    </w:p>
    <w:p w14:paraId="51C98C37" w14:textId="0859A8E7" w:rsidR="00516BDC" w:rsidRPr="00F81206" w:rsidRDefault="00516BDC" w:rsidP="00516BDC">
      <w:pPr>
        <w:pBdr>
          <w:bottom w:val="single" w:sz="4" w:space="1" w:color="auto"/>
        </w:pBdr>
        <w:spacing w:line="276" w:lineRule="auto"/>
        <w:rPr>
          <w:rFonts w:ascii="Arial" w:hAnsi="Arial" w:cs="Arial"/>
          <w:b/>
          <w:color w:val="990000"/>
          <w:sz w:val="28"/>
          <w:szCs w:val="28"/>
        </w:rPr>
      </w:pPr>
      <w:r>
        <w:rPr>
          <w:rFonts w:ascii="Arial" w:hAnsi="Arial" w:cs="Arial"/>
          <w:b/>
          <w:color w:val="990000"/>
          <w:sz w:val="28"/>
          <w:szCs w:val="28"/>
        </w:rPr>
        <w:t>THE YOUTH WITH DISABILITY NATIONAL FORUM</w:t>
      </w:r>
      <w:r w:rsidR="009674EE">
        <w:rPr>
          <w:rFonts w:ascii="Arial" w:hAnsi="Arial" w:cs="Arial"/>
          <w:b/>
          <w:color w:val="990000"/>
          <w:sz w:val="28"/>
          <w:szCs w:val="28"/>
        </w:rPr>
        <w:t>: PLANNING, ORGANISATION AND PARTICIPANTS</w:t>
      </w:r>
    </w:p>
    <w:p w14:paraId="3C14FEC2" w14:textId="77777777" w:rsidR="00516BDC" w:rsidRPr="00A64ED4" w:rsidRDefault="00516BDC" w:rsidP="00516BDC">
      <w:pPr>
        <w:spacing w:line="276" w:lineRule="auto"/>
        <w:jc w:val="both"/>
        <w:rPr>
          <w:rFonts w:ascii="Arial" w:hAnsi="Arial" w:cs="Arial"/>
          <w:sz w:val="20"/>
          <w:szCs w:val="20"/>
        </w:rPr>
      </w:pPr>
    </w:p>
    <w:p w14:paraId="2D1626D1" w14:textId="33CDEC79" w:rsidR="00773265" w:rsidRPr="004D367E" w:rsidRDefault="00773265" w:rsidP="00773265">
      <w:pPr>
        <w:pStyle w:val="NormalWeb"/>
        <w:shd w:val="clear" w:color="auto" w:fill="FFFFFF"/>
        <w:spacing w:before="0" w:beforeAutospacing="0" w:after="0" w:afterAutospacing="0" w:line="276" w:lineRule="auto"/>
        <w:rPr>
          <w:rFonts w:ascii="Arial" w:hAnsi="Arial" w:cs="Arial"/>
          <w:b/>
          <w:color w:val="990000"/>
        </w:rPr>
      </w:pPr>
      <w:r w:rsidRPr="00773265">
        <w:rPr>
          <w:rFonts w:ascii="Arial" w:hAnsi="Arial" w:cs="Arial"/>
          <w:b/>
          <w:color w:val="990000"/>
        </w:rPr>
        <w:t>Organising the Forum</w:t>
      </w:r>
    </w:p>
    <w:p w14:paraId="31AC5608" w14:textId="430234F1" w:rsidR="00D94B09" w:rsidRPr="00773265" w:rsidRDefault="00773265" w:rsidP="0055545C">
      <w:pPr>
        <w:pStyle w:val="NormalWeb"/>
        <w:shd w:val="clear" w:color="auto" w:fill="FFFFFF"/>
        <w:spacing w:before="0" w:beforeAutospacing="0" w:after="0" w:afterAutospacing="0" w:line="276" w:lineRule="auto"/>
        <w:jc w:val="both"/>
        <w:rPr>
          <w:rFonts w:ascii="Arial" w:hAnsi="Arial" w:cs="Arial"/>
          <w:sz w:val="22"/>
          <w:szCs w:val="22"/>
        </w:rPr>
      </w:pPr>
      <w:r w:rsidRPr="00773265">
        <w:rPr>
          <w:rFonts w:ascii="Arial" w:hAnsi="Arial" w:cs="Arial"/>
          <w:sz w:val="22"/>
          <w:szCs w:val="22"/>
        </w:rPr>
        <w:t>The “Youth with Disability National Forum” was held in Melbourne on Friday 6</w:t>
      </w:r>
      <w:r w:rsidRPr="00773265">
        <w:rPr>
          <w:rFonts w:ascii="Arial" w:hAnsi="Arial" w:cs="Arial"/>
          <w:sz w:val="22"/>
          <w:szCs w:val="22"/>
          <w:vertAlign w:val="superscript"/>
        </w:rPr>
        <w:t>th</w:t>
      </w:r>
      <w:r w:rsidRPr="00773265">
        <w:rPr>
          <w:rFonts w:ascii="Arial" w:hAnsi="Arial" w:cs="Arial"/>
          <w:sz w:val="22"/>
          <w:szCs w:val="22"/>
        </w:rPr>
        <w:t xml:space="preserve"> November at the Raddison on Flagstaff Hotel. Due to the short time frame for organi</w:t>
      </w:r>
      <w:r w:rsidR="00C04ED5">
        <w:rPr>
          <w:rFonts w:ascii="Arial" w:hAnsi="Arial" w:cs="Arial"/>
          <w:sz w:val="22"/>
          <w:szCs w:val="22"/>
        </w:rPr>
        <w:t>s</w:t>
      </w:r>
      <w:r w:rsidRPr="00773265">
        <w:rPr>
          <w:rFonts w:ascii="Arial" w:hAnsi="Arial" w:cs="Arial"/>
          <w:sz w:val="22"/>
          <w:szCs w:val="22"/>
        </w:rPr>
        <w:t>ing and hosting the Forum, participants were identified through existing networks with a particular focus being on ensuring an inclusive and representative event.</w:t>
      </w:r>
    </w:p>
    <w:p w14:paraId="24A8C38F" w14:textId="77777777" w:rsidR="00773265" w:rsidRPr="00773265" w:rsidRDefault="00773265" w:rsidP="0055545C">
      <w:pPr>
        <w:pStyle w:val="NormalWeb"/>
        <w:shd w:val="clear" w:color="auto" w:fill="FFFFFF"/>
        <w:spacing w:before="0" w:beforeAutospacing="0" w:after="0" w:afterAutospacing="0" w:line="276" w:lineRule="auto"/>
        <w:jc w:val="both"/>
        <w:rPr>
          <w:rFonts w:ascii="Arial" w:hAnsi="Arial" w:cs="Arial"/>
          <w:sz w:val="22"/>
          <w:szCs w:val="22"/>
        </w:rPr>
      </w:pPr>
    </w:p>
    <w:p w14:paraId="6A329A8F" w14:textId="653483A9" w:rsidR="00D94B09" w:rsidRDefault="00773265" w:rsidP="0055545C">
      <w:pPr>
        <w:pStyle w:val="NormalWeb"/>
        <w:shd w:val="clear" w:color="auto" w:fill="FFFFFF"/>
        <w:spacing w:before="0" w:beforeAutospacing="0" w:after="0" w:afterAutospacing="0" w:line="276" w:lineRule="auto"/>
        <w:jc w:val="both"/>
        <w:rPr>
          <w:rFonts w:ascii="Arial" w:hAnsi="Arial" w:cs="Arial"/>
          <w:sz w:val="22"/>
          <w:szCs w:val="22"/>
        </w:rPr>
      </w:pPr>
      <w:r w:rsidRPr="00773265">
        <w:rPr>
          <w:rFonts w:ascii="Arial" w:hAnsi="Arial" w:cs="Arial"/>
          <w:sz w:val="22"/>
          <w:szCs w:val="22"/>
        </w:rPr>
        <w:t xml:space="preserve">Prior to the Forum, participants were provided with a </w:t>
      </w:r>
      <w:r w:rsidRPr="00C04ED5">
        <w:rPr>
          <w:rFonts w:ascii="Arial" w:hAnsi="Arial" w:cs="Arial"/>
          <w:i/>
          <w:sz w:val="22"/>
          <w:szCs w:val="22"/>
        </w:rPr>
        <w:t>‘Participant Information Form’</w:t>
      </w:r>
      <w:r w:rsidRPr="00773265">
        <w:rPr>
          <w:rFonts w:ascii="Arial" w:hAnsi="Arial" w:cs="Arial"/>
          <w:sz w:val="22"/>
          <w:szCs w:val="22"/>
        </w:rPr>
        <w:t xml:space="preserve"> to complete, detailing their access and any other requirements. A </w:t>
      </w:r>
      <w:r w:rsidR="00C04ED5" w:rsidRPr="00C04ED5">
        <w:rPr>
          <w:rFonts w:ascii="Arial" w:hAnsi="Arial" w:cs="Arial"/>
          <w:i/>
          <w:sz w:val="22"/>
          <w:szCs w:val="22"/>
        </w:rPr>
        <w:t>‘</w:t>
      </w:r>
      <w:r w:rsidRPr="00C04ED5">
        <w:rPr>
          <w:rFonts w:ascii="Arial" w:hAnsi="Arial" w:cs="Arial"/>
          <w:i/>
          <w:sz w:val="22"/>
          <w:szCs w:val="22"/>
        </w:rPr>
        <w:t>Consent Form</w:t>
      </w:r>
      <w:r w:rsidR="00C04ED5" w:rsidRPr="00C04ED5">
        <w:rPr>
          <w:rFonts w:ascii="Arial" w:hAnsi="Arial" w:cs="Arial"/>
          <w:i/>
          <w:sz w:val="22"/>
          <w:szCs w:val="22"/>
        </w:rPr>
        <w:t>’</w:t>
      </w:r>
      <w:r w:rsidRPr="00773265">
        <w:rPr>
          <w:rFonts w:ascii="Arial" w:hAnsi="Arial" w:cs="Arial"/>
          <w:sz w:val="22"/>
          <w:szCs w:val="22"/>
        </w:rPr>
        <w:t xml:space="preserve"> was also provided to Forum participants prior to the event so that they could provide their consent (or not) to have their photos, information and videos captured on the day.</w:t>
      </w:r>
      <w:r w:rsidR="0026145E">
        <w:rPr>
          <w:rStyle w:val="FootnoteReference"/>
          <w:rFonts w:ascii="Arial" w:hAnsi="Arial" w:cs="Arial"/>
          <w:sz w:val="22"/>
          <w:szCs w:val="22"/>
        </w:rPr>
        <w:footnoteReference w:id="31"/>
      </w:r>
      <w:r w:rsidRPr="00773265">
        <w:rPr>
          <w:rFonts w:ascii="Arial" w:hAnsi="Arial" w:cs="Arial"/>
          <w:sz w:val="22"/>
          <w:szCs w:val="22"/>
        </w:rPr>
        <w:t xml:space="preserve"> These Forms are provided in an Appendix to this document. A detailed </w:t>
      </w:r>
      <w:r w:rsidRPr="00C04ED5">
        <w:rPr>
          <w:rFonts w:ascii="Arial" w:hAnsi="Arial" w:cs="Arial"/>
          <w:i/>
          <w:sz w:val="22"/>
          <w:szCs w:val="22"/>
        </w:rPr>
        <w:t>‘Participant Information Kit’</w:t>
      </w:r>
      <w:r w:rsidRPr="00773265">
        <w:rPr>
          <w:rFonts w:ascii="Arial" w:hAnsi="Arial" w:cs="Arial"/>
          <w:sz w:val="22"/>
          <w:szCs w:val="22"/>
        </w:rPr>
        <w:t xml:space="preserve"> was </w:t>
      </w:r>
      <w:r>
        <w:rPr>
          <w:rFonts w:ascii="Arial" w:hAnsi="Arial" w:cs="Arial"/>
          <w:sz w:val="22"/>
          <w:szCs w:val="22"/>
        </w:rPr>
        <w:t>developed and provided to all participants, support persons</w:t>
      </w:r>
      <w:r w:rsidR="005C0A3E">
        <w:rPr>
          <w:rFonts w:ascii="Arial" w:hAnsi="Arial" w:cs="Arial"/>
          <w:sz w:val="22"/>
          <w:szCs w:val="22"/>
        </w:rPr>
        <w:t xml:space="preserve"> and workers</w:t>
      </w:r>
      <w:r>
        <w:rPr>
          <w:rFonts w:ascii="Arial" w:hAnsi="Arial" w:cs="Arial"/>
          <w:sz w:val="22"/>
          <w:szCs w:val="22"/>
        </w:rPr>
        <w:t xml:space="preserve">, </w:t>
      </w:r>
      <w:r w:rsidR="005C0A3E">
        <w:rPr>
          <w:rFonts w:ascii="Arial" w:hAnsi="Arial" w:cs="Arial"/>
          <w:sz w:val="22"/>
          <w:szCs w:val="22"/>
        </w:rPr>
        <w:t xml:space="preserve">prior to the Forum. The Information Kit provided detailed information on all the logistics, including venue, travel, accommodation, meals, as well as a background to the Forum itself. A copy of the </w:t>
      </w:r>
      <w:r w:rsidR="005C0A3E" w:rsidRPr="00773265">
        <w:rPr>
          <w:rFonts w:ascii="Arial" w:hAnsi="Arial" w:cs="Arial"/>
          <w:sz w:val="22"/>
          <w:szCs w:val="22"/>
        </w:rPr>
        <w:t>‘Participant Information Kit’</w:t>
      </w:r>
      <w:r w:rsidR="005C0A3E">
        <w:rPr>
          <w:rFonts w:ascii="Arial" w:hAnsi="Arial" w:cs="Arial"/>
          <w:sz w:val="22"/>
          <w:szCs w:val="22"/>
        </w:rPr>
        <w:t xml:space="preserve"> is provided as an Appendix to this document.</w:t>
      </w:r>
    </w:p>
    <w:p w14:paraId="63F853CA" w14:textId="77777777" w:rsidR="005C0A3E" w:rsidRDefault="005C0A3E" w:rsidP="0055545C">
      <w:pPr>
        <w:pStyle w:val="NormalWeb"/>
        <w:shd w:val="clear" w:color="auto" w:fill="FFFFFF"/>
        <w:spacing w:before="0" w:beforeAutospacing="0" w:after="0" w:afterAutospacing="0" w:line="276" w:lineRule="auto"/>
        <w:jc w:val="both"/>
        <w:rPr>
          <w:rFonts w:ascii="Arial" w:hAnsi="Arial" w:cs="Arial"/>
          <w:sz w:val="22"/>
          <w:szCs w:val="22"/>
        </w:rPr>
      </w:pPr>
    </w:p>
    <w:p w14:paraId="243A409C" w14:textId="6A6D3EF2" w:rsidR="005C0A3E" w:rsidRDefault="005C0A3E" w:rsidP="0055545C">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A number of the participants and support persons travelled from interstate to </w:t>
      </w:r>
      <w:r w:rsidR="0055545C">
        <w:rPr>
          <w:rFonts w:ascii="Arial" w:hAnsi="Arial" w:cs="Arial"/>
          <w:sz w:val="22"/>
          <w:szCs w:val="22"/>
        </w:rPr>
        <w:t>attend</w:t>
      </w:r>
      <w:r>
        <w:rPr>
          <w:rFonts w:ascii="Arial" w:hAnsi="Arial" w:cs="Arial"/>
          <w:sz w:val="22"/>
          <w:szCs w:val="22"/>
        </w:rPr>
        <w:t xml:space="preserve"> and participate in the Forum. Given that the Forum was a day long event, and </w:t>
      </w:r>
      <w:r w:rsidR="0055545C">
        <w:rPr>
          <w:rFonts w:ascii="Arial" w:hAnsi="Arial" w:cs="Arial"/>
          <w:sz w:val="22"/>
          <w:szCs w:val="22"/>
        </w:rPr>
        <w:t>several</w:t>
      </w:r>
      <w:r>
        <w:rPr>
          <w:rFonts w:ascii="Arial" w:hAnsi="Arial" w:cs="Arial"/>
          <w:sz w:val="22"/>
          <w:szCs w:val="22"/>
        </w:rPr>
        <w:t xml:space="preserve"> </w:t>
      </w:r>
      <w:r w:rsidR="0055545C">
        <w:rPr>
          <w:rFonts w:ascii="Arial" w:hAnsi="Arial" w:cs="Arial"/>
          <w:sz w:val="22"/>
          <w:szCs w:val="22"/>
        </w:rPr>
        <w:t>participants</w:t>
      </w:r>
      <w:r>
        <w:rPr>
          <w:rFonts w:ascii="Arial" w:hAnsi="Arial" w:cs="Arial"/>
          <w:sz w:val="22"/>
          <w:szCs w:val="22"/>
        </w:rPr>
        <w:t xml:space="preserve"> were travelling long </w:t>
      </w:r>
      <w:r w:rsidR="0055545C">
        <w:rPr>
          <w:rFonts w:ascii="Arial" w:hAnsi="Arial" w:cs="Arial"/>
          <w:sz w:val="22"/>
          <w:szCs w:val="22"/>
        </w:rPr>
        <w:t>distances</w:t>
      </w:r>
      <w:r>
        <w:rPr>
          <w:rFonts w:ascii="Arial" w:hAnsi="Arial" w:cs="Arial"/>
          <w:sz w:val="22"/>
          <w:szCs w:val="22"/>
        </w:rPr>
        <w:t xml:space="preserve"> to attend, all those travelling were provided with 2 nights paid accommodation at and/or near to the Forum venue. All </w:t>
      </w:r>
      <w:r w:rsidR="0055545C">
        <w:rPr>
          <w:rFonts w:ascii="Arial" w:hAnsi="Arial" w:cs="Arial"/>
          <w:sz w:val="22"/>
          <w:szCs w:val="22"/>
        </w:rPr>
        <w:t>participants</w:t>
      </w:r>
      <w:r>
        <w:rPr>
          <w:rFonts w:ascii="Arial" w:hAnsi="Arial" w:cs="Arial"/>
          <w:sz w:val="22"/>
          <w:szCs w:val="22"/>
        </w:rPr>
        <w:t xml:space="preserve"> travelling to and staying in Melbourne, including support persons, were paid a daily Per Diem in advance to cover the costs of evening meals and incidentals. All </w:t>
      </w:r>
      <w:r w:rsidR="0055545C">
        <w:rPr>
          <w:rFonts w:ascii="Arial" w:hAnsi="Arial" w:cs="Arial"/>
          <w:sz w:val="22"/>
          <w:szCs w:val="22"/>
        </w:rPr>
        <w:t>participants</w:t>
      </w:r>
      <w:r>
        <w:rPr>
          <w:rFonts w:ascii="Arial" w:hAnsi="Arial" w:cs="Arial"/>
          <w:sz w:val="22"/>
          <w:szCs w:val="22"/>
        </w:rPr>
        <w:t>, support persons and staff were provided with taxi vouchers in their Information Pack to enable transportation to and from their homes to airports and to and from the Forum venue.</w:t>
      </w:r>
    </w:p>
    <w:p w14:paraId="0874183B" w14:textId="77777777" w:rsidR="005C0A3E" w:rsidRDefault="005C0A3E" w:rsidP="0055545C">
      <w:pPr>
        <w:pStyle w:val="NormalWeb"/>
        <w:shd w:val="clear" w:color="auto" w:fill="FFFFFF"/>
        <w:spacing w:before="0" w:beforeAutospacing="0" w:after="0" w:afterAutospacing="0" w:line="276" w:lineRule="auto"/>
        <w:jc w:val="both"/>
        <w:rPr>
          <w:rFonts w:ascii="Arial" w:hAnsi="Arial" w:cs="Arial"/>
          <w:sz w:val="22"/>
          <w:szCs w:val="22"/>
        </w:rPr>
      </w:pPr>
    </w:p>
    <w:p w14:paraId="67D339FE" w14:textId="7E4A7E43" w:rsidR="005C0A3E" w:rsidRPr="00773265" w:rsidRDefault="005C0A3E" w:rsidP="0055545C">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On behalf of the ACDA, WWDA Youth Network, and </w:t>
      </w:r>
      <w:r w:rsidR="0055545C">
        <w:rPr>
          <w:rFonts w:ascii="Arial" w:hAnsi="Arial" w:cs="Arial"/>
          <w:sz w:val="22"/>
          <w:szCs w:val="22"/>
        </w:rPr>
        <w:t>YDAS</w:t>
      </w:r>
      <w:r>
        <w:rPr>
          <w:rFonts w:ascii="Arial" w:hAnsi="Arial" w:cs="Arial"/>
          <w:sz w:val="22"/>
          <w:szCs w:val="22"/>
        </w:rPr>
        <w:t>, WWDA staff and volunteers organised the Forum venue and all requirements, including catering, conference materials, technical support, access requirements and so on. Prior to the Forum, WWDA and PWDA staff undertook a site visit and inspection of the venue to ensure all access and other requirements were in place and well organised prior to the Forum taking place.</w:t>
      </w:r>
      <w:r w:rsidR="00C04ED5">
        <w:rPr>
          <w:rFonts w:ascii="Arial" w:hAnsi="Arial" w:cs="Arial"/>
          <w:sz w:val="22"/>
          <w:szCs w:val="22"/>
        </w:rPr>
        <w:t xml:space="preserve"> </w:t>
      </w:r>
      <w:r>
        <w:rPr>
          <w:rFonts w:ascii="Arial" w:hAnsi="Arial" w:cs="Arial"/>
          <w:sz w:val="22"/>
          <w:szCs w:val="22"/>
        </w:rPr>
        <w:t xml:space="preserve">As part of the preparation for the </w:t>
      </w:r>
      <w:r w:rsidR="0055545C">
        <w:rPr>
          <w:rFonts w:ascii="Arial" w:hAnsi="Arial" w:cs="Arial"/>
          <w:sz w:val="22"/>
          <w:szCs w:val="22"/>
        </w:rPr>
        <w:t xml:space="preserve">Forum, ACDA, WWDA Youth Network and YDAS, met a number of times to plan and organise the Forum agenda, structure and content for the day. WWDA Youth Network manager, Cashelle Dunn, prepared all the presentation materials for the day, including handouts and a Powerpoint Presentation.  </w:t>
      </w:r>
      <w:r>
        <w:rPr>
          <w:rFonts w:ascii="Arial" w:hAnsi="Arial" w:cs="Arial"/>
          <w:sz w:val="22"/>
          <w:szCs w:val="22"/>
        </w:rPr>
        <w:t xml:space="preserve"> </w:t>
      </w:r>
    </w:p>
    <w:p w14:paraId="3260422E" w14:textId="77777777" w:rsidR="00D94B09" w:rsidRPr="00773265" w:rsidRDefault="00D94B09" w:rsidP="0055545C">
      <w:pPr>
        <w:pStyle w:val="NormalWeb"/>
        <w:shd w:val="clear" w:color="auto" w:fill="FFFFFF"/>
        <w:spacing w:before="0" w:beforeAutospacing="0" w:after="0" w:afterAutospacing="0" w:line="276" w:lineRule="auto"/>
        <w:jc w:val="both"/>
        <w:rPr>
          <w:rFonts w:ascii="Arial" w:hAnsi="Arial" w:cs="Arial"/>
          <w:sz w:val="22"/>
          <w:szCs w:val="22"/>
        </w:rPr>
      </w:pPr>
    </w:p>
    <w:p w14:paraId="4A768CC6" w14:textId="51D4B624" w:rsidR="00C04ED5" w:rsidRPr="004D367E" w:rsidRDefault="00C04ED5" w:rsidP="00C04ED5">
      <w:pPr>
        <w:pStyle w:val="NormalWeb"/>
        <w:shd w:val="clear" w:color="auto" w:fill="FFFFFF"/>
        <w:spacing w:before="0" w:beforeAutospacing="0" w:after="0" w:afterAutospacing="0" w:line="276" w:lineRule="auto"/>
        <w:rPr>
          <w:rFonts w:ascii="Arial" w:hAnsi="Arial" w:cs="Arial"/>
          <w:b/>
          <w:color w:val="990000"/>
        </w:rPr>
      </w:pPr>
      <w:r>
        <w:rPr>
          <w:rFonts w:ascii="Arial" w:hAnsi="Arial" w:cs="Arial"/>
          <w:b/>
          <w:color w:val="990000"/>
        </w:rPr>
        <w:t>T</w:t>
      </w:r>
      <w:r w:rsidRPr="00773265">
        <w:rPr>
          <w:rFonts w:ascii="Arial" w:hAnsi="Arial" w:cs="Arial"/>
          <w:b/>
          <w:color w:val="990000"/>
        </w:rPr>
        <w:t>he Forum</w:t>
      </w:r>
      <w:r>
        <w:rPr>
          <w:rFonts w:ascii="Arial" w:hAnsi="Arial" w:cs="Arial"/>
          <w:b/>
          <w:color w:val="990000"/>
        </w:rPr>
        <w:t xml:space="preserve"> Participants</w:t>
      </w:r>
    </w:p>
    <w:p w14:paraId="6B1F40CF" w14:textId="15A3D797" w:rsidR="005E7BB1" w:rsidRPr="0055545C" w:rsidRDefault="0055545C" w:rsidP="00C04ED5">
      <w:pPr>
        <w:pStyle w:val="NormalWeb"/>
        <w:shd w:val="clear" w:color="auto" w:fill="FFFFFF"/>
        <w:spacing w:before="0" w:beforeAutospacing="0" w:after="0" w:afterAutospacing="0" w:line="276" w:lineRule="auto"/>
        <w:jc w:val="both"/>
        <w:rPr>
          <w:rFonts w:ascii="Arial" w:hAnsi="Arial" w:cs="Arial"/>
          <w:sz w:val="22"/>
          <w:szCs w:val="22"/>
        </w:rPr>
      </w:pPr>
      <w:r w:rsidRPr="0055545C">
        <w:rPr>
          <w:rFonts w:ascii="Arial" w:hAnsi="Arial" w:cs="Arial"/>
          <w:sz w:val="22"/>
          <w:szCs w:val="22"/>
        </w:rPr>
        <w:t>Fourteen young people with disability from around Australia attended and participated in the “Youth with Disability National Forum”</w:t>
      </w:r>
      <w:r>
        <w:rPr>
          <w:rFonts w:ascii="Arial" w:hAnsi="Arial" w:cs="Arial"/>
          <w:sz w:val="22"/>
          <w:szCs w:val="22"/>
        </w:rPr>
        <w:t>. For many, it was the first time they had participated in such an event and the first time they had been invited to provide their views on issues of concern to young people with disability.</w:t>
      </w:r>
    </w:p>
    <w:p w14:paraId="20DB1ED6" w14:textId="77777777" w:rsidR="00A64ED4" w:rsidRDefault="00A64ED4" w:rsidP="00C04ED5">
      <w:pPr>
        <w:pStyle w:val="NormalWeb"/>
        <w:shd w:val="clear" w:color="auto" w:fill="FFFFFF"/>
        <w:spacing w:before="0" w:beforeAutospacing="0" w:after="0" w:afterAutospacing="0" w:line="276" w:lineRule="auto"/>
        <w:jc w:val="both"/>
        <w:rPr>
          <w:rFonts w:ascii="Arial" w:hAnsi="Arial" w:cs="Arial"/>
          <w:sz w:val="22"/>
          <w:szCs w:val="22"/>
        </w:rPr>
      </w:pPr>
    </w:p>
    <w:p w14:paraId="4A2D0F63" w14:textId="59020F30" w:rsidR="0055545C" w:rsidRDefault="0055545C" w:rsidP="00C04ED5">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Ten young women with disability and four young men with disability were invited to attend the Forum. It was considered important by the Forum organisers, to ensure a greater representation of young women with disability, in recognition of the fact that young women with disability</w:t>
      </w:r>
      <w:r w:rsidRPr="00C41811">
        <w:rPr>
          <w:rFonts w:ascii="Arial" w:eastAsia="MS Mincho" w:hAnsi="Arial" w:cs="Arial"/>
          <w:sz w:val="22"/>
          <w:szCs w:val="22"/>
        </w:rPr>
        <w:t xml:space="preserve"> experience</w:t>
      </w:r>
      <w:r>
        <w:rPr>
          <w:rFonts w:ascii="Arial" w:eastAsia="MS Mincho" w:hAnsi="Arial" w:cs="Arial"/>
          <w:sz w:val="22"/>
          <w:szCs w:val="22"/>
        </w:rPr>
        <w:t>, and are at particular risk of,</w:t>
      </w:r>
      <w:r w:rsidRPr="00C41811">
        <w:rPr>
          <w:rFonts w:ascii="Arial" w:eastAsia="MS Mincho" w:hAnsi="Arial" w:cs="Arial"/>
          <w:sz w:val="22"/>
          <w:szCs w:val="22"/>
        </w:rPr>
        <w:t xml:space="preserve"> violations of their right to sexual and reproductive health and </w:t>
      </w:r>
      <w:r>
        <w:rPr>
          <w:rFonts w:ascii="Arial" w:eastAsia="MS Mincho" w:hAnsi="Arial" w:cs="Arial"/>
          <w:sz w:val="22"/>
          <w:szCs w:val="22"/>
        </w:rPr>
        <w:t>the right to freedom from all forms of violence, including gender-based violence.</w:t>
      </w:r>
      <w:r w:rsidR="00C04ED5">
        <w:rPr>
          <w:rFonts w:ascii="Arial" w:eastAsia="MS Mincho" w:hAnsi="Arial" w:cs="Arial"/>
          <w:sz w:val="22"/>
          <w:szCs w:val="22"/>
        </w:rPr>
        <w:t xml:space="preserve"> </w:t>
      </w:r>
      <w:r>
        <w:rPr>
          <w:rFonts w:ascii="Arial" w:hAnsi="Arial" w:cs="Arial"/>
          <w:sz w:val="22"/>
          <w:szCs w:val="22"/>
        </w:rPr>
        <w:t xml:space="preserve">Additionally, the Forum organisers recognised that </w:t>
      </w:r>
      <w:r w:rsidR="00C04ED5">
        <w:rPr>
          <w:rFonts w:ascii="Arial" w:hAnsi="Arial" w:cs="Arial"/>
          <w:sz w:val="22"/>
          <w:szCs w:val="22"/>
        </w:rPr>
        <w:t>a</w:t>
      </w:r>
      <w:r w:rsidR="00C04ED5" w:rsidRPr="00C04ED5">
        <w:rPr>
          <w:rFonts w:ascii="Arial" w:hAnsi="Arial" w:cs="Arial"/>
          <w:sz w:val="22"/>
          <w:szCs w:val="22"/>
        </w:rPr>
        <w:t xml:space="preserve">ccess to decision-making, political participation and representation are essential markers of gender equality. </w:t>
      </w:r>
      <w:r w:rsidR="00C04ED5">
        <w:rPr>
          <w:rFonts w:ascii="Arial" w:hAnsi="Arial" w:cs="Arial"/>
          <w:sz w:val="22"/>
          <w:szCs w:val="22"/>
        </w:rPr>
        <w:t>Yet w</w:t>
      </w:r>
      <w:r w:rsidR="00C04ED5" w:rsidRPr="00C04ED5">
        <w:rPr>
          <w:rFonts w:ascii="Arial" w:hAnsi="Arial" w:cs="Arial"/>
          <w:sz w:val="22"/>
          <w:szCs w:val="22"/>
        </w:rPr>
        <w:t>omen and girls with disabilit</w:t>
      </w:r>
      <w:r w:rsidR="00C04ED5">
        <w:rPr>
          <w:rFonts w:ascii="Arial" w:hAnsi="Arial" w:cs="Arial"/>
          <w:sz w:val="22"/>
          <w:szCs w:val="22"/>
        </w:rPr>
        <w:t>y</w:t>
      </w:r>
      <w:r w:rsidR="00C04ED5" w:rsidRPr="00C04ED5">
        <w:rPr>
          <w:rFonts w:ascii="Arial" w:hAnsi="Arial" w:cs="Arial"/>
          <w:sz w:val="22"/>
          <w:szCs w:val="22"/>
        </w:rPr>
        <w:t xml:space="preserve"> </w:t>
      </w:r>
      <w:r w:rsidR="00C04ED5">
        <w:rPr>
          <w:rFonts w:ascii="Arial" w:hAnsi="Arial" w:cs="Arial"/>
          <w:sz w:val="22"/>
          <w:szCs w:val="22"/>
        </w:rPr>
        <w:t xml:space="preserve">the world over, </w:t>
      </w:r>
      <w:r w:rsidR="00C04ED5" w:rsidRPr="00C04ED5">
        <w:rPr>
          <w:rFonts w:ascii="Arial" w:hAnsi="Arial" w:cs="Arial"/>
          <w:sz w:val="22"/>
          <w:szCs w:val="22"/>
        </w:rPr>
        <w:t>are often excluded from, and denied opportunities to participate in decision-making about issues that affect their lives and those of their families, community and nation.</w:t>
      </w:r>
    </w:p>
    <w:p w14:paraId="45AD47B8" w14:textId="77777777" w:rsidR="0055545C" w:rsidRDefault="0055545C" w:rsidP="00F14827">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552"/>
        <w:gridCol w:w="2552"/>
        <w:gridCol w:w="2552"/>
      </w:tblGrid>
      <w:tr w:rsidR="00C457EB" w14:paraId="17CFF454" w14:textId="6651332E" w:rsidTr="00555276">
        <w:tc>
          <w:tcPr>
            <w:tcW w:w="2552" w:type="dxa"/>
          </w:tcPr>
          <w:p w14:paraId="6D666F49" w14:textId="0AF19781" w:rsidR="00C457EB" w:rsidRDefault="00C457EB" w:rsidP="00BC2D59">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714DEA88" wp14:editId="2CD04909">
                  <wp:extent cx="1412240" cy="1154167"/>
                  <wp:effectExtent l="76200" t="76200" r="162560" b="141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lotte1.jpg"/>
                          <pic:cNvPicPr/>
                        </pic:nvPicPr>
                        <pic:blipFill>
                          <a:blip r:embed="rId26">
                            <a:extLst>
                              <a:ext uri="{28A0092B-C50C-407E-A947-70E740481C1C}">
                                <a14:useLocalDpi xmlns:a14="http://schemas.microsoft.com/office/drawing/2010/main" val="0"/>
                              </a:ext>
                            </a:extLst>
                          </a:blip>
                          <a:stretch>
                            <a:fillRect/>
                          </a:stretch>
                        </pic:blipFill>
                        <pic:spPr>
                          <a:xfrm>
                            <a:off x="0" y="0"/>
                            <a:ext cx="1415662" cy="1156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1E05E2" w14:textId="31A58672" w:rsidR="00C457EB" w:rsidRPr="00AB2413" w:rsidRDefault="00AB2413" w:rsidP="00A93393">
            <w:pPr>
              <w:pStyle w:val="NormalWeb"/>
              <w:spacing w:before="0" w:beforeAutospacing="0" w:after="0" w:afterAutospacing="0" w:line="276" w:lineRule="auto"/>
              <w:jc w:val="center"/>
              <w:rPr>
                <w:rFonts w:ascii="Arial" w:hAnsi="Arial" w:cs="Arial"/>
                <w:sz w:val="18"/>
                <w:szCs w:val="18"/>
              </w:rPr>
            </w:pPr>
            <w:r w:rsidRPr="00AB2413">
              <w:rPr>
                <w:rFonts w:ascii="Arial" w:hAnsi="Arial" w:cs="Arial"/>
                <w:b/>
                <w:color w:val="990000"/>
                <w:sz w:val="18"/>
                <w:szCs w:val="18"/>
              </w:rPr>
              <w:t>Charlotte</w:t>
            </w:r>
          </w:p>
        </w:tc>
        <w:tc>
          <w:tcPr>
            <w:tcW w:w="2552" w:type="dxa"/>
          </w:tcPr>
          <w:p w14:paraId="38942DB8" w14:textId="77777777"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5C749E93" wp14:editId="115AD067">
                  <wp:extent cx="1357539" cy="1164590"/>
                  <wp:effectExtent l="76200" t="76200" r="141605" b="1562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nnie1 copy 2.jpg"/>
                          <pic:cNvPicPr/>
                        </pic:nvPicPr>
                        <pic:blipFill>
                          <a:blip r:embed="rId27">
                            <a:extLst>
                              <a:ext uri="{28A0092B-C50C-407E-A947-70E740481C1C}">
                                <a14:useLocalDpi xmlns:a14="http://schemas.microsoft.com/office/drawing/2010/main" val="0"/>
                              </a:ext>
                            </a:extLst>
                          </a:blip>
                          <a:stretch>
                            <a:fillRect/>
                          </a:stretch>
                        </pic:blipFill>
                        <pic:spPr>
                          <a:xfrm>
                            <a:off x="0" y="0"/>
                            <a:ext cx="1361054" cy="1167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47E9A" w14:textId="6BAE40BC" w:rsidR="00C457EB" w:rsidRPr="00AB2413" w:rsidRDefault="00C457EB" w:rsidP="00BC2D59">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Bonnie</w:t>
            </w:r>
          </w:p>
        </w:tc>
        <w:tc>
          <w:tcPr>
            <w:tcW w:w="2552" w:type="dxa"/>
          </w:tcPr>
          <w:p w14:paraId="13C26E0E" w14:textId="77777777"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0C322FB5" wp14:editId="0DCC7E71">
                  <wp:extent cx="1033126" cy="1278890"/>
                  <wp:effectExtent l="76200" t="76200" r="161290" b="143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y1.JPG"/>
                          <pic:cNvPicPr/>
                        </pic:nvPicPr>
                        <pic:blipFill>
                          <a:blip r:embed="rId28">
                            <a:extLst>
                              <a:ext uri="{28A0092B-C50C-407E-A947-70E740481C1C}">
                                <a14:useLocalDpi xmlns:a14="http://schemas.microsoft.com/office/drawing/2010/main" val="0"/>
                              </a:ext>
                            </a:extLst>
                          </a:blip>
                          <a:stretch>
                            <a:fillRect/>
                          </a:stretch>
                        </pic:blipFill>
                        <pic:spPr>
                          <a:xfrm>
                            <a:off x="0" y="0"/>
                            <a:ext cx="1035261" cy="12815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09A912" w14:textId="07BA59C0" w:rsidR="00C457EB" w:rsidRPr="00AB2413" w:rsidRDefault="00C457EB" w:rsidP="00BC2D59">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Amy</w:t>
            </w:r>
          </w:p>
        </w:tc>
        <w:tc>
          <w:tcPr>
            <w:tcW w:w="2552" w:type="dxa"/>
          </w:tcPr>
          <w:p w14:paraId="53973B6C" w14:textId="338D67DA" w:rsidR="00C457EB" w:rsidRPr="00AB2413" w:rsidRDefault="00C457EB" w:rsidP="00BC2D59">
            <w:pPr>
              <w:pStyle w:val="NormalWeb"/>
              <w:spacing w:before="0" w:beforeAutospacing="0" w:after="0" w:afterAutospacing="0" w:line="276" w:lineRule="auto"/>
              <w:jc w:val="center"/>
              <w:rPr>
                <w:rFonts w:ascii="Arial" w:hAnsi="Arial" w:cs="Arial"/>
                <w:noProof/>
                <w:sz w:val="18"/>
                <w:szCs w:val="18"/>
              </w:rPr>
            </w:pPr>
            <w:r w:rsidRPr="00AB2413">
              <w:rPr>
                <w:rFonts w:ascii="Arial" w:hAnsi="Arial" w:cs="Arial"/>
                <w:noProof/>
                <w:sz w:val="18"/>
                <w:szCs w:val="18"/>
              </w:rPr>
              <w:drawing>
                <wp:inline distT="0" distB="0" distL="0" distR="0" wp14:anchorId="52D5F79A" wp14:editId="26F9D22B">
                  <wp:extent cx="1050807" cy="1174197"/>
                  <wp:effectExtent l="76200" t="76200" r="143510" b="1466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nathan1.JPG"/>
                          <pic:cNvPicPr/>
                        </pic:nvPicPr>
                        <pic:blipFill>
                          <a:blip r:embed="rId29">
                            <a:extLst>
                              <a:ext uri="{28A0092B-C50C-407E-A947-70E740481C1C}">
                                <a14:useLocalDpi xmlns:a14="http://schemas.microsoft.com/office/drawing/2010/main" val="0"/>
                              </a:ext>
                            </a:extLst>
                          </a:blip>
                          <a:stretch>
                            <a:fillRect/>
                          </a:stretch>
                        </pic:blipFill>
                        <pic:spPr>
                          <a:xfrm>
                            <a:off x="0" y="0"/>
                            <a:ext cx="1052677" cy="1176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AB9D0E" w14:textId="05B502AC" w:rsidR="00C457EB" w:rsidRPr="00AB2413" w:rsidRDefault="00C457EB" w:rsidP="00BC2D59">
            <w:pPr>
              <w:pStyle w:val="NormalWeb"/>
              <w:spacing w:before="0" w:beforeAutospacing="0" w:after="0" w:afterAutospacing="0" w:line="276" w:lineRule="auto"/>
              <w:jc w:val="center"/>
              <w:rPr>
                <w:rFonts w:ascii="Arial" w:hAnsi="Arial" w:cs="Arial"/>
                <w:b/>
                <w:noProof/>
                <w:color w:val="990000"/>
                <w:sz w:val="18"/>
                <w:szCs w:val="18"/>
              </w:rPr>
            </w:pPr>
            <w:r w:rsidRPr="00AB2413">
              <w:rPr>
                <w:rFonts w:ascii="Arial" w:hAnsi="Arial" w:cs="Arial"/>
                <w:b/>
                <w:color w:val="990000"/>
                <w:sz w:val="18"/>
                <w:szCs w:val="18"/>
              </w:rPr>
              <w:t>Jonathan</w:t>
            </w:r>
          </w:p>
          <w:p w14:paraId="54256877" w14:textId="708FE9F9" w:rsidR="00C457EB" w:rsidRPr="00AB2413" w:rsidRDefault="00C457EB" w:rsidP="00BC2D59">
            <w:pPr>
              <w:pStyle w:val="NormalWeb"/>
              <w:spacing w:before="0" w:beforeAutospacing="0" w:after="0" w:afterAutospacing="0" w:line="276" w:lineRule="auto"/>
              <w:jc w:val="center"/>
              <w:rPr>
                <w:rFonts w:ascii="Arial" w:hAnsi="Arial" w:cs="Arial"/>
                <w:noProof/>
                <w:sz w:val="18"/>
                <w:szCs w:val="18"/>
              </w:rPr>
            </w:pPr>
          </w:p>
        </w:tc>
      </w:tr>
      <w:tr w:rsidR="00C457EB" w14:paraId="2039EA80" w14:textId="3A2587A1" w:rsidTr="00555276">
        <w:tc>
          <w:tcPr>
            <w:tcW w:w="2552" w:type="dxa"/>
          </w:tcPr>
          <w:p w14:paraId="11649016" w14:textId="77777777"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35370750" wp14:editId="3E80E7D9">
                  <wp:extent cx="1380490" cy="1380490"/>
                  <wp:effectExtent l="76200" t="76200" r="143510" b="1435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lena1 2.JPG"/>
                          <pic:cNvPicPr/>
                        </pic:nvPicPr>
                        <pic:blipFill>
                          <a:blip r:embed="rId30">
                            <a:extLst>
                              <a:ext uri="{28A0092B-C50C-407E-A947-70E740481C1C}">
                                <a14:useLocalDpi xmlns:a14="http://schemas.microsoft.com/office/drawing/2010/main" val="0"/>
                              </a:ext>
                            </a:extLst>
                          </a:blip>
                          <a:stretch>
                            <a:fillRect/>
                          </a:stretch>
                        </pic:blipFill>
                        <pic:spPr>
                          <a:xfrm>
                            <a:off x="0" y="0"/>
                            <a:ext cx="1380514" cy="13805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C815C8" w14:textId="77777777" w:rsidR="00C457EB" w:rsidRPr="00AB2413" w:rsidRDefault="00C457EB" w:rsidP="00A93393">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Kalena</w:t>
            </w:r>
          </w:p>
          <w:p w14:paraId="1FDCF9AF" w14:textId="26F0960D" w:rsidR="00287503" w:rsidRPr="00AB2413" w:rsidRDefault="00287503" w:rsidP="00A93393">
            <w:pPr>
              <w:pStyle w:val="NormalWeb"/>
              <w:spacing w:before="0" w:beforeAutospacing="0" w:after="0" w:afterAutospacing="0" w:line="276" w:lineRule="auto"/>
              <w:jc w:val="center"/>
              <w:rPr>
                <w:rFonts w:ascii="Arial" w:hAnsi="Arial" w:cs="Arial"/>
                <w:sz w:val="18"/>
                <w:szCs w:val="18"/>
              </w:rPr>
            </w:pPr>
          </w:p>
        </w:tc>
        <w:tc>
          <w:tcPr>
            <w:tcW w:w="2552" w:type="dxa"/>
          </w:tcPr>
          <w:p w14:paraId="581934A7" w14:textId="2D1EBB17"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0EFC25EB" wp14:editId="4C142BA4">
                  <wp:extent cx="1192500" cy="1418590"/>
                  <wp:effectExtent l="76200" t="76200" r="154305" b="1562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yan1.jpg"/>
                          <pic:cNvPicPr/>
                        </pic:nvPicPr>
                        <pic:blipFill>
                          <a:blip r:embed="rId31">
                            <a:extLst>
                              <a:ext uri="{28A0092B-C50C-407E-A947-70E740481C1C}">
                                <a14:useLocalDpi xmlns:a14="http://schemas.microsoft.com/office/drawing/2010/main" val="0"/>
                              </a:ext>
                            </a:extLst>
                          </a:blip>
                          <a:stretch>
                            <a:fillRect/>
                          </a:stretch>
                        </pic:blipFill>
                        <pic:spPr>
                          <a:xfrm>
                            <a:off x="0" y="0"/>
                            <a:ext cx="1194064" cy="1420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366C4" w14:textId="64ACF199" w:rsidR="00C457EB" w:rsidRPr="00AB2413" w:rsidRDefault="00C457EB" w:rsidP="00BC2D59">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Ryan</w:t>
            </w:r>
          </w:p>
        </w:tc>
        <w:tc>
          <w:tcPr>
            <w:tcW w:w="2552" w:type="dxa"/>
          </w:tcPr>
          <w:p w14:paraId="68438502" w14:textId="77777777"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198342BD" wp14:editId="3A9AB4FE">
                  <wp:extent cx="1209040" cy="1366539"/>
                  <wp:effectExtent l="76200" t="76200" r="162560" b="1574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iane1.JPG"/>
                          <pic:cNvPicPr/>
                        </pic:nvPicPr>
                        <pic:blipFill>
                          <a:blip r:embed="rId32">
                            <a:extLst>
                              <a:ext uri="{28A0092B-C50C-407E-A947-70E740481C1C}">
                                <a14:useLocalDpi xmlns:a14="http://schemas.microsoft.com/office/drawing/2010/main" val="0"/>
                              </a:ext>
                            </a:extLst>
                          </a:blip>
                          <a:stretch>
                            <a:fillRect/>
                          </a:stretch>
                        </pic:blipFill>
                        <pic:spPr>
                          <a:xfrm>
                            <a:off x="0" y="0"/>
                            <a:ext cx="1210334" cy="1368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6A7640" w14:textId="0152873B" w:rsidR="00C457EB" w:rsidRPr="00AB2413" w:rsidRDefault="00C457EB" w:rsidP="00BC2D59">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Ariana</w:t>
            </w:r>
          </w:p>
        </w:tc>
        <w:tc>
          <w:tcPr>
            <w:tcW w:w="2552" w:type="dxa"/>
          </w:tcPr>
          <w:p w14:paraId="18F88D53" w14:textId="324569E8" w:rsidR="00C457EB" w:rsidRDefault="00C457EB" w:rsidP="00BC2D59">
            <w:pPr>
              <w:pStyle w:val="NormalWeb"/>
              <w:spacing w:before="0" w:beforeAutospacing="0" w:after="0" w:afterAutospacing="0" w:line="276" w:lineRule="auto"/>
              <w:jc w:val="center"/>
              <w:rPr>
                <w:rFonts w:ascii="Arial" w:hAnsi="Arial" w:cs="Arial"/>
                <w:noProof/>
                <w:sz w:val="18"/>
                <w:szCs w:val="18"/>
              </w:rPr>
            </w:pPr>
          </w:p>
          <w:p w14:paraId="70D5A14A" w14:textId="2BFCB290" w:rsidR="00F12122" w:rsidRPr="00AB2413" w:rsidRDefault="00F12122" w:rsidP="00BC2D59">
            <w:pPr>
              <w:pStyle w:val="NormalWeb"/>
              <w:spacing w:before="0" w:beforeAutospacing="0" w:after="0" w:afterAutospacing="0" w:line="276" w:lineRule="auto"/>
              <w:jc w:val="center"/>
              <w:rPr>
                <w:rFonts w:ascii="Arial" w:hAnsi="Arial" w:cs="Arial"/>
                <w:noProof/>
                <w:sz w:val="18"/>
                <w:szCs w:val="18"/>
              </w:rPr>
            </w:pPr>
            <w:r w:rsidRPr="00AB2413">
              <w:rPr>
                <w:rFonts w:ascii="Arial" w:hAnsi="Arial" w:cs="Arial"/>
                <w:noProof/>
                <w:sz w:val="18"/>
                <w:szCs w:val="18"/>
              </w:rPr>
              <w:drawing>
                <wp:inline distT="0" distB="0" distL="0" distR="0" wp14:anchorId="185B0A84" wp14:editId="71D918F7">
                  <wp:extent cx="1348740" cy="1073292"/>
                  <wp:effectExtent l="76200" t="76200" r="149860" b="146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sent1.jpeg"/>
                          <pic:cNvPicPr/>
                        </pic:nvPicPr>
                        <pic:blipFill>
                          <a:blip r:embed="rId33">
                            <a:extLst>
                              <a:ext uri="{28A0092B-C50C-407E-A947-70E740481C1C}">
                                <a14:useLocalDpi xmlns:a14="http://schemas.microsoft.com/office/drawing/2010/main" val="0"/>
                              </a:ext>
                            </a:extLst>
                          </a:blip>
                          <a:stretch>
                            <a:fillRect/>
                          </a:stretch>
                        </pic:blipFill>
                        <pic:spPr>
                          <a:xfrm>
                            <a:off x="0" y="0"/>
                            <a:ext cx="1350282" cy="1074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D102A1" w14:textId="125271C3" w:rsidR="00C457EB" w:rsidRPr="00AB2413" w:rsidRDefault="00C457EB" w:rsidP="00BC2D59">
            <w:pPr>
              <w:pStyle w:val="NormalWeb"/>
              <w:spacing w:before="0" w:beforeAutospacing="0" w:after="0" w:afterAutospacing="0" w:line="276" w:lineRule="auto"/>
              <w:jc w:val="center"/>
              <w:rPr>
                <w:rFonts w:ascii="Arial" w:hAnsi="Arial" w:cs="Arial"/>
                <w:b/>
                <w:noProof/>
                <w:color w:val="990000"/>
                <w:sz w:val="18"/>
                <w:szCs w:val="18"/>
              </w:rPr>
            </w:pPr>
            <w:r w:rsidRPr="00AB2413">
              <w:rPr>
                <w:rFonts w:ascii="Arial" w:hAnsi="Arial" w:cs="Arial"/>
                <w:b/>
                <w:noProof/>
                <w:color w:val="990000"/>
                <w:sz w:val="18"/>
                <w:szCs w:val="18"/>
              </w:rPr>
              <w:t>Daye</w:t>
            </w:r>
          </w:p>
        </w:tc>
      </w:tr>
      <w:tr w:rsidR="00C457EB" w14:paraId="291CBD73" w14:textId="095EBDD9" w:rsidTr="00555276">
        <w:tc>
          <w:tcPr>
            <w:tcW w:w="2552" w:type="dxa"/>
          </w:tcPr>
          <w:p w14:paraId="654E650D" w14:textId="2CC9AAFF"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4FB1D193" wp14:editId="7BAEA97F">
                  <wp:extent cx="1189990" cy="1630539"/>
                  <wp:effectExtent l="76200" t="76200" r="156210" b="1479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de1.jpg"/>
                          <pic:cNvPicPr/>
                        </pic:nvPicPr>
                        <pic:blipFill>
                          <a:blip r:embed="rId34">
                            <a:extLst>
                              <a:ext uri="{28A0092B-C50C-407E-A947-70E740481C1C}">
                                <a14:useLocalDpi xmlns:a14="http://schemas.microsoft.com/office/drawing/2010/main" val="0"/>
                              </a:ext>
                            </a:extLst>
                          </a:blip>
                          <a:stretch>
                            <a:fillRect/>
                          </a:stretch>
                        </pic:blipFill>
                        <pic:spPr>
                          <a:xfrm>
                            <a:off x="0" y="0"/>
                            <a:ext cx="1191218" cy="1632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F868B4" w14:textId="77777777" w:rsidR="00C457EB" w:rsidRPr="00AB2413" w:rsidRDefault="00C457EB" w:rsidP="00A93393">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Jade</w:t>
            </w:r>
          </w:p>
          <w:p w14:paraId="05BCB406" w14:textId="6D3F2C62" w:rsidR="00287503" w:rsidRPr="00AB2413" w:rsidRDefault="00287503" w:rsidP="00A93393">
            <w:pPr>
              <w:pStyle w:val="NormalWeb"/>
              <w:spacing w:before="0" w:beforeAutospacing="0" w:after="0" w:afterAutospacing="0" w:line="276" w:lineRule="auto"/>
              <w:jc w:val="center"/>
              <w:rPr>
                <w:rFonts w:ascii="Arial" w:hAnsi="Arial" w:cs="Arial"/>
                <w:sz w:val="18"/>
                <w:szCs w:val="18"/>
              </w:rPr>
            </w:pPr>
          </w:p>
        </w:tc>
        <w:tc>
          <w:tcPr>
            <w:tcW w:w="2552" w:type="dxa"/>
          </w:tcPr>
          <w:p w14:paraId="5385EDDF" w14:textId="77777777"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4A9E7191" wp14:editId="5A702FF9">
                  <wp:extent cx="1183640" cy="1665550"/>
                  <wp:effectExtent l="76200" t="76200" r="162560" b="1638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orgia1.jpg"/>
                          <pic:cNvPicPr/>
                        </pic:nvPicPr>
                        <pic:blipFill>
                          <a:blip r:embed="rId35">
                            <a:extLst>
                              <a:ext uri="{28A0092B-C50C-407E-A947-70E740481C1C}">
                                <a14:useLocalDpi xmlns:a14="http://schemas.microsoft.com/office/drawing/2010/main" val="0"/>
                              </a:ext>
                            </a:extLst>
                          </a:blip>
                          <a:stretch>
                            <a:fillRect/>
                          </a:stretch>
                        </pic:blipFill>
                        <pic:spPr>
                          <a:xfrm>
                            <a:off x="0" y="0"/>
                            <a:ext cx="1184386" cy="166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52EBE6" w14:textId="54035F46" w:rsidR="00C457EB" w:rsidRPr="00AB2413" w:rsidRDefault="00C457EB" w:rsidP="00BC2D59">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Georgia</w:t>
            </w:r>
          </w:p>
        </w:tc>
        <w:tc>
          <w:tcPr>
            <w:tcW w:w="2552" w:type="dxa"/>
          </w:tcPr>
          <w:p w14:paraId="4A17F08A" w14:textId="77777777"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127DD627" wp14:editId="55AE4EC3">
                  <wp:extent cx="1308682" cy="1666240"/>
                  <wp:effectExtent l="76200" t="76200" r="165100" b="1625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endan1 2.jpg"/>
                          <pic:cNvPicPr/>
                        </pic:nvPicPr>
                        <pic:blipFill>
                          <a:blip r:embed="rId36">
                            <a:extLst>
                              <a:ext uri="{28A0092B-C50C-407E-A947-70E740481C1C}">
                                <a14:useLocalDpi xmlns:a14="http://schemas.microsoft.com/office/drawing/2010/main" val="0"/>
                              </a:ext>
                            </a:extLst>
                          </a:blip>
                          <a:stretch>
                            <a:fillRect/>
                          </a:stretch>
                        </pic:blipFill>
                        <pic:spPr>
                          <a:xfrm>
                            <a:off x="0" y="0"/>
                            <a:ext cx="1311050" cy="166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30B1DA" w14:textId="1373C550" w:rsidR="00C457EB" w:rsidRPr="00AB2413" w:rsidRDefault="00C457EB" w:rsidP="00BC2D59">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Brendan</w:t>
            </w:r>
          </w:p>
        </w:tc>
        <w:tc>
          <w:tcPr>
            <w:tcW w:w="2552" w:type="dxa"/>
          </w:tcPr>
          <w:p w14:paraId="5E293E9F" w14:textId="77777777" w:rsidR="00C457EB" w:rsidRPr="00AB2413" w:rsidRDefault="00C457EB" w:rsidP="00BC2D59">
            <w:pPr>
              <w:pStyle w:val="NormalWeb"/>
              <w:spacing w:before="0" w:beforeAutospacing="0" w:after="0" w:afterAutospacing="0" w:line="276" w:lineRule="auto"/>
              <w:jc w:val="center"/>
              <w:rPr>
                <w:rFonts w:ascii="Arial" w:hAnsi="Arial" w:cs="Arial"/>
                <w:noProof/>
                <w:sz w:val="18"/>
                <w:szCs w:val="18"/>
              </w:rPr>
            </w:pPr>
            <w:r w:rsidRPr="00AB2413">
              <w:rPr>
                <w:rFonts w:ascii="Arial" w:hAnsi="Arial" w:cs="Arial"/>
                <w:noProof/>
                <w:sz w:val="18"/>
                <w:szCs w:val="18"/>
              </w:rPr>
              <w:drawing>
                <wp:inline distT="0" distB="0" distL="0" distR="0" wp14:anchorId="46040FB9" wp14:editId="601C666A">
                  <wp:extent cx="1189990" cy="1560987"/>
                  <wp:effectExtent l="76200" t="76200" r="156210" b="140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itlin1 2.jpg"/>
                          <pic:cNvPicPr/>
                        </pic:nvPicPr>
                        <pic:blipFill>
                          <a:blip r:embed="rId37">
                            <a:extLst>
                              <a:ext uri="{28A0092B-C50C-407E-A947-70E740481C1C}">
                                <a14:useLocalDpi xmlns:a14="http://schemas.microsoft.com/office/drawing/2010/main" val="0"/>
                              </a:ext>
                            </a:extLst>
                          </a:blip>
                          <a:stretch>
                            <a:fillRect/>
                          </a:stretch>
                        </pic:blipFill>
                        <pic:spPr>
                          <a:xfrm>
                            <a:off x="0" y="0"/>
                            <a:ext cx="1191492" cy="1562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A5DBC4" w14:textId="6F5435C5" w:rsidR="00C457EB" w:rsidRPr="00AB2413" w:rsidRDefault="00C457EB" w:rsidP="00BC2D59">
            <w:pPr>
              <w:pStyle w:val="NormalWeb"/>
              <w:spacing w:before="0" w:beforeAutospacing="0" w:after="0" w:afterAutospacing="0" w:line="276" w:lineRule="auto"/>
              <w:jc w:val="center"/>
              <w:rPr>
                <w:rFonts w:ascii="Arial" w:hAnsi="Arial" w:cs="Arial"/>
                <w:b/>
                <w:noProof/>
                <w:color w:val="990000"/>
                <w:sz w:val="18"/>
                <w:szCs w:val="18"/>
              </w:rPr>
            </w:pPr>
            <w:r w:rsidRPr="00AB2413">
              <w:rPr>
                <w:rFonts w:ascii="Arial" w:hAnsi="Arial" w:cs="Arial"/>
                <w:b/>
                <w:color w:val="990000"/>
                <w:sz w:val="18"/>
                <w:szCs w:val="18"/>
              </w:rPr>
              <w:t>Kaitlin</w:t>
            </w:r>
          </w:p>
        </w:tc>
      </w:tr>
      <w:tr w:rsidR="00C457EB" w14:paraId="48B5FD4B" w14:textId="7FECAEF0" w:rsidTr="00555276">
        <w:tc>
          <w:tcPr>
            <w:tcW w:w="2552" w:type="dxa"/>
          </w:tcPr>
          <w:p w14:paraId="6E09B357" w14:textId="63542D2C" w:rsidR="00C457EB" w:rsidRPr="00AB2413" w:rsidRDefault="00C457EB" w:rsidP="00A93393">
            <w:pPr>
              <w:pStyle w:val="NormalWeb"/>
              <w:spacing w:before="0" w:beforeAutospacing="0" w:after="0" w:afterAutospacing="0" w:line="276" w:lineRule="auto"/>
              <w:jc w:val="center"/>
              <w:rPr>
                <w:rFonts w:ascii="Arial" w:hAnsi="Arial" w:cs="Arial"/>
                <w:sz w:val="18"/>
                <w:szCs w:val="18"/>
              </w:rPr>
            </w:pPr>
          </w:p>
          <w:p w14:paraId="329E7417" w14:textId="7FE2F9B0" w:rsidR="00C457EB" w:rsidRPr="00AB2413" w:rsidRDefault="00C457EB" w:rsidP="00A93393">
            <w:pPr>
              <w:pStyle w:val="NormalWeb"/>
              <w:spacing w:before="0" w:beforeAutospacing="0" w:after="0" w:afterAutospacing="0" w:line="276" w:lineRule="auto"/>
              <w:jc w:val="center"/>
              <w:rPr>
                <w:rFonts w:ascii="Arial" w:hAnsi="Arial" w:cs="Arial"/>
                <w:sz w:val="18"/>
                <w:szCs w:val="18"/>
              </w:rPr>
            </w:pPr>
          </w:p>
        </w:tc>
        <w:tc>
          <w:tcPr>
            <w:tcW w:w="2552" w:type="dxa"/>
          </w:tcPr>
          <w:p w14:paraId="2FBED2AF" w14:textId="195C60C3"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07F8E2DF" wp14:editId="4398E123">
                  <wp:extent cx="1310640" cy="1559025"/>
                  <wp:effectExtent l="76200" t="76200" r="162560" b="142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morette1.JPG"/>
                          <pic:cNvPicPr/>
                        </pic:nvPicPr>
                        <pic:blipFill>
                          <a:blip r:embed="rId38">
                            <a:extLst>
                              <a:ext uri="{28A0092B-C50C-407E-A947-70E740481C1C}">
                                <a14:useLocalDpi xmlns:a14="http://schemas.microsoft.com/office/drawing/2010/main" val="0"/>
                              </a:ext>
                            </a:extLst>
                          </a:blip>
                          <a:stretch>
                            <a:fillRect/>
                          </a:stretch>
                        </pic:blipFill>
                        <pic:spPr>
                          <a:xfrm>
                            <a:off x="0" y="0"/>
                            <a:ext cx="1312748" cy="1561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3E468F" w14:textId="7125CE5D" w:rsidR="00C457EB" w:rsidRPr="00AB2413" w:rsidRDefault="00C457EB" w:rsidP="00BC2D59">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Amorette</w:t>
            </w:r>
          </w:p>
          <w:p w14:paraId="03D852E7" w14:textId="4191C974" w:rsidR="00C457EB" w:rsidRPr="00AB2413" w:rsidRDefault="00C457EB" w:rsidP="00BC2D59">
            <w:pPr>
              <w:pStyle w:val="NormalWeb"/>
              <w:spacing w:before="0" w:beforeAutospacing="0" w:after="0" w:afterAutospacing="0" w:line="276" w:lineRule="auto"/>
              <w:jc w:val="center"/>
              <w:rPr>
                <w:rFonts w:ascii="Arial" w:hAnsi="Arial" w:cs="Arial"/>
                <w:sz w:val="18"/>
                <w:szCs w:val="18"/>
              </w:rPr>
            </w:pPr>
          </w:p>
        </w:tc>
        <w:tc>
          <w:tcPr>
            <w:tcW w:w="2552" w:type="dxa"/>
          </w:tcPr>
          <w:p w14:paraId="2F55CE6C" w14:textId="77777777" w:rsidR="00C457EB" w:rsidRPr="00AB2413" w:rsidRDefault="00C85D0F" w:rsidP="00BC2D59">
            <w:pPr>
              <w:pStyle w:val="NormalWeb"/>
              <w:spacing w:before="0" w:beforeAutospacing="0" w:after="0" w:afterAutospacing="0" w:line="276" w:lineRule="auto"/>
              <w:jc w:val="center"/>
              <w:rPr>
                <w:rFonts w:ascii="Arial" w:hAnsi="Arial" w:cs="Arial"/>
                <w:sz w:val="18"/>
                <w:szCs w:val="18"/>
              </w:rPr>
            </w:pPr>
            <w:r w:rsidRPr="00AB2413">
              <w:rPr>
                <w:rFonts w:ascii="Arial" w:hAnsi="Arial" w:cs="Arial"/>
                <w:noProof/>
                <w:sz w:val="18"/>
                <w:szCs w:val="18"/>
              </w:rPr>
              <w:drawing>
                <wp:inline distT="0" distB="0" distL="0" distR="0" wp14:anchorId="707D9B62" wp14:editId="70A9B769">
                  <wp:extent cx="1362769" cy="1482090"/>
                  <wp:effectExtent l="76200" t="76200" r="161290" b="1435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h1 2.JPG"/>
                          <pic:cNvPicPr/>
                        </pic:nvPicPr>
                        <pic:blipFill>
                          <a:blip r:embed="rId39">
                            <a:extLst>
                              <a:ext uri="{28A0092B-C50C-407E-A947-70E740481C1C}">
                                <a14:useLocalDpi xmlns:a14="http://schemas.microsoft.com/office/drawing/2010/main" val="0"/>
                              </a:ext>
                            </a:extLst>
                          </a:blip>
                          <a:stretch>
                            <a:fillRect/>
                          </a:stretch>
                        </pic:blipFill>
                        <pic:spPr>
                          <a:xfrm>
                            <a:off x="0" y="0"/>
                            <a:ext cx="1363882" cy="1483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F11268" w14:textId="768F6E4A" w:rsidR="00C85D0F" w:rsidRPr="00AB2413" w:rsidRDefault="00C85D0F" w:rsidP="00C85D0F">
            <w:pPr>
              <w:pStyle w:val="NormalWeb"/>
              <w:spacing w:before="0" w:beforeAutospacing="0" w:after="0" w:afterAutospacing="0" w:line="276" w:lineRule="auto"/>
              <w:jc w:val="center"/>
              <w:rPr>
                <w:rFonts w:ascii="Arial" w:hAnsi="Arial" w:cs="Arial"/>
                <w:b/>
                <w:color w:val="990000"/>
                <w:sz w:val="18"/>
                <w:szCs w:val="18"/>
              </w:rPr>
            </w:pPr>
            <w:r w:rsidRPr="00AB2413">
              <w:rPr>
                <w:rFonts w:ascii="Arial" w:hAnsi="Arial" w:cs="Arial"/>
                <w:b/>
                <w:color w:val="990000"/>
                <w:sz w:val="18"/>
                <w:szCs w:val="18"/>
              </w:rPr>
              <w:t>Cashelle</w:t>
            </w:r>
          </w:p>
        </w:tc>
        <w:tc>
          <w:tcPr>
            <w:tcW w:w="2552" w:type="dxa"/>
          </w:tcPr>
          <w:p w14:paraId="36002AFE" w14:textId="77777777" w:rsidR="00C457EB" w:rsidRPr="00AB2413" w:rsidRDefault="00C457EB" w:rsidP="00BC2D59">
            <w:pPr>
              <w:pStyle w:val="NormalWeb"/>
              <w:spacing w:before="0" w:beforeAutospacing="0" w:after="0" w:afterAutospacing="0" w:line="276" w:lineRule="auto"/>
              <w:jc w:val="center"/>
              <w:rPr>
                <w:rFonts w:ascii="Arial" w:hAnsi="Arial" w:cs="Arial"/>
                <w:noProof/>
                <w:sz w:val="18"/>
                <w:szCs w:val="18"/>
              </w:rPr>
            </w:pPr>
          </w:p>
        </w:tc>
      </w:tr>
    </w:tbl>
    <w:p w14:paraId="1ECD6DC3" w14:textId="77777777" w:rsidR="003E4B5A" w:rsidRDefault="003E4B5A" w:rsidP="00456571">
      <w:pPr>
        <w:pStyle w:val="NormalWeb"/>
        <w:shd w:val="clear" w:color="auto" w:fill="FFFFFF"/>
        <w:spacing w:before="0" w:beforeAutospacing="0" w:after="0" w:afterAutospacing="0"/>
        <w:rPr>
          <w:rFonts w:ascii="Arial" w:hAnsi="Arial" w:cs="Arial"/>
          <w:sz w:val="20"/>
          <w:szCs w:val="20"/>
        </w:rPr>
      </w:pPr>
    </w:p>
    <w:p w14:paraId="49F89354" w14:textId="1B05C3B9" w:rsidR="00A93393" w:rsidRDefault="00A93393" w:rsidP="00456571">
      <w:pPr>
        <w:rPr>
          <w:rFonts w:ascii="Arial" w:eastAsiaTheme="minorHAnsi" w:hAnsi="Arial" w:cs="Arial"/>
          <w:sz w:val="20"/>
          <w:szCs w:val="20"/>
          <w:lang w:val="en-US"/>
        </w:rPr>
      </w:pPr>
      <w:r>
        <w:rPr>
          <w:rFonts w:ascii="Arial" w:hAnsi="Arial" w:cs="Arial"/>
          <w:sz w:val="20"/>
          <w:szCs w:val="20"/>
        </w:rPr>
        <w:br w:type="page"/>
      </w:r>
    </w:p>
    <w:p w14:paraId="5EC58E1C" w14:textId="4131F9D7" w:rsidR="00A93393" w:rsidRPr="004D367E" w:rsidRDefault="0026145E" w:rsidP="00A93393">
      <w:pPr>
        <w:pStyle w:val="NormalWeb"/>
        <w:shd w:val="clear" w:color="auto" w:fill="FFFFFF"/>
        <w:spacing w:before="0" w:beforeAutospacing="0" w:after="0" w:afterAutospacing="0" w:line="276" w:lineRule="auto"/>
        <w:rPr>
          <w:rFonts w:ascii="Arial" w:hAnsi="Arial" w:cs="Arial"/>
          <w:b/>
          <w:color w:val="990000"/>
        </w:rPr>
      </w:pPr>
      <w:r>
        <w:rPr>
          <w:rFonts w:ascii="Arial" w:hAnsi="Arial" w:cs="Arial"/>
          <w:b/>
          <w:color w:val="990000"/>
        </w:rPr>
        <w:t xml:space="preserve">The </w:t>
      </w:r>
      <w:r w:rsidR="00A93393">
        <w:rPr>
          <w:rFonts w:ascii="Arial" w:hAnsi="Arial" w:cs="Arial"/>
          <w:b/>
          <w:color w:val="990000"/>
        </w:rPr>
        <w:t>Forum Facilitators</w:t>
      </w:r>
    </w:p>
    <w:p w14:paraId="7D2C91A4" w14:textId="77777777" w:rsidR="007436DB" w:rsidRDefault="007436DB" w:rsidP="007436DB">
      <w:pPr>
        <w:spacing w:line="276" w:lineRule="auto"/>
        <w:jc w:val="both"/>
        <w:rPr>
          <w:rFonts w:ascii="Arial" w:hAnsi="Arial" w:cs="Arial"/>
          <w:sz w:val="22"/>
          <w:szCs w:val="22"/>
        </w:rPr>
      </w:pPr>
      <w:r>
        <w:rPr>
          <w:rFonts w:ascii="Arial" w:hAnsi="Arial" w:cs="Arial"/>
          <w:sz w:val="22"/>
          <w:szCs w:val="22"/>
        </w:rPr>
        <w:t xml:space="preserve">The </w:t>
      </w:r>
      <w:r w:rsidRPr="0055545C">
        <w:rPr>
          <w:rFonts w:ascii="Arial" w:hAnsi="Arial" w:cs="Arial"/>
          <w:sz w:val="22"/>
          <w:szCs w:val="22"/>
        </w:rPr>
        <w:t>“Youth with Disability National Forum”</w:t>
      </w:r>
      <w:r>
        <w:rPr>
          <w:rFonts w:ascii="Arial" w:hAnsi="Arial" w:cs="Arial"/>
          <w:sz w:val="22"/>
          <w:szCs w:val="22"/>
        </w:rPr>
        <w:t xml:space="preserve"> was co-facilitated by the Manager of the WWDA Youth Network, Cashelle Dunn and the Manager of YDAS, Dr George </w:t>
      </w:r>
      <w:r w:rsidRPr="00423107">
        <w:rPr>
          <w:rFonts w:ascii="Arial" w:hAnsi="Arial" w:cs="Arial"/>
          <w:sz w:val="22"/>
          <w:szCs w:val="22"/>
        </w:rPr>
        <w:t>Taleporos</w:t>
      </w:r>
      <w:r>
        <w:rPr>
          <w:rFonts w:ascii="Arial" w:hAnsi="Arial" w:cs="Arial"/>
          <w:sz w:val="22"/>
          <w:szCs w:val="22"/>
        </w:rPr>
        <w:t xml:space="preserve">.  </w:t>
      </w:r>
    </w:p>
    <w:p w14:paraId="3AA8EA2D" w14:textId="77777777" w:rsidR="007436DB" w:rsidRDefault="007436DB" w:rsidP="00A93393">
      <w:pPr>
        <w:spacing w:line="276"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A93393" w14:paraId="18B16588" w14:textId="77777777" w:rsidTr="00555276">
        <w:tc>
          <w:tcPr>
            <w:tcW w:w="4820" w:type="dxa"/>
          </w:tcPr>
          <w:p w14:paraId="4402033F" w14:textId="615B181C" w:rsidR="00A93393" w:rsidRDefault="00A93393"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7EB8E49A" wp14:editId="62B045E9">
                  <wp:extent cx="2193290" cy="2900803"/>
                  <wp:effectExtent l="76200" t="76200" r="143510" b="147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helle_facil copy.JPG"/>
                          <pic:cNvPicPr/>
                        </pic:nvPicPr>
                        <pic:blipFill>
                          <a:blip r:embed="rId40">
                            <a:extLst>
                              <a:ext uri="{28A0092B-C50C-407E-A947-70E740481C1C}">
                                <a14:useLocalDpi xmlns:a14="http://schemas.microsoft.com/office/drawing/2010/main" val="0"/>
                              </a:ext>
                            </a:extLst>
                          </a:blip>
                          <a:stretch>
                            <a:fillRect/>
                          </a:stretch>
                        </pic:blipFill>
                        <pic:spPr>
                          <a:xfrm>
                            <a:off x="0" y="0"/>
                            <a:ext cx="2194231" cy="2902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5FA0E4" w14:textId="37B14C5F" w:rsidR="00A93393" w:rsidRPr="00555276" w:rsidRDefault="00456571" w:rsidP="00456571">
            <w:pPr>
              <w:pStyle w:val="NormalWeb"/>
              <w:spacing w:before="0" w:beforeAutospacing="0" w:after="0" w:afterAutospacing="0" w:line="276" w:lineRule="auto"/>
              <w:jc w:val="center"/>
              <w:rPr>
                <w:rFonts w:ascii="Arial" w:hAnsi="Arial" w:cs="Arial"/>
                <w:b/>
                <w:color w:val="990000"/>
                <w:sz w:val="20"/>
                <w:szCs w:val="20"/>
              </w:rPr>
            </w:pPr>
            <w:r w:rsidRPr="00555276">
              <w:rPr>
                <w:rFonts w:ascii="Arial" w:hAnsi="Arial" w:cs="Arial"/>
                <w:b/>
                <w:color w:val="990000"/>
                <w:sz w:val="20"/>
                <w:szCs w:val="20"/>
              </w:rPr>
              <w:t>Cashelle</w:t>
            </w:r>
          </w:p>
        </w:tc>
        <w:tc>
          <w:tcPr>
            <w:tcW w:w="4820" w:type="dxa"/>
          </w:tcPr>
          <w:p w14:paraId="092A60E9" w14:textId="0264B101" w:rsidR="00A93393" w:rsidRDefault="00A93393"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6BE71CB9" wp14:editId="7596AF8C">
                  <wp:extent cx="2829442" cy="2840990"/>
                  <wp:effectExtent l="76200" t="76200" r="142875" b="1562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orge_t1 copy.JPG"/>
                          <pic:cNvPicPr/>
                        </pic:nvPicPr>
                        <pic:blipFill>
                          <a:blip r:embed="rId41">
                            <a:extLst>
                              <a:ext uri="{28A0092B-C50C-407E-A947-70E740481C1C}">
                                <a14:useLocalDpi xmlns:a14="http://schemas.microsoft.com/office/drawing/2010/main" val="0"/>
                              </a:ext>
                            </a:extLst>
                          </a:blip>
                          <a:stretch>
                            <a:fillRect/>
                          </a:stretch>
                        </pic:blipFill>
                        <pic:spPr>
                          <a:xfrm>
                            <a:off x="0" y="0"/>
                            <a:ext cx="2830333" cy="2841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68EA61" w14:textId="27CBA5EA" w:rsidR="00A93393" w:rsidRPr="00555276" w:rsidRDefault="00456571" w:rsidP="00456571">
            <w:pPr>
              <w:pStyle w:val="NormalWeb"/>
              <w:spacing w:before="0" w:beforeAutospacing="0" w:after="0" w:afterAutospacing="0" w:line="276" w:lineRule="auto"/>
              <w:jc w:val="center"/>
              <w:rPr>
                <w:rFonts w:ascii="Arial" w:hAnsi="Arial" w:cs="Arial"/>
                <w:b/>
                <w:color w:val="990000"/>
                <w:sz w:val="20"/>
                <w:szCs w:val="20"/>
              </w:rPr>
            </w:pPr>
            <w:r w:rsidRPr="00555276">
              <w:rPr>
                <w:rFonts w:ascii="Arial" w:hAnsi="Arial" w:cs="Arial"/>
                <w:b/>
                <w:color w:val="990000"/>
                <w:sz w:val="20"/>
                <w:szCs w:val="20"/>
              </w:rPr>
              <w:t>George</w:t>
            </w:r>
          </w:p>
        </w:tc>
      </w:tr>
    </w:tbl>
    <w:p w14:paraId="4AA8CDD6" w14:textId="77777777" w:rsidR="00456571" w:rsidRPr="00C457EB" w:rsidRDefault="00456571" w:rsidP="00C457EB">
      <w:pPr>
        <w:spacing w:line="276" w:lineRule="auto"/>
        <w:jc w:val="both"/>
        <w:rPr>
          <w:rFonts w:ascii="Arial" w:hAnsi="Arial" w:cs="Arial"/>
          <w:sz w:val="22"/>
          <w:szCs w:val="22"/>
        </w:rPr>
      </w:pPr>
    </w:p>
    <w:p w14:paraId="354A72B7" w14:textId="77777777" w:rsidR="0026145E" w:rsidRDefault="0026145E" w:rsidP="00C457EB">
      <w:pPr>
        <w:spacing w:line="276" w:lineRule="auto"/>
        <w:jc w:val="both"/>
        <w:rPr>
          <w:rFonts w:ascii="Arial" w:hAnsi="Arial" w:cs="Arial"/>
          <w:sz w:val="22"/>
          <w:szCs w:val="22"/>
        </w:rPr>
      </w:pPr>
    </w:p>
    <w:p w14:paraId="041FA682" w14:textId="2958B114" w:rsidR="0026145E" w:rsidRPr="00423107" w:rsidRDefault="00423107" w:rsidP="00C457EB">
      <w:pPr>
        <w:spacing w:line="276" w:lineRule="auto"/>
        <w:jc w:val="both"/>
        <w:rPr>
          <w:rFonts w:ascii="Arial" w:hAnsi="Arial" w:cs="Arial"/>
          <w:b/>
          <w:color w:val="990000"/>
          <w:sz w:val="22"/>
          <w:szCs w:val="22"/>
        </w:rPr>
      </w:pPr>
      <w:r w:rsidRPr="00423107">
        <w:rPr>
          <w:rFonts w:ascii="Arial" w:hAnsi="Arial" w:cs="Arial"/>
          <w:b/>
          <w:color w:val="990000"/>
          <w:sz w:val="22"/>
          <w:szCs w:val="22"/>
        </w:rPr>
        <w:t>Cashelle Dunn</w:t>
      </w:r>
    </w:p>
    <w:p w14:paraId="3C3FD408" w14:textId="282BBFD8" w:rsidR="00423107" w:rsidRDefault="00423107" w:rsidP="00C457EB">
      <w:pPr>
        <w:spacing w:line="276" w:lineRule="auto"/>
        <w:jc w:val="both"/>
        <w:rPr>
          <w:rFonts w:ascii="Arial" w:hAnsi="Arial" w:cs="Arial"/>
          <w:sz w:val="22"/>
          <w:szCs w:val="22"/>
        </w:rPr>
      </w:pPr>
      <w:r>
        <w:rPr>
          <w:rFonts w:ascii="Arial" w:hAnsi="Arial" w:cs="Arial"/>
          <w:sz w:val="22"/>
          <w:szCs w:val="22"/>
        </w:rPr>
        <w:t>Cashelle is the founder and Manager of the WWDA Youth Network, established in 2014 and officially launched by the Minister for Women, the Hon Michaelia Cash, in July 2015.</w:t>
      </w:r>
      <w:r>
        <w:rPr>
          <w:rStyle w:val="FootnoteReference"/>
          <w:rFonts w:ascii="Arial" w:hAnsi="Arial" w:cs="Arial"/>
          <w:sz w:val="22"/>
          <w:szCs w:val="22"/>
        </w:rPr>
        <w:footnoteReference w:id="32"/>
      </w:r>
      <w:r>
        <w:rPr>
          <w:rFonts w:ascii="Arial" w:hAnsi="Arial" w:cs="Arial"/>
          <w:sz w:val="22"/>
          <w:szCs w:val="22"/>
        </w:rPr>
        <w:t xml:space="preserve"> </w:t>
      </w:r>
      <w:r w:rsidR="00C457EB" w:rsidRPr="00C457EB">
        <w:rPr>
          <w:rFonts w:ascii="Arial" w:hAnsi="Arial" w:cs="Arial"/>
          <w:sz w:val="22"/>
          <w:szCs w:val="22"/>
        </w:rPr>
        <w:t xml:space="preserve">Having previously worked in a range of vocations, and studying in New York for two years, Cashelle </w:t>
      </w:r>
      <w:r>
        <w:rPr>
          <w:rFonts w:ascii="Arial" w:hAnsi="Arial" w:cs="Arial"/>
          <w:sz w:val="22"/>
          <w:szCs w:val="22"/>
        </w:rPr>
        <w:t xml:space="preserve">recently </w:t>
      </w:r>
      <w:r w:rsidR="00C457EB" w:rsidRPr="00C457EB">
        <w:rPr>
          <w:rFonts w:ascii="Arial" w:hAnsi="Arial" w:cs="Arial"/>
          <w:sz w:val="22"/>
          <w:szCs w:val="22"/>
        </w:rPr>
        <w:t>complet</w:t>
      </w:r>
      <w:r>
        <w:rPr>
          <w:rFonts w:ascii="Arial" w:hAnsi="Arial" w:cs="Arial"/>
          <w:sz w:val="22"/>
          <w:szCs w:val="22"/>
        </w:rPr>
        <w:t>ed</w:t>
      </w:r>
      <w:r w:rsidR="00C457EB" w:rsidRPr="00C457EB">
        <w:rPr>
          <w:rFonts w:ascii="Arial" w:hAnsi="Arial" w:cs="Arial"/>
          <w:sz w:val="22"/>
          <w:szCs w:val="22"/>
        </w:rPr>
        <w:t xml:space="preserve"> a degree in Human Rights at Monash University</w:t>
      </w:r>
      <w:r>
        <w:rPr>
          <w:rFonts w:ascii="Arial" w:hAnsi="Arial" w:cs="Arial"/>
          <w:sz w:val="22"/>
          <w:szCs w:val="22"/>
        </w:rPr>
        <w:t xml:space="preserve"> in Melbourne.</w:t>
      </w:r>
      <w:r w:rsidR="00C457EB" w:rsidRPr="00C457EB">
        <w:rPr>
          <w:rFonts w:ascii="Arial" w:hAnsi="Arial" w:cs="Arial"/>
          <w:sz w:val="22"/>
          <w:szCs w:val="22"/>
        </w:rPr>
        <w:t xml:space="preserve"> </w:t>
      </w:r>
      <w:r>
        <w:rPr>
          <w:rFonts w:ascii="Arial" w:hAnsi="Arial" w:cs="Arial"/>
          <w:sz w:val="22"/>
          <w:szCs w:val="22"/>
        </w:rPr>
        <w:t>Cashelle</w:t>
      </w:r>
      <w:r w:rsidR="00C457EB" w:rsidRPr="00C457EB">
        <w:rPr>
          <w:rFonts w:ascii="Arial" w:hAnsi="Arial" w:cs="Arial"/>
          <w:sz w:val="22"/>
          <w:szCs w:val="22"/>
        </w:rPr>
        <w:t xml:space="preserve"> experiences epilepsy and psychosocial disabilities and has been dealing with them since 13 years of age. </w:t>
      </w:r>
      <w:r>
        <w:rPr>
          <w:rFonts w:ascii="Arial" w:hAnsi="Arial" w:cs="Arial"/>
          <w:sz w:val="22"/>
          <w:szCs w:val="22"/>
        </w:rPr>
        <w:t>Cashelle was elected Vice-President of Women with Disabilities Australia (WWDA) in 2014, becoming the youngest ever Vice-President</w:t>
      </w:r>
      <w:r w:rsidRPr="00C457EB">
        <w:rPr>
          <w:rFonts w:ascii="Arial" w:hAnsi="Arial" w:cs="Arial"/>
          <w:sz w:val="22"/>
          <w:szCs w:val="22"/>
        </w:rPr>
        <w:t xml:space="preserve"> </w:t>
      </w:r>
      <w:r>
        <w:rPr>
          <w:rFonts w:ascii="Arial" w:hAnsi="Arial" w:cs="Arial"/>
          <w:sz w:val="22"/>
          <w:szCs w:val="22"/>
        </w:rPr>
        <w:t xml:space="preserve">of the organisation. </w:t>
      </w:r>
      <w:r w:rsidR="00C457EB" w:rsidRPr="00C457EB">
        <w:rPr>
          <w:rFonts w:ascii="Arial" w:hAnsi="Arial" w:cs="Arial"/>
          <w:sz w:val="22"/>
          <w:szCs w:val="22"/>
        </w:rPr>
        <w:t xml:space="preserve">Cashelle </w:t>
      </w:r>
      <w:r>
        <w:rPr>
          <w:rFonts w:ascii="Arial" w:hAnsi="Arial" w:cs="Arial"/>
          <w:sz w:val="22"/>
          <w:szCs w:val="22"/>
        </w:rPr>
        <w:t>has represented WWDA and young women and girls with disability at various Un forums and events, including at the 53</w:t>
      </w:r>
      <w:r w:rsidRPr="00423107">
        <w:rPr>
          <w:rFonts w:ascii="Arial" w:hAnsi="Arial" w:cs="Arial"/>
          <w:sz w:val="22"/>
          <w:szCs w:val="22"/>
          <w:vertAlign w:val="superscript"/>
        </w:rPr>
        <w:t>rd</w:t>
      </w:r>
      <w:r>
        <w:rPr>
          <w:rFonts w:ascii="Arial" w:hAnsi="Arial" w:cs="Arial"/>
          <w:sz w:val="22"/>
          <w:szCs w:val="22"/>
        </w:rPr>
        <w:t xml:space="preserve"> session of the Committee Against Torture in 2014; the seventh session of the Committee on the Rights of Persons with Disabilities (CRPD) Conference of States Parties (COSP) in 2014, and the United Nations International Day of the Girl Summit in 2015.</w:t>
      </w:r>
    </w:p>
    <w:p w14:paraId="1ECFBF82" w14:textId="77777777" w:rsidR="00423107" w:rsidRDefault="00423107" w:rsidP="00C457EB">
      <w:pPr>
        <w:spacing w:line="276" w:lineRule="auto"/>
        <w:jc w:val="both"/>
        <w:rPr>
          <w:rFonts w:ascii="Arial" w:hAnsi="Arial" w:cs="Arial"/>
          <w:sz w:val="22"/>
          <w:szCs w:val="22"/>
        </w:rPr>
      </w:pPr>
    </w:p>
    <w:p w14:paraId="04DB82DB" w14:textId="67131EF6" w:rsidR="00423107" w:rsidRPr="00423107" w:rsidRDefault="00423107" w:rsidP="00C457EB">
      <w:pPr>
        <w:spacing w:line="276" w:lineRule="auto"/>
        <w:jc w:val="both"/>
        <w:rPr>
          <w:rFonts w:ascii="Arial" w:hAnsi="Arial" w:cs="Arial"/>
          <w:b/>
          <w:color w:val="990000"/>
          <w:sz w:val="22"/>
          <w:szCs w:val="22"/>
        </w:rPr>
      </w:pPr>
      <w:r w:rsidRPr="00423107">
        <w:rPr>
          <w:rFonts w:ascii="Arial" w:hAnsi="Arial" w:cs="Arial"/>
          <w:b/>
          <w:color w:val="990000"/>
          <w:sz w:val="22"/>
          <w:szCs w:val="22"/>
        </w:rPr>
        <w:t>Dr George Taleporos</w:t>
      </w:r>
    </w:p>
    <w:p w14:paraId="1ED30C44" w14:textId="6C355AEE" w:rsidR="00FC143C" w:rsidRPr="00FC143C" w:rsidRDefault="00FC143C" w:rsidP="00442CFC">
      <w:pPr>
        <w:spacing w:line="276" w:lineRule="auto"/>
        <w:jc w:val="both"/>
        <w:rPr>
          <w:rFonts w:ascii="Arial" w:hAnsi="Arial" w:cs="Arial"/>
          <w:sz w:val="22"/>
          <w:szCs w:val="22"/>
        </w:rPr>
      </w:pPr>
      <w:r w:rsidRPr="00FC143C">
        <w:rPr>
          <w:rFonts w:ascii="Arial" w:hAnsi="Arial" w:cs="Arial"/>
          <w:sz w:val="22"/>
          <w:szCs w:val="22"/>
        </w:rPr>
        <w:t>George</w:t>
      </w:r>
      <w:r w:rsidR="00423107">
        <w:rPr>
          <w:rFonts w:ascii="Arial" w:hAnsi="Arial" w:cs="Arial"/>
          <w:sz w:val="22"/>
          <w:szCs w:val="22"/>
        </w:rPr>
        <w:t xml:space="preserve"> is</w:t>
      </w:r>
      <w:r w:rsidRPr="00FC143C">
        <w:rPr>
          <w:rFonts w:ascii="Arial" w:hAnsi="Arial" w:cs="Arial"/>
          <w:sz w:val="22"/>
          <w:szCs w:val="22"/>
        </w:rPr>
        <w:t xml:space="preserve"> the Manager of YDAS</w:t>
      </w:r>
      <w:r w:rsidR="00423107">
        <w:rPr>
          <w:rFonts w:ascii="Arial" w:hAnsi="Arial" w:cs="Arial"/>
          <w:sz w:val="22"/>
          <w:szCs w:val="22"/>
        </w:rPr>
        <w:t xml:space="preserve"> and has bee</w:t>
      </w:r>
      <w:r w:rsidR="00921CF0">
        <w:rPr>
          <w:rFonts w:ascii="Arial" w:hAnsi="Arial" w:cs="Arial"/>
          <w:sz w:val="22"/>
          <w:szCs w:val="22"/>
        </w:rPr>
        <w:t>n</w:t>
      </w:r>
      <w:r w:rsidR="00423107">
        <w:rPr>
          <w:rFonts w:ascii="Arial" w:hAnsi="Arial" w:cs="Arial"/>
          <w:sz w:val="22"/>
          <w:szCs w:val="22"/>
        </w:rPr>
        <w:t xml:space="preserve"> in the role since the organisation </w:t>
      </w:r>
      <w:r w:rsidR="00442CFC">
        <w:rPr>
          <w:rFonts w:ascii="Arial" w:hAnsi="Arial" w:cs="Arial"/>
          <w:sz w:val="22"/>
          <w:szCs w:val="22"/>
        </w:rPr>
        <w:t xml:space="preserve">was established in 2006. George has a </w:t>
      </w:r>
      <w:r w:rsidRPr="00FC143C">
        <w:rPr>
          <w:rFonts w:ascii="Arial" w:hAnsi="Arial" w:cs="Arial"/>
          <w:sz w:val="22"/>
          <w:szCs w:val="22"/>
        </w:rPr>
        <w:t xml:space="preserve">PhD in </w:t>
      </w:r>
      <w:r w:rsidR="00442CFC">
        <w:rPr>
          <w:rFonts w:ascii="Arial" w:hAnsi="Arial" w:cs="Arial"/>
          <w:sz w:val="22"/>
          <w:szCs w:val="22"/>
        </w:rPr>
        <w:t>P</w:t>
      </w:r>
      <w:r w:rsidRPr="00FC143C">
        <w:rPr>
          <w:rFonts w:ascii="Arial" w:hAnsi="Arial" w:cs="Arial"/>
          <w:sz w:val="22"/>
          <w:szCs w:val="22"/>
        </w:rPr>
        <w:t>sychology</w:t>
      </w:r>
      <w:r w:rsidR="00442CFC">
        <w:rPr>
          <w:rFonts w:ascii="Arial" w:hAnsi="Arial" w:cs="Arial"/>
          <w:sz w:val="22"/>
          <w:szCs w:val="22"/>
        </w:rPr>
        <w:t xml:space="preserve">, and </w:t>
      </w:r>
      <w:r w:rsidRPr="00FC143C">
        <w:rPr>
          <w:rFonts w:ascii="Arial" w:hAnsi="Arial" w:cs="Arial"/>
          <w:sz w:val="22"/>
          <w:szCs w:val="22"/>
        </w:rPr>
        <w:t>PhD research was around body image and sexuality issues and how they are affected by physical disability.</w:t>
      </w:r>
      <w:r w:rsidR="00442CFC">
        <w:rPr>
          <w:rFonts w:ascii="Arial" w:hAnsi="Arial" w:cs="Arial"/>
          <w:sz w:val="22"/>
          <w:szCs w:val="22"/>
        </w:rPr>
        <w:t xml:space="preserve"> Prior to managing YDAS, George worked </w:t>
      </w:r>
      <w:r w:rsidRPr="00FC143C">
        <w:rPr>
          <w:rFonts w:ascii="Arial" w:hAnsi="Arial" w:cs="Arial"/>
          <w:sz w:val="22"/>
          <w:szCs w:val="22"/>
        </w:rPr>
        <w:t>in advocacy, training and community development</w:t>
      </w:r>
      <w:r w:rsidR="00442CFC">
        <w:rPr>
          <w:rFonts w:ascii="Arial" w:hAnsi="Arial" w:cs="Arial"/>
          <w:sz w:val="22"/>
          <w:szCs w:val="22"/>
        </w:rPr>
        <w:t>. He has</w:t>
      </w:r>
      <w:r w:rsidRPr="00FC143C">
        <w:rPr>
          <w:rFonts w:ascii="Arial" w:hAnsi="Arial" w:cs="Arial"/>
          <w:sz w:val="22"/>
          <w:szCs w:val="22"/>
        </w:rPr>
        <w:t xml:space="preserve"> delivered disability awareness training to local government, as well as disability service providers</w:t>
      </w:r>
      <w:r w:rsidR="00442CFC">
        <w:rPr>
          <w:rFonts w:ascii="Arial" w:hAnsi="Arial" w:cs="Arial"/>
          <w:sz w:val="22"/>
          <w:szCs w:val="22"/>
        </w:rPr>
        <w:t>. He has</w:t>
      </w:r>
      <w:r w:rsidRPr="00FC143C">
        <w:rPr>
          <w:rFonts w:ascii="Arial" w:hAnsi="Arial" w:cs="Arial"/>
          <w:sz w:val="22"/>
          <w:szCs w:val="22"/>
        </w:rPr>
        <w:t xml:space="preserve"> previously worked with various disability advocacy organisations </w:t>
      </w:r>
      <w:r w:rsidR="00442CFC">
        <w:rPr>
          <w:rFonts w:ascii="Arial" w:hAnsi="Arial" w:cs="Arial"/>
          <w:sz w:val="22"/>
          <w:szCs w:val="22"/>
        </w:rPr>
        <w:t xml:space="preserve">and been closely involved </w:t>
      </w:r>
      <w:r w:rsidRPr="00FC143C">
        <w:rPr>
          <w:rFonts w:ascii="Arial" w:hAnsi="Arial" w:cs="Arial"/>
          <w:sz w:val="22"/>
          <w:szCs w:val="22"/>
        </w:rPr>
        <w:t>in setting up new services, and advocating on systemic issues around community living and attendant support.</w:t>
      </w:r>
    </w:p>
    <w:p w14:paraId="218A4BDF" w14:textId="77777777" w:rsidR="00FC143C" w:rsidRPr="00FC143C" w:rsidRDefault="00FC143C" w:rsidP="00FC143C">
      <w:pPr>
        <w:spacing w:line="276" w:lineRule="auto"/>
        <w:jc w:val="both"/>
        <w:rPr>
          <w:rFonts w:ascii="Arial" w:hAnsi="Arial" w:cs="Arial"/>
          <w:sz w:val="22"/>
          <w:szCs w:val="22"/>
        </w:rPr>
      </w:pPr>
    </w:p>
    <w:p w14:paraId="70D4416B" w14:textId="394AD452" w:rsidR="00442CFC" w:rsidRDefault="00442CFC">
      <w:r>
        <w:br w:type="page"/>
      </w:r>
    </w:p>
    <w:p w14:paraId="6EB1BC74" w14:textId="47BE8E1B" w:rsidR="00456571" w:rsidRPr="004D367E" w:rsidRDefault="001C3B01" w:rsidP="00456571">
      <w:pPr>
        <w:pStyle w:val="NormalWeb"/>
        <w:shd w:val="clear" w:color="auto" w:fill="FFFFFF"/>
        <w:spacing w:before="0" w:beforeAutospacing="0" w:after="0" w:afterAutospacing="0" w:line="276" w:lineRule="auto"/>
        <w:rPr>
          <w:rFonts w:ascii="Arial" w:hAnsi="Arial" w:cs="Arial"/>
          <w:b/>
          <w:color w:val="990000"/>
        </w:rPr>
      </w:pPr>
      <w:r>
        <w:rPr>
          <w:rFonts w:ascii="Arial" w:hAnsi="Arial" w:cs="Arial"/>
          <w:b/>
          <w:color w:val="990000"/>
        </w:rPr>
        <w:t xml:space="preserve">The Forum </w:t>
      </w:r>
      <w:r w:rsidR="00456571">
        <w:rPr>
          <w:rFonts w:ascii="Arial" w:hAnsi="Arial" w:cs="Arial"/>
          <w:b/>
          <w:color w:val="990000"/>
        </w:rPr>
        <w:t>Group Facilitators and Support Staff</w:t>
      </w:r>
    </w:p>
    <w:p w14:paraId="7E16076B" w14:textId="5C6F2BF9" w:rsidR="007436DB" w:rsidRPr="007436DB" w:rsidRDefault="007436DB" w:rsidP="00A93393">
      <w:pPr>
        <w:spacing w:line="276" w:lineRule="auto"/>
        <w:jc w:val="both"/>
        <w:rPr>
          <w:rFonts w:ascii="Arial" w:hAnsi="Arial" w:cs="Arial"/>
          <w:sz w:val="22"/>
          <w:szCs w:val="22"/>
        </w:rPr>
      </w:pPr>
      <w:r>
        <w:rPr>
          <w:rFonts w:ascii="Arial" w:hAnsi="Arial" w:cs="Arial"/>
          <w:sz w:val="22"/>
          <w:szCs w:val="22"/>
        </w:rPr>
        <w:t xml:space="preserve">Along with the Forum co-facilitators Cashelle and George, three additional group facilitators/support staff (Mathew, Carolyn and Chris) also assisted with the Forum and provided support as required. The group facilitators acted as note-takers/scribes, and assisted with facilitating small group work. </w:t>
      </w:r>
    </w:p>
    <w:p w14:paraId="2E2797D2" w14:textId="77777777" w:rsidR="007436DB" w:rsidRPr="007436DB" w:rsidRDefault="007436DB" w:rsidP="00A93393">
      <w:pPr>
        <w:spacing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2"/>
        <w:gridCol w:w="3232"/>
        <w:gridCol w:w="3232"/>
      </w:tblGrid>
      <w:tr w:rsidR="00A93393" w14:paraId="220D91D4" w14:textId="77777777" w:rsidTr="00555276">
        <w:tc>
          <w:tcPr>
            <w:tcW w:w="3232" w:type="dxa"/>
          </w:tcPr>
          <w:p w14:paraId="39C778A5" w14:textId="11337555" w:rsidR="00A93393" w:rsidRDefault="00456571"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7E28FD1D" wp14:editId="573FBAE9">
                  <wp:extent cx="1359967" cy="1609090"/>
                  <wp:effectExtent l="76200" t="76200" r="164465" b="143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tthew1 copy 2.JPG"/>
                          <pic:cNvPicPr/>
                        </pic:nvPicPr>
                        <pic:blipFill>
                          <a:blip r:embed="rId42">
                            <a:extLst>
                              <a:ext uri="{28A0092B-C50C-407E-A947-70E740481C1C}">
                                <a14:useLocalDpi xmlns:a14="http://schemas.microsoft.com/office/drawing/2010/main" val="0"/>
                              </a:ext>
                            </a:extLst>
                          </a:blip>
                          <a:stretch>
                            <a:fillRect/>
                          </a:stretch>
                        </pic:blipFill>
                        <pic:spPr>
                          <a:xfrm>
                            <a:off x="0" y="0"/>
                            <a:ext cx="1361003" cy="1610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6C233D" w14:textId="0F9BAEEB" w:rsidR="00A93393" w:rsidRPr="00555276" w:rsidRDefault="00456571" w:rsidP="00A93393">
            <w:pPr>
              <w:pStyle w:val="NormalWeb"/>
              <w:spacing w:before="0" w:beforeAutospacing="0" w:after="0" w:afterAutospacing="0" w:line="276" w:lineRule="auto"/>
              <w:jc w:val="center"/>
              <w:rPr>
                <w:rFonts w:ascii="Arial" w:hAnsi="Arial" w:cs="Arial"/>
                <w:b/>
                <w:color w:val="990000"/>
                <w:sz w:val="18"/>
                <w:szCs w:val="18"/>
              </w:rPr>
            </w:pPr>
            <w:r w:rsidRPr="00555276">
              <w:rPr>
                <w:rFonts w:ascii="Arial" w:hAnsi="Arial" w:cs="Arial"/>
                <w:b/>
                <w:color w:val="990000"/>
                <w:sz w:val="18"/>
                <w:szCs w:val="18"/>
              </w:rPr>
              <w:t>Matthew</w:t>
            </w:r>
          </w:p>
        </w:tc>
        <w:tc>
          <w:tcPr>
            <w:tcW w:w="3232" w:type="dxa"/>
          </w:tcPr>
          <w:p w14:paraId="3390B813" w14:textId="69050AC9" w:rsidR="00A93393" w:rsidRDefault="00456571"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017BB83C" wp14:editId="6822EB3D">
                  <wp:extent cx="1259840" cy="1639792"/>
                  <wp:effectExtent l="76200" t="76200" r="162560" b="1638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Frohmader_small copy 3.jpg"/>
                          <pic:cNvPicPr/>
                        </pic:nvPicPr>
                        <pic:blipFill>
                          <a:blip r:embed="rId43">
                            <a:extLst>
                              <a:ext uri="{28A0092B-C50C-407E-A947-70E740481C1C}">
                                <a14:useLocalDpi xmlns:a14="http://schemas.microsoft.com/office/drawing/2010/main" val="0"/>
                              </a:ext>
                            </a:extLst>
                          </a:blip>
                          <a:stretch>
                            <a:fillRect/>
                          </a:stretch>
                        </pic:blipFill>
                        <pic:spPr>
                          <a:xfrm>
                            <a:off x="0" y="0"/>
                            <a:ext cx="1260002" cy="1640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F26D5E" w14:textId="1AD4F893" w:rsidR="00A93393" w:rsidRPr="00555276" w:rsidRDefault="00456571" w:rsidP="00A93393">
            <w:pPr>
              <w:pStyle w:val="NormalWeb"/>
              <w:spacing w:before="0" w:beforeAutospacing="0" w:after="0" w:afterAutospacing="0" w:line="276" w:lineRule="auto"/>
              <w:jc w:val="center"/>
              <w:rPr>
                <w:rFonts w:ascii="Arial" w:hAnsi="Arial" w:cs="Arial"/>
                <w:b/>
                <w:color w:val="990000"/>
                <w:sz w:val="18"/>
                <w:szCs w:val="18"/>
              </w:rPr>
            </w:pPr>
            <w:r w:rsidRPr="00555276">
              <w:rPr>
                <w:rFonts w:ascii="Arial" w:hAnsi="Arial" w:cs="Arial"/>
                <w:b/>
                <w:color w:val="990000"/>
                <w:sz w:val="18"/>
                <w:szCs w:val="18"/>
              </w:rPr>
              <w:t>Carolyn</w:t>
            </w:r>
          </w:p>
        </w:tc>
        <w:tc>
          <w:tcPr>
            <w:tcW w:w="3232" w:type="dxa"/>
          </w:tcPr>
          <w:p w14:paraId="5C5A9F64" w14:textId="70046665" w:rsidR="00A93393" w:rsidRDefault="00456571"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73D914A5" wp14:editId="1A6783F8">
                  <wp:extent cx="1101061" cy="1659890"/>
                  <wp:effectExtent l="76200" t="76200" r="144145" b="143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ris1.jpg"/>
                          <pic:cNvPicPr/>
                        </pic:nvPicPr>
                        <pic:blipFill>
                          <a:blip r:embed="rId44">
                            <a:extLst>
                              <a:ext uri="{28A0092B-C50C-407E-A947-70E740481C1C}">
                                <a14:useLocalDpi xmlns:a14="http://schemas.microsoft.com/office/drawing/2010/main" val="0"/>
                              </a:ext>
                            </a:extLst>
                          </a:blip>
                          <a:stretch>
                            <a:fillRect/>
                          </a:stretch>
                        </pic:blipFill>
                        <pic:spPr>
                          <a:xfrm>
                            <a:off x="0" y="0"/>
                            <a:ext cx="1101216" cy="1660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A19CEB" w14:textId="76C76497" w:rsidR="00A93393" w:rsidRPr="00555276" w:rsidRDefault="00456571" w:rsidP="00A93393">
            <w:pPr>
              <w:pStyle w:val="NormalWeb"/>
              <w:spacing w:before="0" w:beforeAutospacing="0" w:after="0" w:afterAutospacing="0" w:line="276" w:lineRule="auto"/>
              <w:jc w:val="center"/>
              <w:rPr>
                <w:rFonts w:ascii="Arial" w:hAnsi="Arial" w:cs="Arial"/>
                <w:b/>
                <w:color w:val="990000"/>
                <w:sz w:val="18"/>
                <w:szCs w:val="18"/>
              </w:rPr>
            </w:pPr>
            <w:r w:rsidRPr="00555276">
              <w:rPr>
                <w:rFonts w:ascii="Arial" w:hAnsi="Arial" w:cs="Arial"/>
                <w:b/>
                <w:color w:val="990000"/>
                <w:sz w:val="18"/>
                <w:szCs w:val="18"/>
              </w:rPr>
              <w:t>Chris</w:t>
            </w:r>
          </w:p>
        </w:tc>
      </w:tr>
    </w:tbl>
    <w:p w14:paraId="32A3D0B6" w14:textId="77777777" w:rsidR="00456571" w:rsidRPr="001C3B01" w:rsidRDefault="00456571" w:rsidP="001C3B01">
      <w:pPr>
        <w:spacing w:line="276" w:lineRule="auto"/>
        <w:rPr>
          <w:rFonts w:ascii="Arial" w:hAnsi="Arial" w:cs="Arial"/>
          <w:sz w:val="22"/>
          <w:szCs w:val="22"/>
        </w:rPr>
      </w:pPr>
    </w:p>
    <w:p w14:paraId="08651AA5" w14:textId="4C9DB8AE" w:rsidR="00C85D0F" w:rsidRPr="001C3B01" w:rsidRDefault="00C85D0F" w:rsidP="001C3B01">
      <w:pPr>
        <w:spacing w:line="276" w:lineRule="auto"/>
        <w:rPr>
          <w:rFonts w:ascii="Arial" w:hAnsi="Arial" w:cs="Arial"/>
          <w:b/>
          <w:color w:val="990000"/>
          <w:sz w:val="22"/>
          <w:szCs w:val="22"/>
        </w:rPr>
      </w:pPr>
      <w:r w:rsidRPr="001C3B01">
        <w:rPr>
          <w:rFonts w:ascii="Arial" w:hAnsi="Arial" w:cs="Arial"/>
          <w:b/>
          <w:color w:val="990000"/>
          <w:sz w:val="22"/>
          <w:szCs w:val="22"/>
        </w:rPr>
        <w:t xml:space="preserve">Matthew </w:t>
      </w:r>
      <w:r w:rsidR="001C3B01" w:rsidRPr="001C3B01">
        <w:rPr>
          <w:rFonts w:ascii="Arial" w:hAnsi="Arial" w:cs="Arial"/>
          <w:b/>
          <w:color w:val="990000"/>
          <w:sz w:val="22"/>
          <w:szCs w:val="22"/>
        </w:rPr>
        <w:t>Bowden</w:t>
      </w:r>
    </w:p>
    <w:p w14:paraId="59C2D289" w14:textId="0D642EDF" w:rsidR="001C3B01" w:rsidRDefault="00693C02" w:rsidP="007436DB">
      <w:pPr>
        <w:spacing w:line="276" w:lineRule="auto"/>
        <w:jc w:val="both"/>
        <w:rPr>
          <w:rFonts w:ascii="Arial" w:hAnsi="Arial" w:cs="Arial"/>
          <w:sz w:val="22"/>
          <w:szCs w:val="22"/>
        </w:rPr>
      </w:pPr>
      <w:r w:rsidRPr="00693C02">
        <w:rPr>
          <w:rFonts w:ascii="Arial" w:hAnsi="Arial" w:cs="Arial"/>
          <w:sz w:val="22"/>
          <w:szCs w:val="22"/>
        </w:rPr>
        <w:t>Matthew Bowden is Co-Chief Executive Officer of People with Disability Australia (PWDA)</w:t>
      </w:r>
      <w:r w:rsidR="007436DB">
        <w:rPr>
          <w:rFonts w:ascii="Arial" w:hAnsi="Arial" w:cs="Arial"/>
          <w:sz w:val="22"/>
          <w:szCs w:val="22"/>
        </w:rPr>
        <w:t>, a national</w:t>
      </w:r>
      <w:r w:rsidRPr="00693C02">
        <w:rPr>
          <w:rFonts w:ascii="Arial" w:hAnsi="Arial" w:cs="Arial"/>
          <w:sz w:val="22"/>
          <w:szCs w:val="22"/>
        </w:rPr>
        <w:t xml:space="preserve"> grassroots, mutual support, representative and advocacy organisation of and for people with all types of disability. PWDA is a </w:t>
      </w:r>
      <w:r w:rsidR="007436DB">
        <w:rPr>
          <w:rFonts w:ascii="Arial" w:hAnsi="Arial" w:cs="Arial"/>
          <w:sz w:val="22"/>
          <w:szCs w:val="22"/>
        </w:rPr>
        <w:t xml:space="preserve">founding </w:t>
      </w:r>
      <w:r w:rsidRPr="00693C02">
        <w:rPr>
          <w:rFonts w:ascii="Arial" w:hAnsi="Arial" w:cs="Arial"/>
          <w:sz w:val="22"/>
          <w:szCs w:val="22"/>
        </w:rPr>
        <w:t>member of the Australian Cross Disability Alliance (ACDA)</w:t>
      </w:r>
      <w:r w:rsidR="007436DB">
        <w:rPr>
          <w:rFonts w:ascii="Arial" w:hAnsi="Arial" w:cs="Arial"/>
          <w:sz w:val="22"/>
          <w:szCs w:val="22"/>
        </w:rPr>
        <w:t xml:space="preserve">. </w:t>
      </w:r>
      <w:r w:rsidRPr="00693C02">
        <w:rPr>
          <w:rFonts w:ascii="Arial" w:hAnsi="Arial" w:cs="Arial"/>
          <w:sz w:val="22"/>
          <w:szCs w:val="22"/>
        </w:rPr>
        <w:t xml:space="preserve">Matthew has worked for PWDA since 2003 in various manager and leadership positions. Matthew has worked with and for people with disability for 25 years in positions in the United Kingdom, the Solomon Islands and Australia. His main areas of expertise are in individual advocacy and the sexual and reproductive rights of people with disability. Matthew has worked with children, young people and adults with disability with sexual behaviours of concern including those charged with sex offences against children in the UK and Australia. This work has predominantly been with people with intellectual disability. He has conducted this in roles providing therapeutic intervention, education, program design, positive behaviour support and advocacy. </w:t>
      </w:r>
    </w:p>
    <w:p w14:paraId="27881CC5" w14:textId="77777777" w:rsidR="00C85D0F" w:rsidRPr="001C3B01" w:rsidRDefault="00C85D0F" w:rsidP="00A05593">
      <w:pPr>
        <w:spacing w:line="276" w:lineRule="auto"/>
        <w:jc w:val="both"/>
        <w:rPr>
          <w:rFonts w:ascii="Arial" w:hAnsi="Arial" w:cs="Arial"/>
          <w:sz w:val="22"/>
          <w:szCs w:val="22"/>
        </w:rPr>
      </w:pPr>
    </w:p>
    <w:p w14:paraId="2BC4723B" w14:textId="343EF0A2" w:rsidR="00C85D0F" w:rsidRPr="001C3B01" w:rsidRDefault="001C3B01" w:rsidP="00A05593">
      <w:pPr>
        <w:spacing w:line="276" w:lineRule="auto"/>
        <w:jc w:val="both"/>
        <w:rPr>
          <w:rFonts w:ascii="Arial" w:hAnsi="Arial" w:cs="Arial"/>
          <w:b/>
          <w:color w:val="990000"/>
          <w:sz w:val="22"/>
          <w:szCs w:val="22"/>
        </w:rPr>
      </w:pPr>
      <w:r w:rsidRPr="001C3B01">
        <w:rPr>
          <w:rFonts w:ascii="Arial" w:hAnsi="Arial" w:cs="Arial"/>
          <w:b/>
          <w:color w:val="990000"/>
          <w:sz w:val="22"/>
          <w:szCs w:val="22"/>
        </w:rPr>
        <w:t>Carolyn Frohmader</w:t>
      </w:r>
    </w:p>
    <w:p w14:paraId="7DD4A3F6" w14:textId="2254C781" w:rsidR="00C85D0F" w:rsidRPr="001C3B01" w:rsidRDefault="00C85D0F" w:rsidP="00A05593">
      <w:pPr>
        <w:spacing w:line="276" w:lineRule="auto"/>
        <w:jc w:val="both"/>
        <w:rPr>
          <w:rFonts w:ascii="Arial" w:hAnsi="Arial" w:cs="Arial"/>
          <w:sz w:val="22"/>
          <w:szCs w:val="22"/>
        </w:rPr>
      </w:pPr>
      <w:r w:rsidRPr="001C3B01">
        <w:rPr>
          <w:rFonts w:ascii="Arial" w:hAnsi="Arial" w:cs="Arial"/>
          <w:sz w:val="22"/>
          <w:szCs w:val="22"/>
        </w:rPr>
        <w:t xml:space="preserve">Carolyn Frohmader is the Executive Director of Women With Disabilities Australia (WWDA) and has held this position for </w:t>
      </w:r>
      <w:r w:rsidR="001C3B01">
        <w:rPr>
          <w:rFonts w:ascii="Arial" w:hAnsi="Arial" w:cs="Arial"/>
          <w:sz w:val="22"/>
          <w:szCs w:val="22"/>
        </w:rPr>
        <w:t>almost 20 years</w:t>
      </w:r>
      <w:r w:rsidRPr="001C3B01">
        <w:rPr>
          <w:rFonts w:ascii="Arial" w:hAnsi="Arial" w:cs="Arial"/>
          <w:sz w:val="22"/>
          <w:szCs w:val="22"/>
        </w:rPr>
        <w:t>, working at the national and international levels to promote and protect the human rights of women and girls with disabilit</w:t>
      </w:r>
      <w:r w:rsidR="001C3B01">
        <w:rPr>
          <w:rFonts w:ascii="Arial" w:hAnsi="Arial" w:cs="Arial"/>
          <w:sz w:val="22"/>
          <w:szCs w:val="22"/>
        </w:rPr>
        <w:t>y</w:t>
      </w:r>
      <w:r w:rsidRPr="001C3B01">
        <w:rPr>
          <w:rFonts w:ascii="Arial" w:hAnsi="Arial" w:cs="Arial"/>
          <w:sz w:val="22"/>
          <w:szCs w:val="22"/>
        </w:rPr>
        <w:t xml:space="preserve">. Under Carolyn’s leadership, WWDA has received a number of prestigious awards for its ground-breaking work including the National Human Rights Award and a number of national and state violence prevention awards. Carolyn </w:t>
      </w:r>
      <w:r w:rsidR="001C3B01">
        <w:rPr>
          <w:rFonts w:ascii="Arial" w:hAnsi="Arial" w:cs="Arial"/>
          <w:sz w:val="22"/>
          <w:szCs w:val="22"/>
        </w:rPr>
        <w:t xml:space="preserve">has a Masters Degree from </w:t>
      </w:r>
      <w:r w:rsidR="001C3B01" w:rsidRPr="001C3B01">
        <w:rPr>
          <w:rFonts w:ascii="Arial" w:hAnsi="Arial" w:cs="Arial"/>
          <w:sz w:val="22"/>
          <w:szCs w:val="22"/>
        </w:rPr>
        <w:t xml:space="preserve">Flinders University </w:t>
      </w:r>
      <w:r w:rsidR="001C3B01">
        <w:rPr>
          <w:rFonts w:ascii="Arial" w:hAnsi="Arial" w:cs="Arial"/>
          <w:sz w:val="22"/>
          <w:szCs w:val="22"/>
        </w:rPr>
        <w:t xml:space="preserve">and </w:t>
      </w:r>
      <w:r w:rsidRPr="001C3B01">
        <w:rPr>
          <w:rFonts w:ascii="Arial" w:hAnsi="Arial" w:cs="Arial"/>
          <w:sz w:val="22"/>
          <w:szCs w:val="22"/>
        </w:rPr>
        <w:t xml:space="preserve">also has an extensive background in women’s health, </w:t>
      </w:r>
      <w:r w:rsidR="001C3B01">
        <w:rPr>
          <w:rFonts w:ascii="Arial" w:hAnsi="Arial" w:cs="Arial"/>
          <w:sz w:val="22"/>
          <w:szCs w:val="22"/>
        </w:rPr>
        <w:t xml:space="preserve">public </w:t>
      </w:r>
      <w:r w:rsidRPr="001C3B01">
        <w:rPr>
          <w:rFonts w:ascii="Arial" w:hAnsi="Arial" w:cs="Arial"/>
          <w:sz w:val="22"/>
          <w:szCs w:val="22"/>
        </w:rPr>
        <w:t>health policy, and community development.</w:t>
      </w:r>
      <w:r w:rsidR="001C3B01">
        <w:rPr>
          <w:rFonts w:ascii="Arial" w:hAnsi="Arial" w:cs="Arial"/>
          <w:sz w:val="22"/>
          <w:szCs w:val="22"/>
        </w:rPr>
        <w:t xml:space="preserve"> Carolyn has won a number of Awards for her </w:t>
      </w:r>
      <w:r w:rsidR="001C3B01" w:rsidRPr="001C3B01">
        <w:rPr>
          <w:rFonts w:ascii="Arial" w:hAnsi="Arial" w:cs="Arial"/>
          <w:sz w:val="22"/>
          <w:szCs w:val="22"/>
        </w:rPr>
        <w:t>work for and with women and girls with disabilit</w:t>
      </w:r>
      <w:r w:rsidR="001C3B01">
        <w:rPr>
          <w:rFonts w:ascii="Arial" w:hAnsi="Arial" w:cs="Arial"/>
          <w:sz w:val="22"/>
          <w:szCs w:val="22"/>
        </w:rPr>
        <w:t>y</w:t>
      </w:r>
      <w:r w:rsidR="001C3B01" w:rsidRPr="001C3B01">
        <w:rPr>
          <w:rFonts w:ascii="Arial" w:hAnsi="Arial" w:cs="Arial"/>
          <w:sz w:val="22"/>
          <w:szCs w:val="22"/>
        </w:rPr>
        <w:t xml:space="preserve"> at the national and international levels</w:t>
      </w:r>
      <w:r w:rsidR="001C3B01">
        <w:rPr>
          <w:rFonts w:ascii="Arial" w:hAnsi="Arial" w:cs="Arial"/>
          <w:sz w:val="22"/>
          <w:szCs w:val="22"/>
        </w:rPr>
        <w:t xml:space="preserve">, including the 2013 National </w:t>
      </w:r>
      <w:r w:rsidR="001C3B01" w:rsidRPr="001C3B01">
        <w:rPr>
          <w:rFonts w:ascii="Arial" w:hAnsi="Arial" w:cs="Arial"/>
          <w:sz w:val="22"/>
          <w:szCs w:val="22"/>
        </w:rPr>
        <w:t>Human Rights Award [Individual]</w:t>
      </w:r>
      <w:r w:rsidR="001C3B01">
        <w:rPr>
          <w:rFonts w:ascii="Arial" w:hAnsi="Arial" w:cs="Arial"/>
          <w:sz w:val="22"/>
          <w:szCs w:val="22"/>
        </w:rPr>
        <w:t>. In 2015 Carolyn was named as a finalist in the National 100 Women of Influence Awards.</w:t>
      </w:r>
    </w:p>
    <w:p w14:paraId="61A301C3" w14:textId="77777777" w:rsidR="00C85D0F" w:rsidRDefault="00C85D0F" w:rsidP="00A05593">
      <w:pPr>
        <w:spacing w:line="276" w:lineRule="auto"/>
        <w:jc w:val="both"/>
        <w:rPr>
          <w:rFonts w:ascii="Arial" w:hAnsi="Arial" w:cs="Arial"/>
          <w:sz w:val="22"/>
          <w:szCs w:val="22"/>
        </w:rPr>
      </w:pPr>
    </w:p>
    <w:p w14:paraId="7765C4FB" w14:textId="45B77D4B" w:rsidR="001C3B01" w:rsidRPr="001C3B01" w:rsidRDefault="001C3B01" w:rsidP="00A05593">
      <w:pPr>
        <w:spacing w:line="276" w:lineRule="auto"/>
        <w:jc w:val="both"/>
        <w:rPr>
          <w:rFonts w:ascii="Arial" w:hAnsi="Arial" w:cs="Arial"/>
          <w:b/>
          <w:color w:val="990000"/>
          <w:sz w:val="22"/>
          <w:szCs w:val="22"/>
        </w:rPr>
      </w:pPr>
      <w:r>
        <w:rPr>
          <w:rFonts w:ascii="Arial" w:hAnsi="Arial" w:cs="Arial"/>
          <w:b/>
          <w:color w:val="990000"/>
          <w:sz w:val="22"/>
          <w:szCs w:val="22"/>
        </w:rPr>
        <w:t>Christopher Brophy</w:t>
      </w:r>
    </w:p>
    <w:p w14:paraId="58C61687" w14:textId="75B75A51" w:rsidR="00C85D0F" w:rsidRPr="001C3B01" w:rsidRDefault="0042305E" w:rsidP="00A05593">
      <w:pPr>
        <w:spacing w:line="276" w:lineRule="auto"/>
        <w:jc w:val="both"/>
        <w:rPr>
          <w:rFonts w:ascii="Arial" w:hAnsi="Arial" w:cs="Arial"/>
          <w:sz w:val="22"/>
          <w:szCs w:val="22"/>
        </w:rPr>
      </w:pPr>
      <w:r>
        <w:rPr>
          <w:rFonts w:ascii="Arial" w:hAnsi="Arial" w:cs="Arial"/>
          <w:sz w:val="22"/>
          <w:szCs w:val="22"/>
        </w:rPr>
        <w:t xml:space="preserve">Prior to July 2015, </w:t>
      </w:r>
      <w:r w:rsidR="00C85D0F" w:rsidRPr="001C3B01">
        <w:rPr>
          <w:rFonts w:ascii="Arial" w:hAnsi="Arial" w:cs="Arial"/>
          <w:sz w:val="22"/>
          <w:szCs w:val="22"/>
        </w:rPr>
        <w:t>Chris ha</w:t>
      </w:r>
      <w:r>
        <w:rPr>
          <w:rFonts w:ascii="Arial" w:hAnsi="Arial" w:cs="Arial"/>
          <w:sz w:val="22"/>
          <w:szCs w:val="22"/>
        </w:rPr>
        <w:t>d</w:t>
      </w:r>
      <w:r w:rsidR="00C85D0F" w:rsidRPr="001C3B01">
        <w:rPr>
          <w:rFonts w:ascii="Arial" w:hAnsi="Arial" w:cs="Arial"/>
          <w:sz w:val="22"/>
          <w:szCs w:val="22"/>
        </w:rPr>
        <w:t xml:space="preserve"> periodically worked with WWDA as a consultant. Chris is now employed by WWDA as director of strategic communications in a part-time role. The role was created in order to support WWDA to develop communications infrastructure and systems to meet the increasing demand and profile of WWDA at national and international levels. Chris also assists with WWDA’s role as a member of the Australian Cross Disability Alliance (ACDA) and contributes his knowledge, skills and experience to the policy, research and project work that WWDA undertakes.</w:t>
      </w:r>
      <w:r w:rsidR="001C3B01">
        <w:rPr>
          <w:rFonts w:ascii="Arial" w:hAnsi="Arial" w:cs="Arial"/>
          <w:sz w:val="22"/>
          <w:szCs w:val="22"/>
        </w:rPr>
        <w:t xml:space="preserve"> Chris also works part time in the </w:t>
      </w:r>
      <w:r w:rsidR="001C3B01" w:rsidRPr="001C3B01">
        <w:rPr>
          <w:rFonts w:ascii="Arial" w:hAnsi="Arial" w:cs="Arial"/>
          <w:sz w:val="22"/>
          <w:szCs w:val="22"/>
        </w:rPr>
        <w:t>LGBTI sector</w:t>
      </w:r>
      <w:r w:rsidR="001C3B01">
        <w:rPr>
          <w:rFonts w:ascii="Arial" w:hAnsi="Arial" w:cs="Arial"/>
          <w:sz w:val="22"/>
          <w:szCs w:val="22"/>
        </w:rPr>
        <w:t xml:space="preserve"> and has </w:t>
      </w:r>
      <w:r w:rsidR="00A05593">
        <w:rPr>
          <w:rFonts w:ascii="Arial" w:hAnsi="Arial" w:cs="Arial"/>
          <w:sz w:val="22"/>
          <w:szCs w:val="22"/>
        </w:rPr>
        <w:t>a Degree in Social Work.</w:t>
      </w:r>
      <w:r w:rsidR="001C3B01">
        <w:rPr>
          <w:rFonts w:ascii="Arial" w:hAnsi="Arial" w:cs="Arial"/>
          <w:sz w:val="22"/>
          <w:szCs w:val="22"/>
        </w:rPr>
        <w:t xml:space="preserve"> </w:t>
      </w:r>
    </w:p>
    <w:p w14:paraId="2B26496B" w14:textId="77777777" w:rsidR="0042305E" w:rsidRPr="00921CF0" w:rsidRDefault="0042305E" w:rsidP="00456571">
      <w:pPr>
        <w:spacing w:line="276" w:lineRule="auto"/>
        <w:jc w:val="both"/>
        <w:rPr>
          <w:rFonts w:ascii="Arial" w:hAnsi="Arial" w:cs="Arial"/>
          <w:sz w:val="22"/>
          <w:szCs w:val="22"/>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tblGrid>
      <w:tr w:rsidR="00456571" w14:paraId="706A8E8E" w14:textId="77777777" w:rsidTr="00257D90">
        <w:tc>
          <w:tcPr>
            <w:tcW w:w="2835" w:type="dxa"/>
          </w:tcPr>
          <w:p w14:paraId="41169A50" w14:textId="0220C36F" w:rsidR="00456571" w:rsidRDefault="00456571" w:rsidP="006A0FB4">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3DF63B1D" wp14:editId="4A678170">
                  <wp:extent cx="1598771" cy="2131695"/>
                  <wp:effectExtent l="76200" t="76200" r="154305" b="154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g_Coppolino2.jpg"/>
                          <pic:cNvPicPr/>
                        </pic:nvPicPr>
                        <pic:blipFill>
                          <a:blip r:embed="rId45">
                            <a:extLst>
                              <a:ext uri="{28A0092B-C50C-407E-A947-70E740481C1C}">
                                <a14:useLocalDpi xmlns:a14="http://schemas.microsoft.com/office/drawing/2010/main" val="0"/>
                              </a:ext>
                            </a:extLst>
                          </a:blip>
                          <a:stretch>
                            <a:fillRect/>
                          </a:stretch>
                        </pic:blipFill>
                        <pic:spPr>
                          <a:xfrm>
                            <a:off x="0" y="0"/>
                            <a:ext cx="1600295" cy="2133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BDB016" w14:textId="22F866E9" w:rsidR="006A0FB4" w:rsidRDefault="006A0FB4" w:rsidP="00257D90">
            <w:pPr>
              <w:pStyle w:val="NormalWeb"/>
              <w:spacing w:before="0" w:beforeAutospacing="0" w:after="0" w:afterAutospacing="0" w:line="276" w:lineRule="auto"/>
              <w:jc w:val="center"/>
              <w:rPr>
                <w:rFonts w:ascii="Arial" w:hAnsi="Arial" w:cs="Arial"/>
                <w:sz w:val="20"/>
                <w:szCs w:val="20"/>
              </w:rPr>
            </w:pPr>
          </w:p>
        </w:tc>
      </w:tr>
    </w:tbl>
    <w:p w14:paraId="4E283A5F" w14:textId="77777777" w:rsidR="006A0FB4" w:rsidRDefault="0042305E" w:rsidP="0042305E">
      <w:pPr>
        <w:spacing w:line="276" w:lineRule="auto"/>
        <w:jc w:val="both"/>
        <w:rPr>
          <w:rFonts w:ascii="Arial" w:hAnsi="Arial" w:cs="Arial"/>
          <w:sz w:val="22"/>
          <w:szCs w:val="22"/>
        </w:rPr>
      </w:pPr>
      <w:r>
        <w:rPr>
          <w:rFonts w:ascii="Arial" w:hAnsi="Arial" w:cs="Arial"/>
          <w:sz w:val="22"/>
          <w:szCs w:val="22"/>
        </w:rPr>
        <w:t xml:space="preserve">The organisers of the </w:t>
      </w:r>
      <w:r w:rsidRPr="0042305E">
        <w:rPr>
          <w:rFonts w:ascii="Arial" w:hAnsi="Arial" w:cs="Arial"/>
          <w:sz w:val="22"/>
          <w:szCs w:val="22"/>
        </w:rPr>
        <w:t>“Youth with Disability National Forum”</w:t>
      </w:r>
      <w:r>
        <w:rPr>
          <w:rFonts w:ascii="Arial" w:hAnsi="Arial" w:cs="Arial"/>
          <w:sz w:val="22"/>
          <w:szCs w:val="22"/>
        </w:rPr>
        <w:t xml:space="preserve"> engaged a photographer to capture the photos and videos from the Forum. All except one participant consented to have their photos and video footage taken during the event.</w:t>
      </w:r>
    </w:p>
    <w:p w14:paraId="4A183E66" w14:textId="299594EB" w:rsidR="0042305E" w:rsidRDefault="0042305E" w:rsidP="0042305E">
      <w:pPr>
        <w:spacing w:line="276" w:lineRule="auto"/>
        <w:jc w:val="both"/>
        <w:rPr>
          <w:rFonts w:ascii="Arial" w:hAnsi="Arial" w:cs="Arial"/>
          <w:sz w:val="22"/>
          <w:szCs w:val="22"/>
        </w:rPr>
      </w:pPr>
    </w:p>
    <w:p w14:paraId="79585E57" w14:textId="77777777" w:rsidR="006A0FB4" w:rsidRPr="004D367E" w:rsidRDefault="006A0FB4" w:rsidP="006A0FB4">
      <w:pPr>
        <w:pStyle w:val="NormalWeb"/>
        <w:shd w:val="clear" w:color="auto" w:fill="FFFFFF"/>
        <w:spacing w:before="0" w:beforeAutospacing="0" w:after="0" w:afterAutospacing="0" w:line="276" w:lineRule="auto"/>
        <w:jc w:val="both"/>
        <w:rPr>
          <w:rFonts w:ascii="Arial" w:hAnsi="Arial" w:cs="Arial"/>
          <w:b/>
          <w:color w:val="990000"/>
        </w:rPr>
      </w:pPr>
      <w:r w:rsidRPr="0042305E">
        <w:rPr>
          <w:rFonts w:ascii="Arial" w:hAnsi="Arial" w:cs="Arial"/>
          <w:b/>
          <w:color w:val="990000"/>
        </w:rPr>
        <w:t xml:space="preserve">Margherita Coppolino </w:t>
      </w:r>
      <w:r>
        <w:rPr>
          <w:rFonts w:ascii="Arial" w:hAnsi="Arial" w:cs="Arial"/>
          <w:b/>
          <w:color w:val="990000"/>
        </w:rPr>
        <w:t>- The Forum Photographer</w:t>
      </w:r>
    </w:p>
    <w:p w14:paraId="1C3ECE45" w14:textId="30D97F61" w:rsidR="00C85D0F" w:rsidRPr="001418B4" w:rsidRDefault="00C85D0F" w:rsidP="001418B4">
      <w:pPr>
        <w:spacing w:line="276" w:lineRule="auto"/>
        <w:jc w:val="both"/>
        <w:rPr>
          <w:rFonts w:ascii="Arial" w:hAnsi="Arial" w:cs="Arial"/>
          <w:sz w:val="22"/>
          <w:szCs w:val="22"/>
        </w:rPr>
      </w:pPr>
      <w:r w:rsidRPr="001418B4">
        <w:rPr>
          <w:rFonts w:ascii="Arial" w:hAnsi="Arial" w:cs="Arial"/>
          <w:sz w:val="22"/>
          <w:szCs w:val="22"/>
        </w:rPr>
        <w:t xml:space="preserve">Margherita Coppolino </w:t>
      </w:r>
      <w:r w:rsidR="00613979">
        <w:rPr>
          <w:rFonts w:ascii="Arial" w:hAnsi="Arial" w:cs="Arial"/>
          <w:sz w:val="22"/>
          <w:szCs w:val="22"/>
        </w:rPr>
        <w:t xml:space="preserve">(pictured left) </w:t>
      </w:r>
      <w:r w:rsidRPr="001418B4">
        <w:rPr>
          <w:rFonts w:ascii="Arial" w:hAnsi="Arial" w:cs="Arial"/>
          <w:sz w:val="22"/>
          <w:szCs w:val="22"/>
        </w:rPr>
        <w:t>is a disability and diversity consultant</w:t>
      </w:r>
      <w:r w:rsidR="001418B4">
        <w:rPr>
          <w:rFonts w:ascii="Arial" w:hAnsi="Arial" w:cs="Arial"/>
          <w:sz w:val="22"/>
          <w:szCs w:val="22"/>
        </w:rPr>
        <w:t xml:space="preserve">, a Board member of Women With Disabilities Australia (WWDA) and a recognised and accomplished photographer. </w:t>
      </w:r>
      <w:r w:rsidRPr="001418B4">
        <w:rPr>
          <w:rFonts w:ascii="Arial" w:hAnsi="Arial" w:cs="Arial"/>
          <w:sz w:val="22"/>
          <w:szCs w:val="22"/>
        </w:rPr>
        <w:t xml:space="preserve">Margherita is also a powerful speaker and motivator. Margherita is a tertiary-qualified and industry accredited Trainer and Mediator. During her consultancy career, she also has honed &amp; developed specialist skills in project management, mediation, facilitation, recruitment, case management and keynote speaking. </w:t>
      </w:r>
    </w:p>
    <w:p w14:paraId="705A74F2" w14:textId="532418B1" w:rsidR="00456571" w:rsidRDefault="00456571"/>
    <w:p w14:paraId="758E5892" w14:textId="6EF86A82" w:rsidR="00456571" w:rsidRPr="004D367E" w:rsidRDefault="00921CF0" w:rsidP="00456571">
      <w:pPr>
        <w:pStyle w:val="NormalWeb"/>
        <w:shd w:val="clear" w:color="auto" w:fill="FFFFFF"/>
        <w:spacing w:before="0" w:beforeAutospacing="0" w:after="0" w:afterAutospacing="0" w:line="276" w:lineRule="auto"/>
        <w:rPr>
          <w:rFonts w:ascii="Arial" w:hAnsi="Arial" w:cs="Arial"/>
          <w:b/>
          <w:color w:val="990000"/>
        </w:rPr>
      </w:pPr>
      <w:r>
        <w:rPr>
          <w:rFonts w:ascii="Arial" w:hAnsi="Arial" w:cs="Arial"/>
          <w:b/>
          <w:color w:val="990000"/>
        </w:rPr>
        <w:t xml:space="preserve">The Forum </w:t>
      </w:r>
      <w:r w:rsidR="00456571">
        <w:rPr>
          <w:rFonts w:ascii="Arial" w:hAnsi="Arial" w:cs="Arial"/>
          <w:b/>
          <w:color w:val="990000"/>
        </w:rPr>
        <w:t>Participant Support Persons</w:t>
      </w:r>
    </w:p>
    <w:p w14:paraId="524E5047" w14:textId="77777777" w:rsidR="0042305E" w:rsidRPr="00921CF0" w:rsidRDefault="0042305E" w:rsidP="0042305E">
      <w:pPr>
        <w:pStyle w:val="NormalWeb"/>
        <w:shd w:val="clear" w:color="auto" w:fill="FFFFFF"/>
        <w:spacing w:before="0" w:beforeAutospacing="0" w:after="0" w:afterAutospacing="0" w:line="276" w:lineRule="auto"/>
        <w:jc w:val="both"/>
        <w:rPr>
          <w:rFonts w:ascii="Arial" w:hAnsi="Arial" w:cs="Arial"/>
          <w:sz w:val="22"/>
          <w:szCs w:val="22"/>
        </w:rPr>
      </w:pPr>
      <w:r w:rsidRPr="00921CF0">
        <w:rPr>
          <w:rFonts w:ascii="Arial" w:hAnsi="Arial" w:cs="Arial"/>
          <w:sz w:val="22"/>
          <w:szCs w:val="22"/>
        </w:rPr>
        <w:t xml:space="preserve">A number of the participants at the </w:t>
      </w:r>
      <w:r w:rsidRPr="0055545C">
        <w:rPr>
          <w:rFonts w:ascii="Arial" w:hAnsi="Arial" w:cs="Arial"/>
          <w:sz w:val="22"/>
          <w:szCs w:val="22"/>
        </w:rPr>
        <w:t>“Youth with Disability National Forum”</w:t>
      </w:r>
      <w:r>
        <w:rPr>
          <w:rFonts w:ascii="Arial" w:hAnsi="Arial" w:cs="Arial"/>
          <w:sz w:val="22"/>
          <w:szCs w:val="22"/>
        </w:rPr>
        <w:t xml:space="preserve"> were wonderfully supported by their support persons to ensure all were able to contribute to and engage with the process. The ACDA acknowledges and thanks Renee, Peta, Deb, Alex and Ana for their support with the event.</w:t>
      </w:r>
    </w:p>
    <w:p w14:paraId="500B0868" w14:textId="77777777" w:rsidR="0042305E" w:rsidRDefault="0042305E" w:rsidP="00456571">
      <w:pPr>
        <w:spacing w:line="276"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19"/>
        <w:gridCol w:w="3119"/>
      </w:tblGrid>
      <w:tr w:rsidR="00456571" w14:paraId="6C41F118" w14:textId="08070E8A" w:rsidTr="00257D90">
        <w:tc>
          <w:tcPr>
            <w:tcW w:w="3119" w:type="dxa"/>
          </w:tcPr>
          <w:p w14:paraId="1272585B" w14:textId="45ABF0C1" w:rsidR="00456571" w:rsidRDefault="00456571"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703FEED5" wp14:editId="6D3EFFEC">
                  <wp:extent cx="1772482" cy="1742440"/>
                  <wp:effectExtent l="76200" t="76200" r="158115" b="1625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nee1.JPG"/>
                          <pic:cNvPicPr/>
                        </pic:nvPicPr>
                        <pic:blipFill>
                          <a:blip r:embed="rId46">
                            <a:extLst>
                              <a:ext uri="{28A0092B-C50C-407E-A947-70E740481C1C}">
                                <a14:useLocalDpi xmlns:a14="http://schemas.microsoft.com/office/drawing/2010/main" val="0"/>
                              </a:ext>
                            </a:extLst>
                          </a:blip>
                          <a:stretch>
                            <a:fillRect/>
                          </a:stretch>
                        </pic:blipFill>
                        <pic:spPr>
                          <a:xfrm>
                            <a:off x="0" y="0"/>
                            <a:ext cx="1774295" cy="17442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577B95" w14:textId="5B99AEEC" w:rsidR="00456571" w:rsidRPr="00257D90" w:rsidRDefault="00456571" w:rsidP="00A93393">
            <w:pPr>
              <w:pStyle w:val="NormalWeb"/>
              <w:spacing w:before="0" w:beforeAutospacing="0" w:after="0" w:afterAutospacing="0" w:line="276" w:lineRule="auto"/>
              <w:jc w:val="center"/>
              <w:rPr>
                <w:rFonts w:ascii="Arial" w:hAnsi="Arial" w:cs="Arial"/>
                <w:b/>
                <w:color w:val="990000"/>
                <w:sz w:val="18"/>
                <w:szCs w:val="18"/>
              </w:rPr>
            </w:pPr>
            <w:r w:rsidRPr="00257D90">
              <w:rPr>
                <w:rFonts w:ascii="Arial" w:hAnsi="Arial" w:cs="Arial"/>
                <w:b/>
                <w:color w:val="990000"/>
                <w:sz w:val="18"/>
                <w:szCs w:val="18"/>
              </w:rPr>
              <w:t>Renee</w:t>
            </w:r>
          </w:p>
        </w:tc>
        <w:tc>
          <w:tcPr>
            <w:tcW w:w="3119" w:type="dxa"/>
          </w:tcPr>
          <w:p w14:paraId="70D09452" w14:textId="35F12786" w:rsidR="00456571" w:rsidRDefault="00456571"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7F861C70" wp14:editId="32A31070">
                  <wp:extent cx="1730625" cy="1742440"/>
                  <wp:effectExtent l="76200" t="76200" r="149225" b="1625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ta2.JPG"/>
                          <pic:cNvPicPr/>
                        </pic:nvPicPr>
                        <pic:blipFill>
                          <a:blip r:embed="rId47">
                            <a:extLst>
                              <a:ext uri="{28A0092B-C50C-407E-A947-70E740481C1C}">
                                <a14:useLocalDpi xmlns:a14="http://schemas.microsoft.com/office/drawing/2010/main" val="0"/>
                              </a:ext>
                            </a:extLst>
                          </a:blip>
                          <a:stretch>
                            <a:fillRect/>
                          </a:stretch>
                        </pic:blipFill>
                        <pic:spPr>
                          <a:xfrm>
                            <a:off x="0" y="0"/>
                            <a:ext cx="1733093" cy="174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B26E0" w14:textId="575DAD29" w:rsidR="00456571" w:rsidRPr="00257D90" w:rsidRDefault="00456571" w:rsidP="00A93393">
            <w:pPr>
              <w:pStyle w:val="NormalWeb"/>
              <w:spacing w:before="0" w:beforeAutospacing="0" w:after="0" w:afterAutospacing="0" w:line="276" w:lineRule="auto"/>
              <w:jc w:val="center"/>
              <w:rPr>
                <w:rFonts w:ascii="Arial" w:hAnsi="Arial" w:cs="Arial"/>
                <w:b/>
                <w:color w:val="990000"/>
                <w:sz w:val="18"/>
                <w:szCs w:val="18"/>
              </w:rPr>
            </w:pPr>
            <w:r w:rsidRPr="00257D90">
              <w:rPr>
                <w:rFonts w:ascii="Arial" w:hAnsi="Arial" w:cs="Arial"/>
                <w:b/>
                <w:color w:val="990000"/>
                <w:sz w:val="18"/>
                <w:szCs w:val="18"/>
              </w:rPr>
              <w:t>Peta</w:t>
            </w:r>
          </w:p>
        </w:tc>
        <w:tc>
          <w:tcPr>
            <w:tcW w:w="3119" w:type="dxa"/>
          </w:tcPr>
          <w:p w14:paraId="38B4453F" w14:textId="7919EB38" w:rsidR="00456571" w:rsidRDefault="00456571"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7261CB56" wp14:editId="6C55FE6A">
                  <wp:extent cx="1742440" cy="1742440"/>
                  <wp:effectExtent l="76200" t="76200" r="162560" b="1625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b1 2.jpg"/>
                          <pic:cNvPicPr/>
                        </pic:nvPicPr>
                        <pic:blipFill>
                          <a:blip r:embed="rId48">
                            <a:extLst>
                              <a:ext uri="{28A0092B-C50C-407E-A947-70E740481C1C}">
                                <a14:useLocalDpi xmlns:a14="http://schemas.microsoft.com/office/drawing/2010/main" val="0"/>
                              </a:ext>
                            </a:extLst>
                          </a:blip>
                          <a:stretch>
                            <a:fillRect/>
                          </a:stretch>
                        </pic:blipFill>
                        <pic:spPr>
                          <a:xfrm>
                            <a:off x="0" y="0"/>
                            <a:ext cx="1742440" cy="1742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9E697F" w14:textId="167F1F2E" w:rsidR="00456571" w:rsidRPr="00257D90" w:rsidRDefault="00456571" w:rsidP="00A93393">
            <w:pPr>
              <w:pStyle w:val="NormalWeb"/>
              <w:spacing w:before="0" w:beforeAutospacing="0" w:after="0" w:afterAutospacing="0" w:line="276" w:lineRule="auto"/>
              <w:jc w:val="center"/>
              <w:rPr>
                <w:rFonts w:ascii="Arial" w:hAnsi="Arial" w:cs="Arial"/>
                <w:b/>
                <w:color w:val="990000"/>
                <w:sz w:val="18"/>
                <w:szCs w:val="18"/>
              </w:rPr>
            </w:pPr>
            <w:r w:rsidRPr="00257D90">
              <w:rPr>
                <w:rFonts w:ascii="Arial" w:hAnsi="Arial" w:cs="Arial"/>
                <w:b/>
                <w:color w:val="990000"/>
                <w:sz w:val="18"/>
                <w:szCs w:val="18"/>
              </w:rPr>
              <w:t>Deb</w:t>
            </w:r>
          </w:p>
        </w:tc>
      </w:tr>
      <w:tr w:rsidR="00456571" w14:paraId="156D2E2F" w14:textId="61CF1338" w:rsidTr="00257D90">
        <w:tc>
          <w:tcPr>
            <w:tcW w:w="3119" w:type="dxa"/>
          </w:tcPr>
          <w:p w14:paraId="38CB1C42" w14:textId="766839BB" w:rsidR="00456571" w:rsidRDefault="00456571" w:rsidP="00A93393">
            <w:pPr>
              <w:pStyle w:val="NormalWeb"/>
              <w:spacing w:before="0" w:beforeAutospacing="0" w:after="0" w:afterAutospacing="0" w:line="276" w:lineRule="auto"/>
              <w:jc w:val="center"/>
              <w:rPr>
                <w:rFonts w:ascii="Arial" w:hAnsi="Arial" w:cs="Arial"/>
                <w:sz w:val="20"/>
                <w:szCs w:val="20"/>
              </w:rPr>
            </w:pPr>
          </w:p>
          <w:p w14:paraId="496D18D8" w14:textId="795EF7B9" w:rsidR="00456571" w:rsidRDefault="00456571"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4B526B91" wp14:editId="4C0BC223">
                  <wp:extent cx="1598206" cy="1793240"/>
                  <wp:effectExtent l="76200" t="76200" r="154940" b="1625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lex1.jpg"/>
                          <pic:cNvPicPr/>
                        </pic:nvPicPr>
                        <pic:blipFill>
                          <a:blip r:embed="rId49">
                            <a:extLst>
                              <a:ext uri="{28A0092B-C50C-407E-A947-70E740481C1C}">
                                <a14:useLocalDpi xmlns:a14="http://schemas.microsoft.com/office/drawing/2010/main" val="0"/>
                              </a:ext>
                            </a:extLst>
                          </a:blip>
                          <a:stretch>
                            <a:fillRect/>
                          </a:stretch>
                        </pic:blipFill>
                        <pic:spPr>
                          <a:xfrm>
                            <a:off x="0" y="0"/>
                            <a:ext cx="1599797" cy="179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07D13D" w14:textId="6683B20F" w:rsidR="00456571" w:rsidRPr="00257D90" w:rsidRDefault="00456571" w:rsidP="00A93393">
            <w:pPr>
              <w:pStyle w:val="NormalWeb"/>
              <w:spacing w:before="0" w:beforeAutospacing="0" w:after="0" w:afterAutospacing="0" w:line="276" w:lineRule="auto"/>
              <w:jc w:val="center"/>
              <w:rPr>
                <w:rFonts w:ascii="Arial" w:hAnsi="Arial" w:cs="Arial"/>
                <w:b/>
                <w:color w:val="990000"/>
                <w:sz w:val="18"/>
                <w:szCs w:val="18"/>
              </w:rPr>
            </w:pPr>
            <w:r w:rsidRPr="00257D90">
              <w:rPr>
                <w:rFonts w:ascii="Arial" w:hAnsi="Arial" w:cs="Arial"/>
                <w:b/>
                <w:color w:val="990000"/>
                <w:sz w:val="18"/>
                <w:szCs w:val="18"/>
              </w:rPr>
              <w:t>Alex</w:t>
            </w:r>
          </w:p>
        </w:tc>
        <w:tc>
          <w:tcPr>
            <w:tcW w:w="3119" w:type="dxa"/>
          </w:tcPr>
          <w:p w14:paraId="3DF2F304" w14:textId="177BB0A6" w:rsidR="00456571" w:rsidRDefault="00456571" w:rsidP="00A93393">
            <w:pPr>
              <w:pStyle w:val="NormalWeb"/>
              <w:spacing w:before="0" w:beforeAutospacing="0" w:after="0" w:afterAutospacing="0" w:line="276" w:lineRule="auto"/>
              <w:jc w:val="center"/>
              <w:rPr>
                <w:rFonts w:ascii="Arial" w:hAnsi="Arial" w:cs="Arial"/>
                <w:sz w:val="20"/>
                <w:szCs w:val="20"/>
              </w:rPr>
            </w:pPr>
          </w:p>
          <w:p w14:paraId="65FF48A9" w14:textId="0D9373E2" w:rsidR="00456571" w:rsidRDefault="00456571" w:rsidP="00A93393">
            <w:pPr>
              <w:pStyle w:val="NormalWeb"/>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6CD15B92" wp14:editId="42BFB77D">
                  <wp:extent cx="1530595" cy="1793240"/>
                  <wp:effectExtent l="76200" t="76200" r="146050" b="1625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a1 2.jpg"/>
                          <pic:cNvPicPr/>
                        </pic:nvPicPr>
                        <pic:blipFill>
                          <a:blip r:embed="rId50">
                            <a:extLst>
                              <a:ext uri="{28A0092B-C50C-407E-A947-70E740481C1C}">
                                <a14:useLocalDpi xmlns:a14="http://schemas.microsoft.com/office/drawing/2010/main" val="0"/>
                              </a:ext>
                            </a:extLst>
                          </a:blip>
                          <a:stretch>
                            <a:fillRect/>
                          </a:stretch>
                        </pic:blipFill>
                        <pic:spPr>
                          <a:xfrm>
                            <a:off x="0" y="0"/>
                            <a:ext cx="1531441" cy="1794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61C2D6" w14:textId="0C4AB674" w:rsidR="00456571" w:rsidRPr="00257D90" w:rsidRDefault="00456571" w:rsidP="00A93393">
            <w:pPr>
              <w:pStyle w:val="NormalWeb"/>
              <w:spacing w:before="0" w:beforeAutospacing="0" w:after="0" w:afterAutospacing="0" w:line="276" w:lineRule="auto"/>
              <w:jc w:val="center"/>
              <w:rPr>
                <w:rFonts w:ascii="Arial" w:hAnsi="Arial" w:cs="Arial"/>
                <w:b/>
                <w:color w:val="990000"/>
                <w:sz w:val="18"/>
                <w:szCs w:val="18"/>
              </w:rPr>
            </w:pPr>
            <w:r w:rsidRPr="00257D90">
              <w:rPr>
                <w:rFonts w:ascii="Arial" w:hAnsi="Arial" w:cs="Arial"/>
                <w:b/>
                <w:color w:val="990000"/>
                <w:sz w:val="18"/>
                <w:szCs w:val="18"/>
              </w:rPr>
              <w:t>Ana</w:t>
            </w:r>
          </w:p>
        </w:tc>
        <w:tc>
          <w:tcPr>
            <w:tcW w:w="3119" w:type="dxa"/>
          </w:tcPr>
          <w:p w14:paraId="6569584B" w14:textId="294628E7" w:rsidR="00456571" w:rsidRDefault="00456571" w:rsidP="00A93393">
            <w:pPr>
              <w:pStyle w:val="NormalWeb"/>
              <w:spacing w:before="0" w:beforeAutospacing="0" w:after="0" w:afterAutospacing="0" w:line="276" w:lineRule="auto"/>
              <w:jc w:val="center"/>
              <w:rPr>
                <w:rFonts w:ascii="Arial" w:hAnsi="Arial" w:cs="Arial"/>
                <w:sz w:val="20"/>
                <w:szCs w:val="20"/>
              </w:rPr>
            </w:pPr>
          </w:p>
        </w:tc>
      </w:tr>
    </w:tbl>
    <w:p w14:paraId="224543D1" w14:textId="77777777" w:rsidR="00A93393" w:rsidRPr="00921CF0" w:rsidRDefault="00A93393" w:rsidP="00A93393">
      <w:pPr>
        <w:pStyle w:val="NormalWeb"/>
        <w:shd w:val="clear" w:color="auto" w:fill="FFFFFF"/>
        <w:spacing w:before="0" w:beforeAutospacing="0" w:after="0" w:afterAutospacing="0" w:line="276" w:lineRule="auto"/>
        <w:rPr>
          <w:rFonts w:ascii="Arial" w:hAnsi="Arial" w:cs="Arial"/>
          <w:sz w:val="22"/>
          <w:szCs w:val="22"/>
        </w:rPr>
      </w:pPr>
    </w:p>
    <w:p w14:paraId="72BE247C" w14:textId="52F981C6" w:rsidR="00D51EEA" w:rsidRDefault="00D51EEA">
      <w:pPr>
        <w:rPr>
          <w:rFonts w:ascii="Arial" w:eastAsiaTheme="minorHAnsi" w:hAnsi="Arial" w:cs="Arial"/>
          <w:sz w:val="20"/>
          <w:szCs w:val="20"/>
          <w:lang w:val="en-US"/>
        </w:rPr>
      </w:pPr>
      <w:r>
        <w:rPr>
          <w:rFonts w:ascii="Arial" w:hAnsi="Arial" w:cs="Arial"/>
          <w:sz w:val="20"/>
          <w:szCs w:val="20"/>
        </w:rPr>
        <w:br w:type="page"/>
      </w:r>
    </w:p>
    <w:p w14:paraId="1AC83F37" w14:textId="29495165" w:rsidR="009674EE" w:rsidRDefault="00624482" w:rsidP="00624482">
      <w:pPr>
        <w:pStyle w:val="NormalWeb"/>
        <w:shd w:val="clear" w:color="auto" w:fill="FFFFFF"/>
        <w:spacing w:before="0" w:beforeAutospacing="0" w:after="0" w:afterAutospacing="0" w:line="276" w:lineRule="auto"/>
        <w:jc w:val="center"/>
        <w:rPr>
          <w:rFonts w:ascii="Arial" w:hAnsi="Arial" w:cs="Arial"/>
          <w:b/>
          <w:color w:val="990000"/>
          <w:sz w:val="44"/>
          <w:szCs w:val="44"/>
        </w:rPr>
      </w:pPr>
      <w:r w:rsidRPr="00624482">
        <w:rPr>
          <w:rFonts w:ascii="Arial" w:hAnsi="Arial" w:cs="Arial"/>
          <w:b/>
          <w:color w:val="990000"/>
          <w:sz w:val="44"/>
          <w:szCs w:val="44"/>
        </w:rPr>
        <w:t>The ‘Youth with Disability National Forum’</w:t>
      </w:r>
      <w:r w:rsidR="005E2806">
        <w:rPr>
          <w:rFonts w:ascii="Arial" w:hAnsi="Arial" w:cs="Arial"/>
          <w:b/>
          <w:color w:val="990000"/>
          <w:sz w:val="44"/>
          <w:szCs w:val="44"/>
        </w:rPr>
        <w:t xml:space="preserve"> Proceedings</w:t>
      </w:r>
    </w:p>
    <w:p w14:paraId="7FA9A87C" w14:textId="77777777" w:rsidR="00624482" w:rsidRDefault="00624482" w:rsidP="00FE1EA8">
      <w:pPr>
        <w:pStyle w:val="NormalWeb"/>
        <w:shd w:val="clear" w:color="auto" w:fill="FFFFFF"/>
        <w:spacing w:before="0" w:beforeAutospacing="0" w:after="0" w:afterAutospacing="0" w:line="276" w:lineRule="auto"/>
        <w:jc w:val="center"/>
        <w:rPr>
          <w:rFonts w:ascii="Arial" w:hAnsi="Arial" w:cs="Arial"/>
          <w:sz w:val="22"/>
          <w:szCs w:val="22"/>
        </w:rPr>
      </w:pPr>
    </w:p>
    <w:p w14:paraId="0F2DF401" w14:textId="71185C83" w:rsidR="009674EE" w:rsidRDefault="00AE2C7B" w:rsidP="00FE1EA8">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4EA1F9B6" wp14:editId="528FC345">
            <wp:extent cx="5717540" cy="4418583"/>
            <wp:effectExtent l="76200" t="76200" r="149860" b="1536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_geor1 copy 2.JPG"/>
                    <pic:cNvPicPr/>
                  </pic:nvPicPr>
                  <pic:blipFill>
                    <a:blip r:embed="rId51">
                      <a:extLst>
                        <a:ext uri="{28A0092B-C50C-407E-A947-70E740481C1C}">
                          <a14:useLocalDpi xmlns:a14="http://schemas.microsoft.com/office/drawing/2010/main" val="0"/>
                        </a:ext>
                      </a:extLst>
                    </a:blip>
                    <a:stretch>
                      <a:fillRect/>
                    </a:stretch>
                  </pic:blipFill>
                  <pic:spPr>
                    <a:xfrm>
                      <a:off x="0" y="0"/>
                      <a:ext cx="5719381" cy="4420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F687BA" w14:textId="77777777" w:rsidR="009674EE" w:rsidRDefault="009674EE" w:rsidP="00FE1EA8">
      <w:pPr>
        <w:pStyle w:val="NormalWeb"/>
        <w:shd w:val="clear" w:color="auto" w:fill="FFFFFF"/>
        <w:spacing w:before="0" w:beforeAutospacing="0" w:after="0" w:afterAutospacing="0" w:line="276" w:lineRule="auto"/>
        <w:jc w:val="center"/>
        <w:rPr>
          <w:rFonts w:ascii="Arial" w:hAnsi="Arial" w:cs="Arial"/>
          <w:sz w:val="22"/>
          <w:szCs w:val="22"/>
        </w:rPr>
      </w:pPr>
    </w:p>
    <w:p w14:paraId="57655FB4" w14:textId="77777777" w:rsidR="005E2806" w:rsidRDefault="006B42B9" w:rsidP="009674EE">
      <w:pPr>
        <w:pStyle w:val="NormalWeb"/>
        <w:shd w:val="clear" w:color="auto" w:fill="FFFFFF"/>
        <w:spacing w:before="0" w:beforeAutospacing="0" w:after="0" w:afterAutospacing="0" w:line="276" w:lineRule="auto"/>
        <w:jc w:val="center"/>
        <w:rPr>
          <w:rFonts w:ascii="Arial" w:hAnsi="Arial" w:cs="Arial"/>
          <w:b/>
          <w:color w:val="990000"/>
          <w:sz w:val="40"/>
          <w:szCs w:val="40"/>
        </w:rPr>
      </w:pPr>
      <w:r>
        <w:rPr>
          <w:rFonts w:ascii="Arial" w:hAnsi="Arial" w:cs="Arial"/>
          <w:b/>
          <w:color w:val="990000"/>
          <w:sz w:val="40"/>
          <w:szCs w:val="40"/>
        </w:rPr>
        <w:t xml:space="preserve">Session: </w:t>
      </w:r>
    </w:p>
    <w:p w14:paraId="3AE16CDA" w14:textId="77777777" w:rsidR="005E2806" w:rsidRDefault="005E2806" w:rsidP="009674EE">
      <w:pPr>
        <w:pStyle w:val="NormalWeb"/>
        <w:shd w:val="clear" w:color="auto" w:fill="FFFFFF"/>
        <w:spacing w:before="0" w:beforeAutospacing="0" w:after="0" w:afterAutospacing="0" w:line="276" w:lineRule="auto"/>
        <w:jc w:val="center"/>
        <w:rPr>
          <w:rFonts w:ascii="Arial" w:hAnsi="Arial" w:cs="Arial"/>
          <w:b/>
          <w:color w:val="990000"/>
          <w:sz w:val="40"/>
          <w:szCs w:val="40"/>
        </w:rPr>
      </w:pPr>
    </w:p>
    <w:p w14:paraId="47534690" w14:textId="28B0831B" w:rsidR="006B42B9" w:rsidRDefault="00B40C37" w:rsidP="009674EE">
      <w:pPr>
        <w:pStyle w:val="NormalWeb"/>
        <w:shd w:val="clear" w:color="auto" w:fill="FFFFFF"/>
        <w:spacing w:before="0" w:beforeAutospacing="0" w:after="0" w:afterAutospacing="0" w:line="276" w:lineRule="auto"/>
        <w:jc w:val="center"/>
        <w:rPr>
          <w:rFonts w:ascii="Arial" w:hAnsi="Arial" w:cs="Arial"/>
          <w:b/>
          <w:color w:val="990000"/>
          <w:sz w:val="40"/>
          <w:szCs w:val="40"/>
        </w:rPr>
      </w:pPr>
      <w:r>
        <w:rPr>
          <w:rFonts w:ascii="Arial" w:hAnsi="Arial" w:cs="Arial"/>
          <w:b/>
          <w:color w:val="990000"/>
          <w:sz w:val="40"/>
          <w:szCs w:val="40"/>
        </w:rPr>
        <w:t>‘</w:t>
      </w:r>
      <w:r w:rsidR="006B42B9" w:rsidRPr="006B42B9">
        <w:rPr>
          <w:rFonts w:ascii="Arial" w:hAnsi="Arial" w:cs="Arial"/>
          <w:b/>
          <w:color w:val="990000"/>
          <w:sz w:val="40"/>
          <w:szCs w:val="40"/>
        </w:rPr>
        <w:t xml:space="preserve">Introduction to the </w:t>
      </w:r>
      <w:r w:rsidR="006B42B9">
        <w:rPr>
          <w:rFonts w:ascii="Arial" w:hAnsi="Arial" w:cs="Arial"/>
          <w:b/>
          <w:color w:val="990000"/>
          <w:sz w:val="40"/>
          <w:szCs w:val="40"/>
        </w:rPr>
        <w:t xml:space="preserve">UNFPA </w:t>
      </w:r>
      <w:r w:rsidR="006B42B9" w:rsidRPr="006B42B9">
        <w:rPr>
          <w:rFonts w:ascii="Arial" w:hAnsi="Arial" w:cs="Arial"/>
          <w:b/>
          <w:color w:val="990000"/>
          <w:sz w:val="40"/>
          <w:szCs w:val="40"/>
        </w:rPr>
        <w:t xml:space="preserve">Global </w:t>
      </w:r>
      <w:r w:rsidR="006B42B9">
        <w:rPr>
          <w:rFonts w:ascii="Arial" w:hAnsi="Arial" w:cs="Arial"/>
          <w:b/>
          <w:color w:val="990000"/>
          <w:sz w:val="40"/>
          <w:szCs w:val="40"/>
        </w:rPr>
        <w:t>Project</w:t>
      </w:r>
      <w:r>
        <w:rPr>
          <w:rFonts w:ascii="Arial" w:hAnsi="Arial" w:cs="Arial"/>
          <w:b/>
          <w:color w:val="990000"/>
          <w:sz w:val="40"/>
          <w:szCs w:val="40"/>
        </w:rPr>
        <w:t>’</w:t>
      </w:r>
    </w:p>
    <w:p w14:paraId="459FEC04" w14:textId="77777777" w:rsidR="005E2806" w:rsidRDefault="005E2806" w:rsidP="009674EE">
      <w:pPr>
        <w:pStyle w:val="NormalWeb"/>
        <w:shd w:val="clear" w:color="auto" w:fill="FFFFFF"/>
        <w:spacing w:before="0" w:beforeAutospacing="0" w:after="0" w:afterAutospacing="0" w:line="276" w:lineRule="auto"/>
        <w:jc w:val="center"/>
        <w:rPr>
          <w:rFonts w:ascii="Arial" w:hAnsi="Arial" w:cs="Arial"/>
          <w:b/>
          <w:color w:val="990000"/>
          <w:sz w:val="40"/>
          <w:szCs w:val="40"/>
        </w:rPr>
      </w:pPr>
    </w:p>
    <w:p w14:paraId="12201078" w14:textId="3C632DAE" w:rsidR="00B40C37" w:rsidRDefault="00B40C37" w:rsidP="009674EE">
      <w:pPr>
        <w:pStyle w:val="NormalWeb"/>
        <w:shd w:val="clear" w:color="auto" w:fill="FFFFFF"/>
        <w:spacing w:before="0" w:beforeAutospacing="0" w:after="0" w:afterAutospacing="0" w:line="276" w:lineRule="auto"/>
        <w:jc w:val="center"/>
        <w:rPr>
          <w:rFonts w:ascii="Arial" w:hAnsi="Arial" w:cs="Arial"/>
          <w:b/>
          <w:color w:val="990000"/>
          <w:sz w:val="40"/>
          <w:szCs w:val="40"/>
        </w:rPr>
      </w:pPr>
      <w:r>
        <w:rPr>
          <w:rFonts w:ascii="Arial" w:hAnsi="Arial" w:cs="Arial"/>
          <w:b/>
          <w:color w:val="990000"/>
          <w:sz w:val="40"/>
          <w:szCs w:val="40"/>
        </w:rPr>
        <w:t>‘</w:t>
      </w:r>
      <w:r w:rsidR="005E2806" w:rsidRPr="005E2806">
        <w:rPr>
          <w:rFonts w:ascii="Arial" w:hAnsi="Arial" w:cs="Arial"/>
          <w:b/>
          <w:color w:val="990000"/>
          <w:sz w:val="40"/>
          <w:szCs w:val="40"/>
        </w:rPr>
        <w:t xml:space="preserve">What are we here to do today </w:t>
      </w:r>
    </w:p>
    <w:p w14:paraId="0CDC39DA" w14:textId="52622F72" w:rsidR="005E2806" w:rsidRDefault="005E2806" w:rsidP="009674EE">
      <w:pPr>
        <w:pStyle w:val="NormalWeb"/>
        <w:shd w:val="clear" w:color="auto" w:fill="FFFFFF"/>
        <w:spacing w:before="0" w:beforeAutospacing="0" w:after="0" w:afterAutospacing="0" w:line="276" w:lineRule="auto"/>
        <w:jc w:val="center"/>
        <w:rPr>
          <w:rFonts w:ascii="Arial" w:hAnsi="Arial" w:cs="Arial"/>
          <w:b/>
          <w:color w:val="990000"/>
          <w:sz w:val="40"/>
          <w:szCs w:val="40"/>
        </w:rPr>
      </w:pPr>
      <w:r w:rsidRPr="005E2806">
        <w:rPr>
          <w:rFonts w:ascii="Arial" w:hAnsi="Arial" w:cs="Arial"/>
          <w:b/>
          <w:color w:val="990000"/>
          <w:sz w:val="40"/>
          <w:szCs w:val="40"/>
        </w:rPr>
        <w:t>and how will we do it?</w:t>
      </w:r>
      <w:r w:rsidR="00B40C37">
        <w:rPr>
          <w:rFonts w:ascii="Arial" w:hAnsi="Arial" w:cs="Arial"/>
          <w:b/>
          <w:color w:val="990000"/>
          <w:sz w:val="40"/>
          <w:szCs w:val="40"/>
        </w:rPr>
        <w:t>’</w:t>
      </w:r>
    </w:p>
    <w:p w14:paraId="7519C800" w14:textId="77777777" w:rsidR="005E2806" w:rsidRDefault="005E2806" w:rsidP="009674EE">
      <w:pPr>
        <w:pStyle w:val="NormalWeb"/>
        <w:shd w:val="clear" w:color="auto" w:fill="FFFFFF"/>
        <w:spacing w:before="0" w:beforeAutospacing="0" w:after="0" w:afterAutospacing="0" w:line="276" w:lineRule="auto"/>
        <w:jc w:val="center"/>
        <w:rPr>
          <w:rFonts w:ascii="Arial" w:hAnsi="Arial" w:cs="Arial"/>
          <w:b/>
          <w:color w:val="990000"/>
          <w:sz w:val="40"/>
          <w:szCs w:val="40"/>
        </w:rPr>
      </w:pPr>
    </w:p>
    <w:p w14:paraId="1F8030EA" w14:textId="77777777" w:rsidR="009674EE" w:rsidRDefault="009674EE" w:rsidP="00F14827">
      <w:pPr>
        <w:pStyle w:val="NormalWeb"/>
        <w:shd w:val="clear" w:color="auto" w:fill="FFFFFF"/>
        <w:spacing w:before="0" w:beforeAutospacing="0" w:after="0" w:afterAutospacing="0" w:line="276" w:lineRule="auto"/>
        <w:rPr>
          <w:rFonts w:ascii="Arial" w:hAnsi="Arial" w:cs="Arial"/>
          <w:sz w:val="20"/>
          <w:szCs w:val="20"/>
        </w:rPr>
      </w:pPr>
    </w:p>
    <w:p w14:paraId="13E1553B" w14:textId="2AB1A02C" w:rsidR="00624482" w:rsidRDefault="00624482">
      <w:pPr>
        <w:rPr>
          <w:rFonts w:ascii="Arial" w:eastAsiaTheme="minorHAnsi" w:hAnsi="Arial" w:cs="Arial"/>
          <w:sz w:val="20"/>
          <w:szCs w:val="20"/>
          <w:lang w:val="en-US"/>
        </w:rPr>
      </w:pPr>
      <w:r>
        <w:rPr>
          <w:rFonts w:ascii="Arial" w:hAnsi="Arial" w:cs="Arial"/>
          <w:sz w:val="20"/>
          <w:szCs w:val="20"/>
        </w:rPr>
        <w:br w:type="page"/>
      </w:r>
    </w:p>
    <w:p w14:paraId="73E99FA0" w14:textId="324935FA" w:rsidR="00AE0EB2" w:rsidRPr="00AE0EB2" w:rsidRDefault="00AE0EB2" w:rsidP="00AE0EB2">
      <w:pPr>
        <w:pStyle w:val="NormalWeb"/>
        <w:shd w:val="clear" w:color="auto" w:fill="FFFFFF"/>
        <w:spacing w:before="0" w:beforeAutospacing="0" w:after="0" w:afterAutospacing="0" w:line="276" w:lineRule="auto"/>
        <w:rPr>
          <w:rFonts w:ascii="Arial" w:hAnsi="Arial" w:cs="Arial"/>
          <w:b/>
          <w:color w:val="990000"/>
        </w:rPr>
      </w:pPr>
      <w:r w:rsidRPr="00AE0EB2">
        <w:rPr>
          <w:rFonts w:ascii="Arial" w:hAnsi="Arial" w:cs="Arial"/>
          <w:b/>
          <w:color w:val="990000"/>
        </w:rPr>
        <w:t>Acknowledgement of traditional owners</w:t>
      </w:r>
    </w:p>
    <w:p w14:paraId="3AD177CD" w14:textId="31B1D773" w:rsidR="00AE0EB2" w:rsidRPr="00AE0EB2" w:rsidRDefault="00C91E5E" w:rsidP="00717314">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The Opening session of the Forum began with an Acknowledgment of the</w:t>
      </w:r>
      <w:r w:rsidRPr="00C91E5E">
        <w:rPr>
          <w:rFonts w:ascii="Arial" w:hAnsi="Arial" w:cs="Arial"/>
          <w:sz w:val="22"/>
          <w:szCs w:val="22"/>
        </w:rPr>
        <w:t xml:space="preserve"> traditional owners</w:t>
      </w:r>
      <w:r>
        <w:rPr>
          <w:rFonts w:ascii="Arial" w:hAnsi="Arial" w:cs="Arial"/>
          <w:sz w:val="22"/>
          <w:szCs w:val="22"/>
        </w:rPr>
        <w:t xml:space="preserve"> of the land on which the </w:t>
      </w:r>
      <w:r w:rsidRPr="00C91E5E">
        <w:rPr>
          <w:rFonts w:ascii="Arial" w:hAnsi="Arial" w:cs="Arial"/>
          <w:sz w:val="22"/>
          <w:szCs w:val="22"/>
        </w:rPr>
        <w:t>‘Youth with Disability National Forum’</w:t>
      </w:r>
      <w:r>
        <w:rPr>
          <w:rFonts w:ascii="Arial" w:hAnsi="Arial" w:cs="Arial"/>
          <w:sz w:val="22"/>
          <w:szCs w:val="22"/>
        </w:rPr>
        <w:t xml:space="preserve"> was taking place. </w:t>
      </w:r>
      <w:r w:rsidRPr="00C91E5E">
        <w:rPr>
          <w:rFonts w:ascii="Arial" w:hAnsi="Arial" w:cs="Arial"/>
          <w:sz w:val="22"/>
          <w:szCs w:val="22"/>
        </w:rPr>
        <w:t xml:space="preserve">Aboriginal and Torres Strait Islander people have a unique position in the history and culture of Australia. They are the original owners of the land and it is </w:t>
      </w:r>
      <w:r>
        <w:rPr>
          <w:rFonts w:ascii="Arial" w:hAnsi="Arial" w:cs="Arial"/>
          <w:sz w:val="22"/>
          <w:szCs w:val="22"/>
        </w:rPr>
        <w:t xml:space="preserve">recognised that </w:t>
      </w:r>
      <w:r w:rsidRPr="00C91E5E">
        <w:rPr>
          <w:rFonts w:ascii="Arial" w:hAnsi="Arial" w:cs="Arial"/>
          <w:sz w:val="22"/>
          <w:szCs w:val="22"/>
        </w:rPr>
        <w:t xml:space="preserve">this special position is recognised and incorporated in </w:t>
      </w:r>
      <w:r>
        <w:rPr>
          <w:rFonts w:ascii="Arial" w:hAnsi="Arial" w:cs="Arial"/>
          <w:sz w:val="22"/>
          <w:szCs w:val="22"/>
        </w:rPr>
        <w:t xml:space="preserve">all </w:t>
      </w:r>
      <w:r w:rsidRPr="00C91E5E">
        <w:rPr>
          <w:rFonts w:ascii="Arial" w:hAnsi="Arial" w:cs="Arial"/>
          <w:sz w:val="22"/>
          <w:szCs w:val="22"/>
        </w:rPr>
        <w:t>official events such as festivals and community events, program launches and other major social and community events</w:t>
      </w:r>
      <w:r>
        <w:rPr>
          <w:rFonts w:ascii="Arial" w:hAnsi="Arial" w:cs="Arial"/>
          <w:sz w:val="22"/>
          <w:szCs w:val="22"/>
        </w:rPr>
        <w:t xml:space="preserve"> and meetings</w:t>
      </w:r>
      <w:r w:rsidRPr="00C91E5E">
        <w:rPr>
          <w:rFonts w:ascii="Arial" w:hAnsi="Arial" w:cs="Arial"/>
          <w:sz w:val="22"/>
          <w:szCs w:val="22"/>
        </w:rPr>
        <w:t>.</w:t>
      </w:r>
      <w:r>
        <w:rPr>
          <w:rStyle w:val="FootnoteReference"/>
          <w:rFonts w:ascii="Arial" w:hAnsi="Arial" w:cs="Arial"/>
          <w:sz w:val="22"/>
          <w:szCs w:val="22"/>
        </w:rPr>
        <w:footnoteReference w:id="33"/>
      </w:r>
      <w:r>
        <w:rPr>
          <w:rFonts w:ascii="Arial" w:hAnsi="Arial" w:cs="Arial"/>
          <w:sz w:val="22"/>
          <w:szCs w:val="22"/>
        </w:rPr>
        <w:t xml:space="preserve"> </w:t>
      </w:r>
    </w:p>
    <w:p w14:paraId="10EDCC31" w14:textId="77777777" w:rsidR="00AE0EB2" w:rsidRDefault="00AE0EB2" w:rsidP="00717314">
      <w:pPr>
        <w:pStyle w:val="NormalWeb"/>
        <w:shd w:val="clear" w:color="auto" w:fill="FFFFFF"/>
        <w:spacing w:before="0" w:beforeAutospacing="0" w:after="0" w:afterAutospacing="0" w:line="276" w:lineRule="auto"/>
        <w:jc w:val="both"/>
        <w:rPr>
          <w:rFonts w:ascii="Arial" w:hAnsi="Arial" w:cs="Arial"/>
          <w:sz w:val="22"/>
          <w:szCs w:val="22"/>
        </w:rPr>
      </w:pPr>
    </w:p>
    <w:p w14:paraId="125ABAAA" w14:textId="4C8B0E84" w:rsidR="00C91E5E" w:rsidRDefault="00C91E5E" w:rsidP="00717314">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Cashelle Dunn presented the formal Acknowledgment of the</w:t>
      </w:r>
      <w:r w:rsidRPr="00C91E5E">
        <w:rPr>
          <w:rFonts w:ascii="Arial" w:hAnsi="Arial" w:cs="Arial"/>
          <w:sz w:val="22"/>
          <w:szCs w:val="22"/>
        </w:rPr>
        <w:t xml:space="preserve"> traditional owners</w:t>
      </w:r>
      <w:r>
        <w:rPr>
          <w:rFonts w:ascii="Arial" w:hAnsi="Arial" w:cs="Arial"/>
          <w:sz w:val="22"/>
          <w:szCs w:val="22"/>
        </w:rPr>
        <w:t>, on behalf</w:t>
      </w:r>
      <w:r w:rsidR="00717314">
        <w:rPr>
          <w:rFonts w:ascii="Arial" w:hAnsi="Arial" w:cs="Arial"/>
          <w:sz w:val="22"/>
          <w:szCs w:val="22"/>
        </w:rPr>
        <w:t xml:space="preserve"> </w:t>
      </w:r>
      <w:r>
        <w:rPr>
          <w:rFonts w:ascii="Arial" w:hAnsi="Arial" w:cs="Arial"/>
          <w:sz w:val="22"/>
          <w:szCs w:val="22"/>
        </w:rPr>
        <w:t xml:space="preserve">of the </w:t>
      </w:r>
      <w:r w:rsidR="00717314">
        <w:rPr>
          <w:rFonts w:ascii="Arial" w:hAnsi="Arial" w:cs="Arial"/>
          <w:sz w:val="22"/>
          <w:szCs w:val="22"/>
        </w:rPr>
        <w:t xml:space="preserve">hosting organisations, </w:t>
      </w:r>
      <w:r>
        <w:rPr>
          <w:rFonts w:ascii="Arial" w:hAnsi="Arial" w:cs="Arial"/>
          <w:sz w:val="22"/>
          <w:szCs w:val="22"/>
        </w:rPr>
        <w:t>ACDA</w:t>
      </w:r>
      <w:r w:rsidR="00717314">
        <w:rPr>
          <w:rFonts w:ascii="Arial" w:hAnsi="Arial" w:cs="Arial"/>
          <w:sz w:val="22"/>
          <w:szCs w:val="22"/>
        </w:rPr>
        <w:t>, WWDA Youth Network and YDAS:</w:t>
      </w:r>
      <w:r>
        <w:rPr>
          <w:rFonts w:ascii="Arial" w:hAnsi="Arial" w:cs="Arial"/>
          <w:sz w:val="22"/>
          <w:szCs w:val="22"/>
        </w:rPr>
        <w:t xml:space="preserve"> </w:t>
      </w:r>
    </w:p>
    <w:p w14:paraId="3609FC77" w14:textId="77777777" w:rsidR="00717314" w:rsidRDefault="00717314" w:rsidP="00717314">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jc w:val="center"/>
        <w:tblBorders>
          <w:top w:val="single" w:sz="24" w:space="0" w:color="990000"/>
          <w:left w:val="single" w:sz="24" w:space="0" w:color="990000"/>
          <w:bottom w:val="single" w:sz="24" w:space="0" w:color="990000"/>
          <w:right w:val="single" w:sz="24" w:space="0" w:color="990000"/>
          <w:insideH w:val="none" w:sz="0" w:space="0" w:color="auto"/>
          <w:insideV w:val="none" w:sz="0" w:space="0" w:color="auto"/>
        </w:tblBorders>
        <w:tblLook w:val="04A0" w:firstRow="1" w:lastRow="0" w:firstColumn="1" w:lastColumn="0" w:noHBand="0" w:noVBand="1"/>
      </w:tblPr>
      <w:tblGrid>
        <w:gridCol w:w="6804"/>
      </w:tblGrid>
      <w:tr w:rsidR="00717314" w14:paraId="1D504369" w14:textId="77777777" w:rsidTr="00717314">
        <w:trPr>
          <w:jc w:val="center"/>
        </w:trPr>
        <w:tc>
          <w:tcPr>
            <w:tcW w:w="6804" w:type="dxa"/>
          </w:tcPr>
          <w:p w14:paraId="6461F711" w14:textId="058DDE7B" w:rsidR="00717314" w:rsidRDefault="00717314" w:rsidP="00717314">
            <w:pPr>
              <w:pStyle w:val="NormalWeb"/>
              <w:spacing w:before="120" w:beforeAutospacing="0" w:after="120" w:afterAutospacing="0" w:line="276" w:lineRule="auto"/>
              <w:jc w:val="both"/>
              <w:rPr>
                <w:rFonts w:ascii="Arial" w:hAnsi="Arial" w:cs="Arial"/>
                <w:sz w:val="22"/>
                <w:szCs w:val="22"/>
              </w:rPr>
            </w:pPr>
            <w:r w:rsidRPr="00717314">
              <w:rPr>
                <w:rFonts w:ascii="Arial" w:hAnsi="Arial" w:cs="Arial"/>
                <w:i/>
                <w:sz w:val="22"/>
                <w:szCs w:val="22"/>
              </w:rPr>
              <w:t>“I</w:t>
            </w:r>
            <w:r>
              <w:rPr>
                <w:rFonts w:ascii="Arial" w:hAnsi="Arial" w:cs="Arial"/>
                <w:i/>
                <w:sz w:val="22"/>
                <w:szCs w:val="22"/>
              </w:rPr>
              <w:t xml:space="preserve"> woul</w:t>
            </w:r>
            <w:r w:rsidRPr="00717314">
              <w:rPr>
                <w:rFonts w:ascii="Arial" w:hAnsi="Arial" w:cs="Arial"/>
                <w:i/>
                <w:sz w:val="22"/>
                <w:szCs w:val="22"/>
              </w:rPr>
              <w:t>d like to begin by acknowledging the traditional owners and custodians of the land on which we meet today, the Wurundjeri people of the Kulin Nation. I pay my respects to their Elders both past and present.”</w:t>
            </w:r>
          </w:p>
        </w:tc>
      </w:tr>
    </w:tbl>
    <w:p w14:paraId="2343241E" w14:textId="77777777" w:rsidR="00717314" w:rsidRDefault="00717314" w:rsidP="00717314">
      <w:pPr>
        <w:pStyle w:val="NormalWeb"/>
        <w:shd w:val="clear" w:color="auto" w:fill="FFFFFF"/>
        <w:spacing w:before="0" w:beforeAutospacing="0" w:after="0" w:afterAutospacing="0" w:line="276" w:lineRule="auto"/>
        <w:rPr>
          <w:rFonts w:ascii="Arial" w:hAnsi="Arial" w:cs="Arial"/>
          <w:sz w:val="22"/>
          <w:szCs w:val="22"/>
        </w:rPr>
      </w:pPr>
    </w:p>
    <w:p w14:paraId="61CD567B" w14:textId="77777777" w:rsidR="00717314" w:rsidRPr="00AE0EB2" w:rsidRDefault="00717314" w:rsidP="00717314">
      <w:pPr>
        <w:pStyle w:val="NormalWeb"/>
        <w:shd w:val="clear" w:color="auto" w:fill="FFFFFF"/>
        <w:spacing w:before="0" w:beforeAutospacing="0" w:after="0" w:afterAutospacing="0" w:line="276" w:lineRule="auto"/>
        <w:rPr>
          <w:rFonts w:ascii="Arial" w:hAnsi="Arial" w:cs="Arial"/>
          <w:sz w:val="22"/>
          <w:szCs w:val="22"/>
        </w:rPr>
      </w:pPr>
    </w:p>
    <w:p w14:paraId="1166DD6C" w14:textId="2425022F" w:rsidR="00AE0EB2" w:rsidRPr="00AE0EB2" w:rsidRDefault="00AE0EB2" w:rsidP="00AE0EB2">
      <w:pPr>
        <w:pStyle w:val="NormalWeb"/>
        <w:shd w:val="clear" w:color="auto" w:fill="FFFFFF"/>
        <w:spacing w:before="0" w:beforeAutospacing="0" w:after="0" w:afterAutospacing="0" w:line="276" w:lineRule="auto"/>
        <w:rPr>
          <w:rFonts w:ascii="Arial" w:hAnsi="Arial" w:cs="Arial"/>
          <w:b/>
          <w:color w:val="990000"/>
        </w:rPr>
      </w:pPr>
      <w:r w:rsidRPr="00AE0EB2">
        <w:rPr>
          <w:rFonts w:ascii="Arial" w:hAnsi="Arial" w:cs="Arial"/>
          <w:b/>
          <w:color w:val="990000"/>
        </w:rPr>
        <w:t xml:space="preserve">Group introductions </w:t>
      </w:r>
    </w:p>
    <w:p w14:paraId="625F5DE2" w14:textId="2C41A440" w:rsidR="006463CD" w:rsidRPr="00AE0EB2" w:rsidRDefault="00717314" w:rsidP="00717314">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Following the formal Acknowledgment of the</w:t>
      </w:r>
      <w:r w:rsidRPr="00C91E5E">
        <w:rPr>
          <w:rFonts w:ascii="Arial" w:hAnsi="Arial" w:cs="Arial"/>
          <w:sz w:val="22"/>
          <w:szCs w:val="22"/>
        </w:rPr>
        <w:t xml:space="preserve"> traditional owners</w:t>
      </w:r>
      <w:r>
        <w:rPr>
          <w:rFonts w:ascii="Arial" w:hAnsi="Arial" w:cs="Arial"/>
          <w:sz w:val="22"/>
          <w:szCs w:val="22"/>
        </w:rPr>
        <w:t xml:space="preserve"> of the land, the participants, support persons and staff introduced themselves. Everyone attending the Forum was also provided with name tags to wear during the day. </w:t>
      </w:r>
    </w:p>
    <w:p w14:paraId="4AFFB4B7" w14:textId="77777777" w:rsidR="004D367E" w:rsidRPr="00AE0EB2" w:rsidRDefault="004D367E" w:rsidP="00717314">
      <w:pPr>
        <w:pStyle w:val="NormalWeb"/>
        <w:shd w:val="clear" w:color="auto" w:fill="FFFFFF"/>
        <w:spacing w:before="0" w:beforeAutospacing="0" w:after="0" w:afterAutospacing="0" w:line="276" w:lineRule="auto"/>
        <w:jc w:val="both"/>
        <w:rPr>
          <w:rFonts w:ascii="Arial" w:hAnsi="Arial" w:cs="Arial"/>
          <w:sz w:val="22"/>
          <w:szCs w:val="22"/>
        </w:rPr>
      </w:pPr>
    </w:p>
    <w:p w14:paraId="4EC49D48" w14:textId="425EAF78" w:rsidR="004D367E" w:rsidRPr="00AE0EB2" w:rsidRDefault="004D367E" w:rsidP="00F14827">
      <w:pPr>
        <w:pStyle w:val="NormalWeb"/>
        <w:shd w:val="clear" w:color="auto" w:fill="FFFFFF"/>
        <w:spacing w:before="0" w:beforeAutospacing="0" w:after="0" w:afterAutospacing="0" w:line="276" w:lineRule="auto"/>
        <w:rPr>
          <w:rFonts w:ascii="Arial" w:hAnsi="Arial" w:cs="Arial"/>
          <w:b/>
          <w:color w:val="990000"/>
        </w:rPr>
      </w:pPr>
      <w:r w:rsidRPr="00AE0EB2">
        <w:rPr>
          <w:rFonts w:ascii="Arial" w:hAnsi="Arial" w:cs="Arial"/>
          <w:b/>
          <w:color w:val="990000"/>
        </w:rPr>
        <w:t>Introduction to UNFPA Global Project</w:t>
      </w:r>
    </w:p>
    <w:p w14:paraId="16247C08" w14:textId="1D5BC5C7" w:rsidR="00717314" w:rsidRPr="00AE0EB2" w:rsidRDefault="00717314" w:rsidP="007E6644">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Cashelle gave participants a brief overview of the </w:t>
      </w:r>
      <w:r w:rsidRPr="00717314">
        <w:rPr>
          <w:rFonts w:ascii="Arial" w:hAnsi="Arial" w:cs="Arial"/>
          <w:sz w:val="22"/>
          <w:szCs w:val="22"/>
        </w:rPr>
        <w:t>UNFPA Global Project</w:t>
      </w:r>
      <w:r>
        <w:rPr>
          <w:rFonts w:ascii="Arial" w:hAnsi="Arial" w:cs="Arial"/>
          <w:sz w:val="22"/>
          <w:szCs w:val="22"/>
        </w:rPr>
        <w:t xml:space="preserve">, the background to the Project, the relationship between ACDA and the UNFPA, and also explained the purpose of the Forum in the context of the UNFPA Global Project. </w:t>
      </w:r>
    </w:p>
    <w:p w14:paraId="194ED849" w14:textId="77777777" w:rsidR="004D367E" w:rsidRPr="00AE0EB2" w:rsidRDefault="004D367E" w:rsidP="00F14827">
      <w:pPr>
        <w:pStyle w:val="NormalWeb"/>
        <w:shd w:val="clear" w:color="auto" w:fill="FFFFFF"/>
        <w:spacing w:before="0" w:beforeAutospacing="0" w:after="0" w:afterAutospacing="0" w:line="276" w:lineRule="auto"/>
        <w:rPr>
          <w:rFonts w:ascii="Arial" w:hAnsi="Arial" w:cs="Arial"/>
          <w:sz w:val="22"/>
          <w:szCs w:val="22"/>
        </w:rPr>
      </w:pPr>
    </w:p>
    <w:p w14:paraId="027AFE9A" w14:textId="6E26F256" w:rsidR="004D367E" w:rsidRDefault="005F35F2" w:rsidP="00F14827">
      <w:pPr>
        <w:pStyle w:val="NormalWeb"/>
        <w:shd w:val="clear" w:color="auto" w:fill="FFFFFF"/>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672BCD38" wp14:editId="04BCB37B">
            <wp:extent cx="3809394" cy="2885917"/>
            <wp:effectExtent l="0" t="0" r="635"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on1.jpg"/>
                    <pic:cNvPicPr/>
                  </pic:nvPicPr>
                  <pic:blipFill>
                    <a:blip r:embed="rId52">
                      <a:extLst>
                        <a:ext uri="{28A0092B-C50C-407E-A947-70E740481C1C}">
                          <a14:useLocalDpi xmlns:a14="http://schemas.microsoft.com/office/drawing/2010/main" val="0"/>
                        </a:ext>
                      </a:extLst>
                    </a:blip>
                    <a:stretch>
                      <a:fillRect/>
                    </a:stretch>
                  </pic:blipFill>
                  <pic:spPr>
                    <a:xfrm>
                      <a:off x="0" y="0"/>
                      <a:ext cx="3810638" cy="2886859"/>
                    </a:xfrm>
                    <a:prstGeom prst="rect">
                      <a:avLst/>
                    </a:prstGeom>
                  </pic:spPr>
                </pic:pic>
              </a:graphicData>
            </a:graphic>
          </wp:inline>
        </w:drawing>
      </w:r>
    </w:p>
    <w:p w14:paraId="43860122" w14:textId="654B126D" w:rsidR="00717314" w:rsidRDefault="00717314">
      <w:pPr>
        <w:rPr>
          <w:rFonts w:ascii="Arial" w:eastAsiaTheme="minorHAnsi" w:hAnsi="Arial" w:cs="Arial"/>
          <w:sz w:val="20"/>
          <w:szCs w:val="20"/>
          <w:lang w:val="en-US"/>
        </w:rPr>
      </w:pPr>
      <w:r>
        <w:rPr>
          <w:rFonts w:ascii="Arial" w:hAnsi="Arial" w:cs="Arial"/>
          <w:sz w:val="20"/>
          <w:szCs w:val="20"/>
        </w:rPr>
        <w:br w:type="page"/>
      </w:r>
    </w:p>
    <w:p w14:paraId="68A6AC1B" w14:textId="634AB879" w:rsidR="001A000A" w:rsidRPr="001A000A" w:rsidRDefault="00717314" w:rsidP="001A000A">
      <w:pPr>
        <w:pStyle w:val="NormalWeb"/>
        <w:shd w:val="clear" w:color="auto" w:fill="FFFFFF"/>
        <w:spacing w:before="0" w:beforeAutospacing="0" w:after="0" w:afterAutospacing="0" w:line="276" w:lineRule="auto"/>
        <w:jc w:val="both"/>
        <w:rPr>
          <w:rFonts w:ascii="Arial" w:hAnsi="Arial" w:cs="Arial"/>
          <w:sz w:val="22"/>
          <w:szCs w:val="22"/>
        </w:rPr>
      </w:pPr>
      <w:r w:rsidRPr="001A000A">
        <w:rPr>
          <w:rFonts w:ascii="Arial" w:hAnsi="Arial" w:cs="Arial"/>
          <w:sz w:val="22"/>
          <w:szCs w:val="22"/>
        </w:rPr>
        <w:t xml:space="preserve">As part of the introductory information session about the </w:t>
      </w:r>
      <w:r w:rsidR="001A000A" w:rsidRPr="001A000A">
        <w:rPr>
          <w:rFonts w:ascii="Arial" w:hAnsi="Arial" w:cs="Arial"/>
          <w:sz w:val="22"/>
          <w:szCs w:val="22"/>
        </w:rPr>
        <w:t xml:space="preserve">UNFPA </w:t>
      </w:r>
      <w:r w:rsidRPr="001A000A">
        <w:rPr>
          <w:rFonts w:ascii="Arial" w:hAnsi="Arial" w:cs="Arial"/>
          <w:sz w:val="22"/>
          <w:szCs w:val="22"/>
        </w:rPr>
        <w:t xml:space="preserve">Global Project, Cashelle gave a brief presentation and explanation </w:t>
      </w:r>
      <w:r w:rsidR="001A000A" w:rsidRPr="001A000A">
        <w:rPr>
          <w:rFonts w:ascii="Arial" w:hAnsi="Arial" w:cs="Arial"/>
          <w:sz w:val="22"/>
          <w:szCs w:val="22"/>
        </w:rPr>
        <w:t xml:space="preserve">to the Forum participants </w:t>
      </w:r>
      <w:r w:rsidRPr="001A000A">
        <w:rPr>
          <w:rFonts w:ascii="Arial" w:hAnsi="Arial" w:cs="Arial"/>
          <w:sz w:val="22"/>
          <w:szCs w:val="22"/>
        </w:rPr>
        <w:t>on the</w:t>
      </w:r>
      <w:r w:rsidR="001A000A" w:rsidRPr="001A000A">
        <w:rPr>
          <w:rFonts w:ascii="Arial" w:hAnsi="Arial" w:cs="Arial"/>
          <w:sz w:val="22"/>
          <w:szCs w:val="22"/>
        </w:rPr>
        <w:t xml:space="preserve"> concepts and understandings of ‘branding’, ‘messaging’, ‘slogans’, and ‘logos’. </w:t>
      </w:r>
      <w:r w:rsidR="001A000A">
        <w:rPr>
          <w:rFonts w:ascii="Arial" w:hAnsi="Arial" w:cs="Arial"/>
          <w:sz w:val="22"/>
          <w:szCs w:val="22"/>
        </w:rPr>
        <w:t xml:space="preserve">The definitions used were provided to the participants as a hand out. The presentation included </w:t>
      </w:r>
      <w:r w:rsidR="00033694">
        <w:rPr>
          <w:rFonts w:ascii="Arial" w:hAnsi="Arial" w:cs="Arial"/>
          <w:sz w:val="22"/>
          <w:szCs w:val="22"/>
        </w:rPr>
        <w:t xml:space="preserve">a power-point presentation and discussion on </w:t>
      </w:r>
      <w:r w:rsidR="001A000A">
        <w:rPr>
          <w:rFonts w:ascii="Arial" w:hAnsi="Arial" w:cs="Arial"/>
          <w:sz w:val="22"/>
          <w:szCs w:val="22"/>
        </w:rPr>
        <w:t>the following components:</w:t>
      </w:r>
      <w:r w:rsidR="001A000A" w:rsidRPr="001A000A">
        <w:rPr>
          <w:rFonts w:ascii="Arial" w:hAnsi="Arial" w:cs="Arial"/>
          <w:sz w:val="22"/>
          <w:szCs w:val="22"/>
        </w:rPr>
        <w:t xml:space="preserve"> </w:t>
      </w:r>
    </w:p>
    <w:p w14:paraId="63366443" w14:textId="15CE8EEA" w:rsidR="00033694" w:rsidRPr="00033694" w:rsidRDefault="00033694" w:rsidP="00033694">
      <w:pPr>
        <w:pStyle w:val="ListParagraph"/>
        <w:numPr>
          <w:ilvl w:val="0"/>
          <w:numId w:val="34"/>
        </w:numPr>
        <w:jc w:val="both"/>
        <w:rPr>
          <w:rFonts w:ascii="Arial" w:eastAsiaTheme="minorHAnsi" w:hAnsi="Arial" w:cs="Arial"/>
          <w:sz w:val="22"/>
          <w:szCs w:val="22"/>
          <w:lang w:val="en-US"/>
        </w:rPr>
      </w:pPr>
      <w:r w:rsidRPr="00033694">
        <w:rPr>
          <w:rFonts w:ascii="Arial" w:eastAsiaTheme="minorHAnsi" w:hAnsi="Arial" w:cs="Arial"/>
          <w:sz w:val="22"/>
          <w:szCs w:val="22"/>
          <w:lang w:val="en-US"/>
        </w:rPr>
        <w:t>What is Branding?</w:t>
      </w:r>
    </w:p>
    <w:p w14:paraId="38B14ECF" w14:textId="2899F43F" w:rsidR="00033694" w:rsidRPr="00033694" w:rsidRDefault="00033694" w:rsidP="00033694">
      <w:pPr>
        <w:pStyle w:val="ListParagraph"/>
        <w:numPr>
          <w:ilvl w:val="0"/>
          <w:numId w:val="34"/>
        </w:numPr>
        <w:jc w:val="both"/>
        <w:rPr>
          <w:rFonts w:ascii="Arial" w:eastAsiaTheme="minorHAnsi" w:hAnsi="Arial" w:cs="Arial"/>
          <w:sz w:val="22"/>
          <w:szCs w:val="22"/>
          <w:lang w:val="en-US"/>
        </w:rPr>
      </w:pPr>
      <w:r w:rsidRPr="00033694">
        <w:rPr>
          <w:rFonts w:ascii="Arial" w:eastAsiaTheme="minorHAnsi" w:hAnsi="Arial" w:cs="Arial"/>
          <w:sz w:val="22"/>
          <w:szCs w:val="22"/>
          <w:lang w:val="en-US"/>
        </w:rPr>
        <w:t>What is ‘</w:t>
      </w:r>
      <w:r>
        <w:rPr>
          <w:rFonts w:ascii="Arial" w:eastAsiaTheme="minorHAnsi" w:hAnsi="Arial" w:cs="Arial"/>
          <w:sz w:val="22"/>
          <w:szCs w:val="22"/>
          <w:lang w:val="en-US"/>
        </w:rPr>
        <w:t>M</w:t>
      </w:r>
      <w:r w:rsidRPr="00033694">
        <w:rPr>
          <w:rFonts w:ascii="Arial" w:eastAsiaTheme="minorHAnsi" w:hAnsi="Arial" w:cs="Arial"/>
          <w:sz w:val="22"/>
          <w:szCs w:val="22"/>
          <w:lang w:val="en-US"/>
        </w:rPr>
        <w:t>essaging’?</w:t>
      </w:r>
    </w:p>
    <w:p w14:paraId="05292755" w14:textId="54F201E2" w:rsidR="00033694" w:rsidRPr="00033694" w:rsidRDefault="00033694" w:rsidP="00033694">
      <w:pPr>
        <w:pStyle w:val="ListParagraph"/>
        <w:numPr>
          <w:ilvl w:val="0"/>
          <w:numId w:val="34"/>
        </w:numPr>
        <w:jc w:val="both"/>
        <w:rPr>
          <w:rFonts w:ascii="Arial" w:eastAsiaTheme="minorHAnsi" w:hAnsi="Arial" w:cs="Arial"/>
          <w:sz w:val="22"/>
          <w:szCs w:val="22"/>
          <w:lang w:val="en-US"/>
        </w:rPr>
      </w:pPr>
      <w:r w:rsidRPr="00033694">
        <w:rPr>
          <w:rFonts w:ascii="Arial" w:eastAsiaTheme="minorHAnsi" w:hAnsi="Arial" w:cs="Arial"/>
          <w:sz w:val="22"/>
          <w:szCs w:val="22"/>
          <w:lang w:val="en-US"/>
        </w:rPr>
        <w:t>What is a ‘</w:t>
      </w:r>
      <w:r>
        <w:rPr>
          <w:rFonts w:ascii="Arial" w:eastAsiaTheme="minorHAnsi" w:hAnsi="Arial" w:cs="Arial"/>
          <w:sz w:val="22"/>
          <w:szCs w:val="22"/>
          <w:lang w:val="en-US"/>
        </w:rPr>
        <w:t>L</w:t>
      </w:r>
      <w:r w:rsidRPr="00033694">
        <w:rPr>
          <w:rFonts w:ascii="Arial" w:eastAsiaTheme="minorHAnsi" w:hAnsi="Arial" w:cs="Arial"/>
          <w:sz w:val="22"/>
          <w:szCs w:val="22"/>
          <w:lang w:val="en-US"/>
        </w:rPr>
        <w:t>ogo’?</w:t>
      </w:r>
    </w:p>
    <w:p w14:paraId="16D689F9" w14:textId="06BFAB78" w:rsidR="00033694" w:rsidRPr="00033694" w:rsidRDefault="00033694" w:rsidP="00033694">
      <w:pPr>
        <w:pStyle w:val="ListParagraph"/>
        <w:numPr>
          <w:ilvl w:val="0"/>
          <w:numId w:val="34"/>
        </w:numPr>
        <w:jc w:val="both"/>
        <w:rPr>
          <w:rFonts w:ascii="Arial" w:eastAsiaTheme="minorHAnsi" w:hAnsi="Arial" w:cs="Arial"/>
          <w:sz w:val="22"/>
          <w:szCs w:val="22"/>
          <w:lang w:val="en-US"/>
        </w:rPr>
      </w:pPr>
      <w:r w:rsidRPr="00033694">
        <w:rPr>
          <w:rFonts w:ascii="Arial" w:eastAsiaTheme="minorHAnsi" w:hAnsi="Arial" w:cs="Arial"/>
          <w:sz w:val="22"/>
          <w:szCs w:val="22"/>
          <w:lang w:val="en-US"/>
        </w:rPr>
        <w:t>What is a ‘</w:t>
      </w:r>
      <w:r>
        <w:rPr>
          <w:rFonts w:ascii="Arial" w:eastAsiaTheme="minorHAnsi" w:hAnsi="Arial" w:cs="Arial"/>
          <w:sz w:val="22"/>
          <w:szCs w:val="22"/>
          <w:lang w:val="en-US"/>
        </w:rPr>
        <w:t>S</w:t>
      </w:r>
      <w:r w:rsidRPr="00033694">
        <w:rPr>
          <w:rFonts w:ascii="Arial" w:eastAsiaTheme="minorHAnsi" w:hAnsi="Arial" w:cs="Arial"/>
          <w:sz w:val="22"/>
          <w:szCs w:val="22"/>
          <w:lang w:val="en-US"/>
        </w:rPr>
        <w:t>logan’?</w:t>
      </w:r>
    </w:p>
    <w:p w14:paraId="0061894B" w14:textId="77777777" w:rsidR="00B64F4E" w:rsidRDefault="00B64F4E" w:rsidP="001A000A">
      <w:pPr>
        <w:jc w:val="both"/>
        <w:rPr>
          <w:rFonts w:ascii="Arial" w:eastAsiaTheme="minorHAnsi" w:hAnsi="Arial" w:cs="Arial"/>
          <w:sz w:val="22"/>
          <w:szCs w:val="22"/>
          <w:lang w:val="en-US"/>
        </w:rPr>
      </w:pPr>
    </w:p>
    <w:p w14:paraId="27BC58E5" w14:textId="77777777" w:rsidR="00B64F4E" w:rsidRDefault="00B64F4E" w:rsidP="001A000A">
      <w:pPr>
        <w:jc w:val="both"/>
        <w:rPr>
          <w:rFonts w:ascii="Arial" w:eastAsiaTheme="minorHAnsi" w:hAnsi="Arial" w:cs="Arial"/>
          <w:sz w:val="22"/>
          <w:szCs w:val="22"/>
          <w:lang w:val="en-US"/>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tblGrid>
      <w:tr w:rsidR="00B64F4E" w14:paraId="21A72081" w14:textId="77777777" w:rsidTr="0026550D">
        <w:trPr>
          <w:jc w:val="right"/>
        </w:trPr>
        <w:tc>
          <w:tcPr>
            <w:tcW w:w="3402" w:type="dxa"/>
          </w:tcPr>
          <w:p w14:paraId="183990C5" w14:textId="77777777" w:rsidR="00B64F4E" w:rsidRDefault="00B64F4E" w:rsidP="00B64F4E">
            <w:pPr>
              <w:jc w:val="both"/>
              <w:rPr>
                <w:rFonts w:ascii="Arial" w:eastAsiaTheme="minorHAnsi" w:hAnsi="Arial" w:cs="Arial"/>
                <w:sz w:val="22"/>
                <w:szCs w:val="22"/>
                <w:lang w:val="en-US"/>
              </w:rPr>
            </w:pPr>
          </w:p>
          <w:p w14:paraId="681228C3" w14:textId="77777777" w:rsidR="00B64F4E" w:rsidRDefault="00B64F4E" w:rsidP="00B64F4E">
            <w:pPr>
              <w:jc w:val="both"/>
              <w:rPr>
                <w:rFonts w:ascii="Arial" w:eastAsiaTheme="minorHAnsi" w:hAnsi="Arial" w:cs="Arial"/>
                <w:sz w:val="22"/>
                <w:szCs w:val="22"/>
                <w:lang w:val="en-US"/>
              </w:rPr>
            </w:pPr>
            <w:r>
              <w:rPr>
                <w:rFonts w:ascii="Arial" w:hAnsi="Arial" w:cs="Arial"/>
                <w:noProof/>
                <w:sz w:val="20"/>
                <w:szCs w:val="20"/>
                <w:lang w:val="en-US"/>
              </w:rPr>
              <w:drawing>
                <wp:inline distT="0" distB="0" distL="0" distR="0" wp14:anchorId="0734A6DD" wp14:editId="662864D0">
                  <wp:extent cx="1921596" cy="1828617"/>
                  <wp:effectExtent l="76200" t="76200" r="161290" b="1530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and_image_final copy.jpg"/>
                          <pic:cNvPicPr/>
                        </pic:nvPicPr>
                        <pic:blipFill>
                          <a:blip r:embed="rId53">
                            <a:extLst>
                              <a:ext uri="{28A0092B-C50C-407E-A947-70E740481C1C}">
                                <a14:useLocalDpi xmlns:a14="http://schemas.microsoft.com/office/drawing/2010/main" val="0"/>
                              </a:ext>
                            </a:extLst>
                          </a:blip>
                          <a:stretch>
                            <a:fillRect/>
                          </a:stretch>
                        </pic:blipFill>
                        <pic:spPr>
                          <a:xfrm>
                            <a:off x="0" y="0"/>
                            <a:ext cx="1922361" cy="1829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A009DD" w14:textId="77777777" w:rsidR="00B64F4E" w:rsidRDefault="00B64F4E" w:rsidP="00B64F4E">
            <w:pPr>
              <w:jc w:val="both"/>
              <w:rPr>
                <w:rFonts w:ascii="Arial" w:eastAsiaTheme="minorHAnsi" w:hAnsi="Arial" w:cs="Arial"/>
                <w:sz w:val="22"/>
                <w:szCs w:val="22"/>
                <w:lang w:val="en-US"/>
              </w:rPr>
            </w:pPr>
          </w:p>
        </w:tc>
      </w:tr>
    </w:tbl>
    <w:p w14:paraId="0CA9AC07" w14:textId="1F0678E1" w:rsidR="004D367E" w:rsidRPr="00611465" w:rsidRDefault="004D367E" w:rsidP="00F14827">
      <w:pPr>
        <w:pStyle w:val="NormalWeb"/>
        <w:shd w:val="clear" w:color="auto" w:fill="FFFFFF"/>
        <w:spacing w:before="0" w:beforeAutospacing="0" w:after="0" w:afterAutospacing="0" w:line="276" w:lineRule="auto"/>
        <w:rPr>
          <w:rFonts w:ascii="Arial" w:hAnsi="Arial" w:cs="Arial"/>
          <w:b/>
          <w:color w:val="990000"/>
        </w:rPr>
      </w:pPr>
      <w:r w:rsidRPr="00611465">
        <w:rPr>
          <w:rFonts w:ascii="Arial" w:hAnsi="Arial" w:cs="Arial"/>
          <w:b/>
          <w:color w:val="990000"/>
        </w:rPr>
        <w:t>What is Branding?</w:t>
      </w:r>
    </w:p>
    <w:p w14:paraId="3E89D711" w14:textId="5A3D0C14" w:rsidR="004D367E" w:rsidRPr="001A000A" w:rsidRDefault="0043196B" w:rsidP="001A000A">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w:t>
      </w:r>
      <w:r w:rsidR="004D367E" w:rsidRPr="001A000A">
        <w:rPr>
          <w:rFonts w:ascii="Arial" w:hAnsi="Arial" w:cs="Arial"/>
          <w:sz w:val="22"/>
          <w:szCs w:val="22"/>
        </w:rPr>
        <w:t>Branding</w:t>
      </w:r>
      <w:r>
        <w:rPr>
          <w:rFonts w:ascii="Arial" w:hAnsi="Arial" w:cs="Arial"/>
          <w:sz w:val="22"/>
          <w:szCs w:val="22"/>
        </w:rPr>
        <w:t>’</w:t>
      </w:r>
      <w:r w:rsidR="004D367E" w:rsidRPr="001A000A">
        <w:rPr>
          <w:rFonts w:ascii="Arial" w:hAnsi="Arial" w:cs="Arial"/>
          <w:sz w:val="22"/>
          <w:szCs w:val="22"/>
        </w:rPr>
        <w:t xml:space="preserve"> is designed to educate or create certain emotions. For a business, branding attracts customers and encourages repeat business. For a non-profit organisation, it attracts loyal supporters, donors and advocates to your cause.</w:t>
      </w:r>
      <w:r w:rsidR="001A000A">
        <w:rPr>
          <w:rFonts w:ascii="Arial" w:hAnsi="Arial" w:cs="Arial"/>
          <w:sz w:val="22"/>
          <w:szCs w:val="22"/>
        </w:rPr>
        <w:t xml:space="preserve"> </w:t>
      </w:r>
      <w:r w:rsidR="004D367E" w:rsidRPr="001A000A">
        <w:rPr>
          <w:rFonts w:ascii="Arial" w:hAnsi="Arial" w:cs="Arial"/>
          <w:sz w:val="22"/>
          <w:szCs w:val="22"/>
        </w:rPr>
        <w:t>Branding is more than just your logo or name — a lot more. Branding is telling your story to your audience and showing why YOU matter. It’s about the experience and perception your audience has of your organisation.</w:t>
      </w:r>
      <w:r w:rsidR="004D367E" w:rsidRPr="001A000A">
        <w:rPr>
          <w:rStyle w:val="FootnoteReference"/>
          <w:rFonts w:ascii="Arial" w:hAnsi="Arial" w:cs="Arial"/>
          <w:sz w:val="22"/>
          <w:szCs w:val="22"/>
        </w:rPr>
        <w:footnoteReference w:id="34"/>
      </w:r>
    </w:p>
    <w:p w14:paraId="26CE5C02" w14:textId="77777777" w:rsidR="00611465" w:rsidRPr="00B64F4E" w:rsidRDefault="00611465" w:rsidP="00B64F4E">
      <w:pPr>
        <w:pStyle w:val="NormalWeb"/>
        <w:shd w:val="clear" w:color="auto" w:fill="FFFFFF"/>
        <w:spacing w:before="0" w:beforeAutospacing="0" w:after="0" w:afterAutospacing="0" w:line="276" w:lineRule="auto"/>
        <w:rPr>
          <w:rFonts w:ascii="Arial" w:hAnsi="Arial" w:cs="Arial"/>
          <w:sz w:val="22"/>
          <w:szCs w:val="22"/>
        </w:rPr>
      </w:pPr>
    </w:p>
    <w:p w14:paraId="0D5F42B8" w14:textId="57A56D5E" w:rsidR="00B76AFA" w:rsidRPr="001A000A" w:rsidRDefault="0043196B" w:rsidP="001A000A">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w:t>
      </w:r>
      <w:r w:rsidR="00B76AFA" w:rsidRPr="001A000A">
        <w:rPr>
          <w:rFonts w:ascii="Arial" w:hAnsi="Arial" w:cs="Arial"/>
          <w:sz w:val="22"/>
          <w:szCs w:val="22"/>
        </w:rPr>
        <w:t>Brand</w:t>
      </w:r>
      <w:r>
        <w:rPr>
          <w:rFonts w:ascii="Arial" w:hAnsi="Arial" w:cs="Arial"/>
          <w:sz w:val="22"/>
          <w:szCs w:val="22"/>
        </w:rPr>
        <w:t>’</w:t>
      </w:r>
      <w:r w:rsidR="00B76AFA" w:rsidRPr="001A000A">
        <w:rPr>
          <w:rFonts w:ascii="Arial" w:hAnsi="Arial" w:cs="Arial"/>
          <w:sz w:val="22"/>
          <w:szCs w:val="22"/>
        </w:rPr>
        <w:t xml:space="preserve"> is the perception someone holds in their head about you, a product, a service, an organi</w:t>
      </w:r>
      <w:r w:rsidR="001A000A">
        <w:rPr>
          <w:rFonts w:ascii="Arial" w:hAnsi="Arial" w:cs="Arial"/>
          <w:sz w:val="22"/>
          <w:szCs w:val="22"/>
        </w:rPr>
        <w:t>s</w:t>
      </w:r>
      <w:r w:rsidR="00B76AFA" w:rsidRPr="001A000A">
        <w:rPr>
          <w:rFonts w:ascii="Arial" w:hAnsi="Arial" w:cs="Arial"/>
          <w:sz w:val="22"/>
          <w:szCs w:val="22"/>
        </w:rPr>
        <w:t>ation, a cause, or an idea.  Brand building is the deliberate and skillful application of effort to create a desired perception in someone else’s mind.</w:t>
      </w:r>
      <w:r w:rsidR="00B76AFA" w:rsidRPr="001A000A">
        <w:rPr>
          <w:rStyle w:val="FootnoteReference"/>
          <w:rFonts w:ascii="Arial" w:hAnsi="Arial" w:cs="Arial"/>
          <w:sz w:val="22"/>
          <w:szCs w:val="22"/>
        </w:rPr>
        <w:footnoteReference w:id="35"/>
      </w:r>
      <w:r w:rsidR="00DA6D87">
        <w:rPr>
          <w:rFonts w:ascii="Arial" w:hAnsi="Arial" w:cs="Arial"/>
          <w:sz w:val="22"/>
          <w:szCs w:val="22"/>
        </w:rPr>
        <w:t xml:space="preserve"> The presentation used the example of Apple as a very successful ‘brand’ that has a simple logo, simple message, simple advertisements, simple slogan, simple colours – but is extremely recogni</w:t>
      </w:r>
      <w:r w:rsidR="00B64F4E">
        <w:rPr>
          <w:rFonts w:ascii="Arial" w:hAnsi="Arial" w:cs="Arial"/>
          <w:sz w:val="22"/>
          <w:szCs w:val="22"/>
        </w:rPr>
        <w:t>s</w:t>
      </w:r>
      <w:r w:rsidR="00DA6D87">
        <w:rPr>
          <w:rFonts w:ascii="Arial" w:hAnsi="Arial" w:cs="Arial"/>
          <w:sz w:val="22"/>
          <w:szCs w:val="22"/>
        </w:rPr>
        <w:t>able the world over.</w:t>
      </w:r>
    </w:p>
    <w:p w14:paraId="137E1B0D" w14:textId="730547D5" w:rsidR="004D367E" w:rsidRPr="001A000A" w:rsidRDefault="004D367E" w:rsidP="0043196B">
      <w:pPr>
        <w:pStyle w:val="NormalWeb"/>
        <w:shd w:val="clear" w:color="auto" w:fill="FFFFFF"/>
        <w:spacing w:before="0" w:beforeAutospacing="0" w:after="0" w:afterAutospacing="0" w:line="276" w:lineRule="auto"/>
        <w:jc w:val="center"/>
        <w:rPr>
          <w:rFonts w:ascii="Arial" w:hAnsi="Arial" w:cs="Arial"/>
          <w:sz w:val="22"/>
          <w:szCs w:val="22"/>
        </w:rPr>
      </w:pPr>
    </w:p>
    <w:p w14:paraId="67E0818F" w14:textId="0346C5B1" w:rsidR="004D367E" w:rsidRDefault="004574E7" w:rsidP="0043196B">
      <w:pPr>
        <w:pStyle w:val="NormalWeb"/>
        <w:shd w:val="clear" w:color="auto" w:fill="FFFFFF"/>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4D1AB8A5" wp14:editId="542DC894">
            <wp:extent cx="4434840" cy="3321246"/>
            <wp:effectExtent l="76200" t="76200" r="162560" b="1587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05.jpg"/>
                    <pic:cNvPicPr/>
                  </pic:nvPicPr>
                  <pic:blipFill>
                    <a:blip r:embed="rId54">
                      <a:extLst>
                        <a:ext uri="{28A0092B-C50C-407E-A947-70E740481C1C}">
                          <a14:useLocalDpi xmlns:a14="http://schemas.microsoft.com/office/drawing/2010/main" val="0"/>
                        </a:ext>
                      </a:extLst>
                    </a:blip>
                    <a:stretch>
                      <a:fillRect/>
                    </a:stretch>
                  </pic:blipFill>
                  <pic:spPr>
                    <a:xfrm>
                      <a:off x="0" y="0"/>
                      <a:ext cx="4436954" cy="33228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F4A281" w14:textId="313C67FF" w:rsidR="004574E7" w:rsidRPr="004574E7" w:rsidRDefault="004574E7">
      <w:pPr>
        <w:rPr>
          <w:rFonts w:ascii="Arial" w:hAnsi="Arial" w:cs="Arial"/>
          <w:sz w:val="20"/>
          <w:szCs w:val="20"/>
        </w:rPr>
      </w:pPr>
      <w:r w:rsidRPr="004574E7">
        <w:rPr>
          <w:rFonts w:ascii="Arial" w:hAnsi="Arial" w:cs="Arial"/>
          <w:sz w:val="20"/>
          <w:szCs w:val="20"/>
        </w:rPr>
        <w:br w:type="page"/>
      </w:r>
    </w:p>
    <w:p w14:paraId="4CCC0EF2" w14:textId="26CAD6D2" w:rsidR="00611465" w:rsidRPr="00611465" w:rsidRDefault="00611465" w:rsidP="00F14827">
      <w:pPr>
        <w:pStyle w:val="NormalWeb"/>
        <w:shd w:val="clear" w:color="auto" w:fill="FFFFFF"/>
        <w:spacing w:before="0" w:beforeAutospacing="0" w:after="0" w:afterAutospacing="0" w:line="276" w:lineRule="auto"/>
        <w:rPr>
          <w:rFonts w:ascii="Arial" w:hAnsi="Arial" w:cs="Arial"/>
          <w:b/>
          <w:color w:val="990000"/>
        </w:rPr>
      </w:pPr>
      <w:r w:rsidRPr="00611465">
        <w:rPr>
          <w:rFonts w:ascii="Arial" w:hAnsi="Arial" w:cs="Arial"/>
          <w:b/>
          <w:color w:val="990000"/>
        </w:rPr>
        <w:t>What is ‘</w:t>
      </w:r>
      <w:r w:rsidR="003A25D3">
        <w:rPr>
          <w:rFonts w:ascii="Arial" w:hAnsi="Arial" w:cs="Arial"/>
          <w:b/>
          <w:color w:val="990000"/>
        </w:rPr>
        <w:t>M</w:t>
      </w:r>
      <w:r w:rsidRPr="00611465">
        <w:rPr>
          <w:rFonts w:ascii="Arial" w:hAnsi="Arial" w:cs="Arial"/>
          <w:b/>
          <w:color w:val="990000"/>
        </w:rPr>
        <w:t>essaging’?</w:t>
      </w:r>
    </w:p>
    <w:p w14:paraId="42640C40" w14:textId="49DF9667" w:rsidR="00DA6D87" w:rsidRDefault="00DA6D87" w:rsidP="00DA6D87">
      <w:pPr>
        <w:pStyle w:val="NormalWeb"/>
        <w:shd w:val="clear" w:color="auto" w:fill="FFFFFF"/>
        <w:spacing w:before="0" w:beforeAutospacing="0" w:after="0" w:afterAutospacing="0" w:line="276" w:lineRule="auto"/>
        <w:jc w:val="both"/>
        <w:rPr>
          <w:rFonts w:ascii="Arial" w:hAnsi="Arial" w:cs="Arial"/>
          <w:sz w:val="22"/>
          <w:szCs w:val="22"/>
        </w:rPr>
      </w:pPr>
      <w:r w:rsidRPr="00DA6D87">
        <w:rPr>
          <w:rFonts w:ascii="Arial" w:hAnsi="Arial" w:cs="Arial"/>
          <w:sz w:val="22"/>
          <w:szCs w:val="22"/>
        </w:rPr>
        <w:t>Every ‘brand’ needs a voice. Brand messaging provides the words that help their audience understand their value (why its useful) and values (what it believes in).</w:t>
      </w:r>
      <w:r w:rsidRPr="00DA6D87">
        <w:rPr>
          <w:rStyle w:val="FootnoteReference"/>
          <w:rFonts w:ascii="Arial" w:hAnsi="Arial" w:cs="Arial"/>
          <w:sz w:val="22"/>
          <w:szCs w:val="22"/>
        </w:rPr>
        <w:t xml:space="preserve"> </w:t>
      </w:r>
      <w:r w:rsidRPr="0045124C">
        <w:rPr>
          <w:rStyle w:val="FootnoteReference"/>
          <w:rFonts w:ascii="Arial" w:hAnsi="Arial" w:cs="Arial"/>
          <w:sz w:val="22"/>
          <w:szCs w:val="22"/>
        </w:rPr>
        <w:footnoteReference w:id="36"/>
      </w:r>
      <w:r w:rsidRPr="00DA6D87">
        <w:rPr>
          <w:rFonts w:ascii="Arial" w:hAnsi="Arial" w:cs="Arial"/>
          <w:sz w:val="22"/>
          <w:szCs w:val="22"/>
        </w:rPr>
        <w:t xml:space="preserve">  </w:t>
      </w:r>
      <w:r>
        <w:rPr>
          <w:rFonts w:ascii="Arial" w:hAnsi="Arial" w:cs="Arial"/>
          <w:sz w:val="22"/>
          <w:szCs w:val="22"/>
        </w:rPr>
        <w:t>The presentation used the example of Apple to convey how brand ‘messaging’ is utilised:</w:t>
      </w:r>
    </w:p>
    <w:p w14:paraId="5948688C" w14:textId="77777777" w:rsidR="00DA6D87" w:rsidRDefault="00DA6D87" w:rsidP="00DA6D87">
      <w:pPr>
        <w:pStyle w:val="NormalWeb"/>
        <w:shd w:val="clear" w:color="auto" w:fill="FFFFFF"/>
        <w:spacing w:before="0" w:beforeAutospacing="0" w:after="0" w:afterAutospacing="0" w:line="276" w:lineRule="auto"/>
        <w:jc w:val="both"/>
        <w:rPr>
          <w:rFonts w:ascii="Arial" w:hAnsi="Arial" w:cs="Arial"/>
          <w:sz w:val="22"/>
          <w:szCs w:val="22"/>
        </w:rPr>
      </w:pPr>
    </w:p>
    <w:p w14:paraId="2199DB91" w14:textId="717B28AF" w:rsidR="00DA6D87" w:rsidRPr="00DA6D87" w:rsidRDefault="00DA6D87" w:rsidP="00DA6D87">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A6D87">
        <w:rPr>
          <w:rFonts w:ascii="Arial" w:hAnsi="Arial" w:cs="Arial"/>
          <w:i/>
          <w:sz w:val="22"/>
          <w:szCs w:val="22"/>
        </w:rPr>
        <w:t>“We believe in thinking differently. Everything we do challenges the status quo. The way we challenge the status quo is by making beautifully designed computers that are simple to use.”</w:t>
      </w:r>
    </w:p>
    <w:p w14:paraId="3269F61E" w14:textId="77777777" w:rsidR="00DA6D87" w:rsidRDefault="00DA6D87" w:rsidP="00DA6D87">
      <w:pPr>
        <w:pStyle w:val="NormalWeb"/>
        <w:shd w:val="clear" w:color="auto" w:fill="FFFFFF"/>
        <w:spacing w:before="0" w:beforeAutospacing="0" w:after="0" w:afterAutospacing="0" w:line="276" w:lineRule="auto"/>
        <w:jc w:val="both"/>
        <w:rPr>
          <w:rFonts w:ascii="Arial" w:hAnsi="Arial" w:cs="Arial"/>
          <w:sz w:val="20"/>
          <w:szCs w:val="20"/>
        </w:rPr>
      </w:pPr>
    </w:p>
    <w:p w14:paraId="2B607ED6" w14:textId="230FB815" w:rsidR="00611465" w:rsidRDefault="00DA6D87" w:rsidP="00DA6D87">
      <w:pPr>
        <w:pStyle w:val="NormalWeb"/>
        <w:shd w:val="clear" w:color="auto" w:fill="FFFFFF"/>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2D15C0D7" wp14:editId="0745279F">
            <wp:extent cx="3453773" cy="2586526"/>
            <wp:effectExtent l="76200" t="76200" r="153035" b="1568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06.jpg"/>
                    <pic:cNvPicPr/>
                  </pic:nvPicPr>
                  <pic:blipFill>
                    <a:blip r:embed="rId55">
                      <a:extLst>
                        <a:ext uri="{28A0092B-C50C-407E-A947-70E740481C1C}">
                          <a14:useLocalDpi xmlns:a14="http://schemas.microsoft.com/office/drawing/2010/main" val="0"/>
                        </a:ext>
                      </a:extLst>
                    </a:blip>
                    <a:stretch>
                      <a:fillRect/>
                    </a:stretch>
                  </pic:blipFill>
                  <pic:spPr>
                    <a:xfrm>
                      <a:off x="0" y="0"/>
                      <a:ext cx="3456422" cy="2588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498942" w14:textId="77777777" w:rsidR="00611465" w:rsidRDefault="00611465" w:rsidP="00F14827">
      <w:pPr>
        <w:pStyle w:val="NormalWeb"/>
        <w:shd w:val="clear" w:color="auto" w:fill="FFFFFF"/>
        <w:spacing w:before="0" w:beforeAutospacing="0" w:after="0" w:afterAutospacing="0" w:line="276" w:lineRule="auto"/>
        <w:rPr>
          <w:rFonts w:ascii="Arial" w:hAnsi="Arial" w:cs="Arial"/>
          <w:sz w:val="20"/>
          <w:szCs w:val="20"/>
        </w:rPr>
      </w:pPr>
    </w:p>
    <w:p w14:paraId="3DD3E1F0" w14:textId="68C0AB66" w:rsidR="00611465" w:rsidRPr="00611465" w:rsidRDefault="00611465" w:rsidP="00F14827">
      <w:pPr>
        <w:pStyle w:val="NormalWeb"/>
        <w:shd w:val="clear" w:color="auto" w:fill="FFFFFF"/>
        <w:spacing w:before="0" w:beforeAutospacing="0" w:after="0" w:afterAutospacing="0" w:line="276" w:lineRule="auto"/>
        <w:rPr>
          <w:rFonts w:ascii="Arial" w:hAnsi="Arial" w:cs="Arial"/>
          <w:b/>
          <w:color w:val="990000"/>
        </w:rPr>
      </w:pPr>
      <w:r w:rsidRPr="00611465">
        <w:rPr>
          <w:rFonts w:ascii="Arial" w:hAnsi="Arial" w:cs="Arial"/>
          <w:b/>
          <w:color w:val="990000"/>
        </w:rPr>
        <w:t xml:space="preserve">What </w:t>
      </w:r>
      <w:r w:rsidR="00696984">
        <w:rPr>
          <w:rFonts w:ascii="Arial" w:hAnsi="Arial" w:cs="Arial"/>
          <w:b/>
          <w:color w:val="990000"/>
        </w:rPr>
        <w:t>is a</w:t>
      </w:r>
      <w:r w:rsidRPr="00611465">
        <w:rPr>
          <w:rFonts w:ascii="Arial" w:hAnsi="Arial" w:cs="Arial"/>
          <w:b/>
          <w:color w:val="990000"/>
        </w:rPr>
        <w:t xml:space="preserve"> ‘</w:t>
      </w:r>
      <w:r w:rsidR="003A25D3">
        <w:rPr>
          <w:rFonts w:ascii="Arial" w:hAnsi="Arial" w:cs="Arial"/>
          <w:b/>
          <w:color w:val="990000"/>
        </w:rPr>
        <w:t>L</w:t>
      </w:r>
      <w:r w:rsidR="00696984">
        <w:rPr>
          <w:rFonts w:ascii="Arial" w:hAnsi="Arial" w:cs="Arial"/>
          <w:b/>
          <w:color w:val="990000"/>
        </w:rPr>
        <w:t>ogo</w:t>
      </w:r>
      <w:r w:rsidRPr="00611465">
        <w:rPr>
          <w:rFonts w:ascii="Arial" w:hAnsi="Arial" w:cs="Arial"/>
          <w:b/>
          <w:color w:val="990000"/>
        </w:rPr>
        <w:t>’?</w:t>
      </w:r>
    </w:p>
    <w:p w14:paraId="7E093155" w14:textId="41FD1B70" w:rsidR="0065540A" w:rsidRPr="0045124C" w:rsidRDefault="0065540A" w:rsidP="00CB2B52">
      <w:pPr>
        <w:spacing w:line="276" w:lineRule="auto"/>
        <w:jc w:val="both"/>
        <w:rPr>
          <w:rFonts w:ascii="Arial" w:hAnsi="Arial" w:cs="Arial"/>
          <w:sz w:val="22"/>
          <w:szCs w:val="22"/>
        </w:rPr>
      </w:pPr>
      <w:r w:rsidRPr="0045124C">
        <w:rPr>
          <w:rFonts w:ascii="Arial" w:hAnsi="Arial" w:cs="Arial"/>
          <w:sz w:val="22"/>
          <w:szCs w:val="22"/>
          <w:lang w:val="en-US"/>
        </w:rPr>
        <w:t>A logo is the graphic symbol that represents a person, company or organi</w:t>
      </w:r>
      <w:r>
        <w:rPr>
          <w:rFonts w:ascii="Arial" w:hAnsi="Arial" w:cs="Arial"/>
          <w:sz w:val="22"/>
          <w:szCs w:val="22"/>
          <w:lang w:val="en-US"/>
        </w:rPr>
        <w:t>s</w:t>
      </w:r>
      <w:r w:rsidRPr="0045124C">
        <w:rPr>
          <w:rFonts w:ascii="Arial" w:hAnsi="Arial" w:cs="Arial"/>
          <w:sz w:val="22"/>
          <w:szCs w:val="22"/>
          <w:lang w:val="en-US"/>
        </w:rPr>
        <w:t>ation.  A logo aids in promoting public recognition.</w:t>
      </w:r>
      <w:r w:rsidRPr="0045124C">
        <w:rPr>
          <w:rStyle w:val="FootnoteReference"/>
          <w:rFonts w:ascii="Arial" w:hAnsi="Arial" w:cs="Arial"/>
          <w:sz w:val="22"/>
          <w:szCs w:val="22"/>
          <w:lang w:val="en-US"/>
        </w:rPr>
        <w:footnoteReference w:id="37"/>
      </w:r>
      <w:r w:rsidR="00CB2B52">
        <w:rPr>
          <w:rFonts w:ascii="Arial" w:hAnsi="Arial" w:cs="Arial"/>
          <w:sz w:val="22"/>
          <w:szCs w:val="22"/>
          <w:lang w:val="en-US"/>
        </w:rPr>
        <w:t xml:space="preserve"> The presentation gave examples of logos that are widely recognised including Apple and Walt Disney.</w:t>
      </w:r>
    </w:p>
    <w:p w14:paraId="1FA1D275" w14:textId="55298152" w:rsidR="00611465" w:rsidRDefault="00C8717A" w:rsidP="00C8717A">
      <w:pPr>
        <w:pStyle w:val="NormalWeb"/>
        <w:shd w:val="clear" w:color="auto" w:fill="FFFFFF"/>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34531888" wp14:editId="75594A26">
            <wp:extent cx="3809192" cy="2851856"/>
            <wp:effectExtent l="76200" t="76200" r="153670" b="1454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07.jpg"/>
                    <pic:cNvPicPr/>
                  </pic:nvPicPr>
                  <pic:blipFill>
                    <a:blip r:embed="rId56">
                      <a:extLst>
                        <a:ext uri="{28A0092B-C50C-407E-A947-70E740481C1C}">
                          <a14:useLocalDpi xmlns:a14="http://schemas.microsoft.com/office/drawing/2010/main" val="0"/>
                        </a:ext>
                      </a:extLst>
                    </a:blip>
                    <a:stretch>
                      <a:fillRect/>
                    </a:stretch>
                  </pic:blipFill>
                  <pic:spPr>
                    <a:xfrm>
                      <a:off x="0" y="0"/>
                      <a:ext cx="3810580" cy="2852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A55636" w14:textId="36F15951" w:rsidR="00C8717A" w:rsidRDefault="00C8717A">
      <w:pPr>
        <w:rPr>
          <w:rFonts w:ascii="Arial" w:eastAsiaTheme="minorHAnsi" w:hAnsi="Arial" w:cs="Arial"/>
          <w:sz w:val="20"/>
          <w:szCs w:val="20"/>
          <w:lang w:val="en-US"/>
        </w:rPr>
      </w:pPr>
      <w:r>
        <w:rPr>
          <w:rFonts w:ascii="Arial" w:hAnsi="Arial" w:cs="Arial"/>
          <w:sz w:val="20"/>
          <w:szCs w:val="20"/>
        </w:rPr>
        <w:br w:type="page"/>
      </w:r>
    </w:p>
    <w:p w14:paraId="28C955F0" w14:textId="699ACCAA" w:rsidR="00696984" w:rsidRPr="00611465" w:rsidRDefault="00696984" w:rsidP="00F14827">
      <w:pPr>
        <w:pStyle w:val="NormalWeb"/>
        <w:shd w:val="clear" w:color="auto" w:fill="FFFFFF"/>
        <w:spacing w:before="0" w:beforeAutospacing="0" w:after="0" w:afterAutospacing="0" w:line="276" w:lineRule="auto"/>
        <w:rPr>
          <w:rFonts w:ascii="Arial" w:hAnsi="Arial" w:cs="Arial"/>
          <w:b/>
          <w:color w:val="990000"/>
        </w:rPr>
      </w:pPr>
      <w:r w:rsidRPr="00611465">
        <w:rPr>
          <w:rFonts w:ascii="Arial" w:hAnsi="Arial" w:cs="Arial"/>
          <w:b/>
          <w:color w:val="990000"/>
        </w:rPr>
        <w:t xml:space="preserve">What </w:t>
      </w:r>
      <w:r>
        <w:rPr>
          <w:rFonts w:ascii="Arial" w:hAnsi="Arial" w:cs="Arial"/>
          <w:b/>
          <w:color w:val="990000"/>
        </w:rPr>
        <w:t>is a</w:t>
      </w:r>
      <w:r w:rsidRPr="00611465">
        <w:rPr>
          <w:rFonts w:ascii="Arial" w:hAnsi="Arial" w:cs="Arial"/>
          <w:b/>
          <w:color w:val="990000"/>
        </w:rPr>
        <w:t xml:space="preserve"> ‘</w:t>
      </w:r>
      <w:r w:rsidR="00F636BD">
        <w:rPr>
          <w:rFonts w:ascii="Arial" w:hAnsi="Arial" w:cs="Arial"/>
          <w:b/>
          <w:color w:val="990000"/>
        </w:rPr>
        <w:t>S</w:t>
      </w:r>
      <w:r>
        <w:rPr>
          <w:rFonts w:ascii="Arial" w:hAnsi="Arial" w:cs="Arial"/>
          <w:b/>
          <w:color w:val="990000"/>
        </w:rPr>
        <w:t>logan</w:t>
      </w:r>
      <w:r w:rsidRPr="00611465">
        <w:rPr>
          <w:rFonts w:ascii="Arial" w:hAnsi="Arial" w:cs="Arial"/>
          <w:b/>
          <w:color w:val="990000"/>
        </w:rPr>
        <w:t>’?</w:t>
      </w:r>
    </w:p>
    <w:p w14:paraId="722545B3" w14:textId="2F8D8DB8" w:rsidR="002364CA" w:rsidRDefault="00C8717A" w:rsidP="00C8717A">
      <w:pPr>
        <w:spacing w:line="276" w:lineRule="auto"/>
        <w:jc w:val="both"/>
        <w:rPr>
          <w:rFonts w:ascii="Arial" w:hAnsi="Arial" w:cs="Arial"/>
          <w:sz w:val="22"/>
          <w:szCs w:val="22"/>
          <w:lang w:val="en-US"/>
        </w:rPr>
      </w:pPr>
      <w:r w:rsidRPr="0045124C">
        <w:rPr>
          <w:rFonts w:ascii="Arial" w:hAnsi="Arial" w:cs="Arial"/>
          <w:sz w:val="22"/>
          <w:szCs w:val="22"/>
          <w:lang w:val="en-US"/>
        </w:rPr>
        <w:t>A branding slogan is a small set of words or a short phrase that a business uses to make its company and products stick in its audience’s memories. An effective branding slogan not only sticks in the audience’s mind, but also invokes a mood and creates a bond with the audience.</w:t>
      </w:r>
      <w:r w:rsidRPr="0045124C">
        <w:rPr>
          <w:rStyle w:val="FootnoteReference"/>
          <w:rFonts w:ascii="Arial" w:hAnsi="Arial" w:cs="Arial"/>
          <w:sz w:val="22"/>
          <w:szCs w:val="22"/>
          <w:lang w:val="en-US"/>
        </w:rPr>
        <w:footnoteReference w:id="38"/>
      </w:r>
      <w:r w:rsidR="00F636BD">
        <w:rPr>
          <w:rFonts w:ascii="Arial" w:hAnsi="Arial" w:cs="Arial"/>
          <w:sz w:val="22"/>
          <w:szCs w:val="22"/>
          <w:lang w:val="en-US"/>
        </w:rPr>
        <w:t xml:space="preserve"> </w:t>
      </w:r>
      <w:r>
        <w:rPr>
          <w:rFonts w:ascii="Arial" w:hAnsi="Arial" w:cs="Arial"/>
          <w:sz w:val="22"/>
          <w:szCs w:val="22"/>
          <w:lang w:val="en-US"/>
        </w:rPr>
        <w:t>The presentation gave examples of slogans that are widely recognised both within the Australian context and internationally. Examples included:</w:t>
      </w:r>
    </w:p>
    <w:p w14:paraId="122D1995" w14:textId="77777777" w:rsidR="002364CA" w:rsidRPr="00F636BD" w:rsidRDefault="00C8717A" w:rsidP="00CC7CFA">
      <w:pPr>
        <w:pStyle w:val="ListParagraph"/>
        <w:numPr>
          <w:ilvl w:val="0"/>
          <w:numId w:val="30"/>
        </w:numPr>
        <w:spacing w:line="276" w:lineRule="auto"/>
        <w:jc w:val="both"/>
        <w:rPr>
          <w:rFonts w:ascii="Arial" w:hAnsi="Arial" w:cs="Arial"/>
          <w:sz w:val="22"/>
          <w:szCs w:val="22"/>
          <w:lang w:val="en-US"/>
        </w:rPr>
      </w:pPr>
      <w:r w:rsidRPr="00F636BD">
        <w:rPr>
          <w:rFonts w:ascii="Arial" w:hAnsi="Arial" w:cs="Arial"/>
          <w:sz w:val="22"/>
          <w:szCs w:val="22"/>
          <w:lang w:val="en-US"/>
        </w:rPr>
        <w:t xml:space="preserve">Apple – with the slogan ‘Think </w:t>
      </w:r>
      <w:r w:rsidR="002364CA" w:rsidRPr="00F636BD">
        <w:rPr>
          <w:rFonts w:ascii="Arial" w:hAnsi="Arial" w:cs="Arial"/>
          <w:sz w:val="22"/>
          <w:szCs w:val="22"/>
          <w:lang w:val="en-US"/>
        </w:rPr>
        <w:t>Different’</w:t>
      </w:r>
    </w:p>
    <w:p w14:paraId="44A3B6B0" w14:textId="5163B496" w:rsidR="002364CA" w:rsidRPr="00F636BD" w:rsidRDefault="002364CA" w:rsidP="00CC7CFA">
      <w:pPr>
        <w:pStyle w:val="ListParagraph"/>
        <w:numPr>
          <w:ilvl w:val="0"/>
          <w:numId w:val="30"/>
        </w:numPr>
        <w:spacing w:line="276" w:lineRule="auto"/>
        <w:jc w:val="both"/>
        <w:rPr>
          <w:rFonts w:ascii="Arial" w:hAnsi="Arial" w:cs="Arial"/>
          <w:sz w:val="22"/>
          <w:szCs w:val="22"/>
          <w:lang w:val="en-US"/>
        </w:rPr>
      </w:pPr>
      <w:r w:rsidRPr="00F636BD">
        <w:rPr>
          <w:rFonts w:ascii="Arial" w:hAnsi="Arial" w:cs="Arial"/>
          <w:sz w:val="22"/>
          <w:szCs w:val="22"/>
          <w:lang w:val="en-US"/>
        </w:rPr>
        <w:t>Weet Bix – an iconic Australian cereal brand with the slogan ‘Aussie Kids are Weetbix Kids’</w:t>
      </w:r>
    </w:p>
    <w:p w14:paraId="6A9F5A37" w14:textId="72AD8EC5" w:rsidR="00C8717A" w:rsidRPr="00F636BD" w:rsidRDefault="002364CA" w:rsidP="00CC7CFA">
      <w:pPr>
        <w:pStyle w:val="ListParagraph"/>
        <w:numPr>
          <w:ilvl w:val="0"/>
          <w:numId w:val="30"/>
        </w:numPr>
        <w:spacing w:line="276" w:lineRule="auto"/>
        <w:jc w:val="both"/>
        <w:rPr>
          <w:rFonts w:ascii="Arial" w:hAnsi="Arial" w:cs="Arial"/>
          <w:sz w:val="22"/>
          <w:szCs w:val="22"/>
        </w:rPr>
      </w:pPr>
      <w:r w:rsidRPr="00F636BD">
        <w:rPr>
          <w:rFonts w:ascii="Arial" w:hAnsi="Arial" w:cs="Arial"/>
          <w:sz w:val="22"/>
          <w:szCs w:val="22"/>
          <w:lang w:val="en-US"/>
        </w:rPr>
        <w:t xml:space="preserve">Unicef - </w:t>
      </w:r>
      <w:r w:rsidR="00CC7CFA" w:rsidRPr="00F636BD">
        <w:rPr>
          <w:rFonts w:ascii="Arial" w:hAnsi="Arial" w:cs="Arial"/>
          <w:sz w:val="22"/>
          <w:szCs w:val="22"/>
          <w:lang w:val="en-US"/>
        </w:rPr>
        <w:t>with the slogan ‘unite for children’</w:t>
      </w:r>
    </w:p>
    <w:p w14:paraId="5F995DE0" w14:textId="361DD522" w:rsidR="0065540A" w:rsidRPr="00F636BD" w:rsidRDefault="00CC7CFA" w:rsidP="00CC7CFA">
      <w:pPr>
        <w:pStyle w:val="NormalWeb"/>
        <w:numPr>
          <w:ilvl w:val="0"/>
          <w:numId w:val="30"/>
        </w:numPr>
        <w:shd w:val="clear" w:color="auto" w:fill="FFFFFF"/>
        <w:spacing w:before="0" w:beforeAutospacing="0" w:after="0" w:afterAutospacing="0" w:line="276" w:lineRule="auto"/>
        <w:rPr>
          <w:rFonts w:ascii="Arial" w:hAnsi="Arial" w:cs="Arial"/>
          <w:sz w:val="22"/>
          <w:szCs w:val="22"/>
        </w:rPr>
      </w:pPr>
      <w:r w:rsidRPr="00F636BD">
        <w:rPr>
          <w:rFonts w:ascii="Arial" w:hAnsi="Arial" w:cs="Arial"/>
          <w:sz w:val="22"/>
          <w:szCs w:val="22"/>
        </w:rPr>
        <w:t>Disney Parks - with the slogan ‘Where dreams come true’</w:t>
      </w:r>
    </w:p>
    <w:p w14:paraId="4C489418" w14:textId="77777777" w:rsidR="0065540A" w:rsidRDefault="0065540A" w:rsidP="00F30A8C">
      <w:pPr>
        <w:pStyle w:val="NormalWeb"/>
        <w:shd w:val="clear" w:color="auto" w:fill="FFFFFF"/>
        <w:spacing w:before="0" w:beforeAutospacing="0" w:after="0" w:afterAutospacing="0" w:line="276" w:lineRule="auto"/>
        <w:jc w:val="center"/>
        <w:rPr>
          <w:rFonts w:ascii="Arial" w:hAnsi="Arial" w:cs="Arial"/>
          <w:sz w:val="20"/>
          <w:szCs w:val="20"/>
        </w:rPr>
      </w:pPr>
    </w:p>
    <w:p w14:paraId="5656C403" w14:textId="2144A61D" w:rsidR="00611465" w:rsidRDefault="00B80371" w:rsidP="00F30A8C">
      <w:pPr>
        <w:pStyle w:val="NormalWeb"/>
        <w:shd w:val="clear" w:color="auto" w:fill="FFFFFF"/>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61A57B5A" wp14:editId="205A0D70">
            <wp:extent cx="3698240" cy="2770745"/>
            <wp:effectExtent l="76200" t="76200" r="162560" b="15049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ogan1 copy.jpg"/>
                    <pic:cNvPicPr/>
                  </pic:nvPicPr>
                  <pic:blipFill>
                    <a:blip r:embed="rId57">
                      <a:extLst>
                        <a:ext uri="{28A0092B-C50C-407E-A947-70E740481C1C}">
                          <a14:useLocalDpi xmlns:a14="http://schemas.microsoft.com/office/drawing/2010/main" val="0"/>
                        </a:ext>
                      </a:extLst>
                    </a:blip>
                    <a:stretch>
                      <a:fillRect/>
                    </a:stretch>
                  </pic:blipFill>
                  <pic:spPr>
                    <a:xfrm>
                      <a:off x="0" y="0"/>
                      <a:ext cx="3698403" cy="2770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EEB361" w14:textId="5CAACA79" w:rsidR="00611465" w:rsidRDefault="00611465" w:rsidP="00F30A8C">
      <w:pPr>
        <w:pStyle w:val="NormalWeb"/>
        <w:shd w:val="clear" w:color="auto" w:fill="FFFFFF"/>
        <w:spacing w:before="0" w:beforeAutospacing="0" w:after="0" w:afterAutospacing="0" w:line="276" w:lineRule="auto"/>
        <w:jc w:val="center"/>
        <w:rPr>
          <w:rFonts w:ascii="Arial" w:hAnsi="Arial" w:cs="Arial"/>
          <w:sz w:val="20"/>
          <w:szCs w:val="20"/>
        </w:rPr>
      </w:pPr>
    </w:p>
    <w:p w14:paraId="58AA1A6F" w14:textId="765F913D" w:rsidR="00F30A8C" w:rsidRPr="00F30A8C" w:rsidRDefault="00F30A8C" w:rsidP="00F30A8C">
      <w:pPr>
        <w:pStyle w:val="NormalWeb"/>
        <w:shd w:val="clear" w:color="auto" w:fill="FFFFFF"/>
        <w:spacing w:before="0" w:beforeAutospacing="0" w:after="0" w:afterAutospacing="0" w:line="276" w:lineRule="auto"/>
        <w:jc w:val="both"/>
        <w:rPr>
          <w:rFonts w:ascii="Arial" w:hAnsi="Arial" w:cs="Arial"/>
          <w:sz w:val="22"/>
          <w:szCs w:val="22"/>
        </w:rPr>
      </w:pPr>
      <w:r w:rsidRPr="00F30A8C">
        <w:rPr>
          <w:rFonts w:ascii="Arial" w:hAnsi="Arial" w:cs="Arial"/>
          <w:sz w:val="22"/>
          <w:szCs w:val="22"/>
        </w:rPr>
        <w:t xml:space="preserve">The presentation also provided examples of how a business, organisation or entity (such as ‘unicef’) can create specific ‘Project Slogans’ – such as in unicef projects addressing girls education; aids prevention; and water.  </w:t>
      </w:r>
    </w:p>
    <w:p w14:paraId="10C4F6C8" w14:textId="77777777" w:rsidR="00F30A8C" w:rsidRPr="00F30A8C" w:rsidRDefault="00F30A8C" w:rsidP="00F30A8C">
      <w:pPr>
        <w:pStyle w:val="NormalWeb"/>
        <w:shd w:val="clear" w:color="auto" w:fill="FFFFFF"/>
        <w:spacing w:before="0" w:beforeAutospacing="0" w:after="0" w:afterAutospacing="0" w:line="276" w:lineRule="auto"/>
        <w:jc w:val="both"/>
        <w:rPr>
          <w:rFonts w:ascii="Arial" w:hAnsi="Arial" w:cs="Arial"/>
          <w:sz w:val="22"/>
          <w:szCs w:val="22"/>
        </w:rPr>
      </w:pPr>
    </w:p>
    <w:p w14:paraId="7D8E9630" w14:textId="6F005F6C" w:rsidR="00696984" w:rsidRDefault="00B80371" w:rsidP="00F30A8C">
      <w:pPr>
        <w:pStyle w:val="NormalWeb"/>
        <w:shd w:val="clear" w:color="auto" w:fill="FFFFFF"/>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7C59AB17" wp14:editId="3DE7EFBB">
            <wp:extent cx="3331210" cy="2493126"/>
            <wp:effectExtent l="76200" t="76200" r="148590" b="1485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ogan2 copy.jpg"/>
                    <pic:cNvPicPr/>
                  </pic:nvPicPr>
                  <pic:blipFill>
                    <a:blip r:embed="rId58">
                      <a:extLst>
                        <a:ext uri="{28A0092B-C50C-407E-A947-70E740481C1C}">
                          <a14:useLocalDpi xmlns:a14="http://schemas.microsoft.com/office/drawing/2010/main" val="0"/>
                        </a:ext>
                      </a:extLst>
                    </a:blip>
                    <a:stretch>
                      <a:fillRect/>
                    </a:stretch>
                  </pic:blipFill>
                  <pic:spPr>
                    <a:xfrm>
                      <a:off x="0" y="0"/>
                      <a:ext cx="3333344" cy="2494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249CAE" w14:textId="3A4A6AD7" w:rsidR="00F636BD" w:rsidRDefault="00F636BD">
      <w:pPr>
        <w:rPr>
          <w:rFonts w:ascii="Arial" w:eastAsiaTheme="minorHAnsi" w:hAnsi="Arial" w:cs="Arial"/>
          <w:sz w:val="20"/>
          <w:szCs w:val="20"/>
          <w:lang w:val="en-US"/>
        </w:rPr>
      </w:pPr>
      <w:r>
        <w:rPr>
          <w:rFonts w:ascii="Arial" w:hAnsi="Arial" w:cs="Arial"/>
          <w:sz w:val="20"/>
          <w:szCs w:val="20"/>
        </w:rPr>
        <w:br w:type="page"/>
      </w:r>
    </w:p>
    <w:p w14:paraId="349B9369" w14:textId="77777777" w:rsidR="00F30A8C" w:rsidRDefault="00F30A8C" w:rsidP="00F30A8C">
      <w:pPr>
        <w:pStyle w:val="NormalWeb"/>
        <w:shd w:val="clear" w:color="auto" w:fill="FFFFFF"/>
        <w:spacing w:before="0" w:beforeAutospacing="0" w:after="0" w:afterAutospacing="0" w:line="276" w:lineRule="auto"/>
        <w:jc w:val="both"/>
        <w:rPr>
          <w:rFonts w:ascii="Arial" w:hAnsi="Arial" w:cs="Arial"/>
          <w:sz w:val="22"/>
          <w:szCs w:val="22"/>
        </w:rPr>
      </w:pPr>
      <w:r w:rsidRPr="00F30A8C">
        <w:rPr>
          <w:rFonts w:ascii="Arial" w:hAnsi="Arial" w:cs="Arial"/>
          <w:sz w:val="22"/>
          <w:szCs w:val="22"/>
        </w:rPr>
        <w:t xml:space="preserve">The presentation </w:t>
      </w:r>
      <w:r>
        <w:rPr>
          <w:rFonts w:ascii="Arial" w:hAnsi="Arial" w:cs="Arial"/>
          <w:sz w:val="22"/>
          <w:szCs w:val="22"/>
        </w:rPr>
        <w:t xml:space="preserve">gave the example </w:t>
      </w:r>
      <w:r w:rsidRPr="00F30A8C">
        <w:rPr>
          <w:rFonts w:ascii="Arial" w:hAnsi="Arial" w:cs="Arial"/>
          <w:sz w:val="22"/>
          <w:szCs w:val="22"/>
        </w:rPr>
        <w:t>of how a</w:t>
      </w:r>
      <w:r>
        <w:rPr>
          <w:rFonts w:ascii="Arial" w:hAnsi="Arial" w:cs="Arial"/>
          <w:sz w:val="22"/>
          <w:szCs w:val="22"/>
        </w:rPr>
        <w:t xml:space="preserve"> well recognised ‘brand’ will create ‘new’ branding for specific programs, products, or projects. The unicef ‘Tap Project’ was used as an example to highlight:</w:t>
      </w:r>
    </w:p>
    <w:p w14:paraId="08352EAC" w14:textId="77777777" w:rsidR="00F30A8C" w:rsidRDefault="00F30A8C" w:rsidP="00F30A8C">
      <w:pPr>
        <w:pStyle w:val="NormalWeb"/>
        <w:shd w:val="clear" w:color="auto" w:fill="FFFFFF"/>
        <w:spacing w:before="0" w:beforeAutospacing="0" w:after="0" w:afterAutospacing="0" w:line="276" w:lineRule="auto"/>
        <w:jc w:val="both"/>
        <w:rPr>
          <w:rFonts w:ascii="Arial" w:hAnsi="Arial" w:cs="Arial"/>
          <w:sz w:val="22"/>
          <w:szCs w:val="22"/>
        </w:rPr>
      </w:pPr>
    </w:p>
    <w:p w14:paraId="56949F82" w14:textId="52F9782A" w:rsidR="00F30A8C" w:rsidRDefault="00F30A8C" w:rsidP="00B40C37">
      <w:pPr>
        <w:pStyle w:val="NormalWeb"/>
        <w:shd w:val="clear" w:color="auto" w:fill="FFFFFF"/>
        <w:spacing w:before="0" w:beforeAutospacing="0" w:after="0" w:afterAutospacing="0" w:line="276" w:lineRule="auto"/>
        <w:ind w:left="720"/>
        <w:jc w:val="both"/>
        <w:rPr>
          <w:rFonts w:ascii="Arial" w:hAnsi="Arial" w:cs="Arial"/>
          <w:sz w:val="22"/>
          <w:szCs w:val="22"/>
        </w:rPr>
      </w:pPr>
      <w:r>
        <w:rPr>
          <w:rFonts w:ascii="Arial" w:hAnsi="Arial" w:cs="Arial"/>
          <w:sz w:val="22"/>
          <w:szCs w:val="22"/>
        </w:rPr>
        <w:t xml:space="preserve">The </w:t>
      </w:r>
      <w:r w:rsidR="00B40C37" w:rsidRPr="00B40C37">
        <w:rPr>
          <w:rFonts w:ascii="Arial" w:hAnsi="Arial" w:cs="Arial"/>
          <w:b/>
          <w:sz w:val="22"/>
          <w:szCs w:val="22"/>
        </w:rPr>
        <w:t>B</w:t>
      </w:r>
      <w:r w:rsidRPr="00B40C37">
        <w:rPr>
          <w:rFonts w:ascii="Arial" w:hAnsi="Arial" w:cs="Arial"/>
          <w:b/>
          <w:sz w:val="22"/>
          <w:szCs w:val="22"/>
        </w:rPr>
        <w:t>rand</w:t>
      </w:r>
      <w:r>
        <w:rPr>
          <w:rFonts w:ascii="Arial" w:hAnsi="Arial" w:cs="Arial"/>
          <w:sz w:val="22"/>
          <w:szCs w:val="22"/>
        </w:rPr>
        <w:t>: unicef</w:t>
      </w:r>
    </w:p>
    <w:p w14:paraId="29AB95F4" w14:textId="77777777" w:rsidR="00F636BD" w:rsidRDefault="00F636BD" w:rsidP="00B40C37">
      <w:pPr>
        <w:pStyle w:val="NormalWeb"/>
        <w:shd w:val="clear" w:color="auto" w:fill="FFFFFF"/>
        <w:spacing w:before="0" w:beforeAutospacing="0" w:after="0" w:afterAutospacing="0" w:line="276" w:lineRule="auto"/>
        <w:ind w:left="720"/>
        <w:jc w:val="both"/>
        <w:rPr>
          <w:rFonts w:ascii="Arial" w:hAnsi="Arial" w:cs="Arial"/>
          <w:sz w:val="22"/>
          <w:szCs w:val="22"/>
        </w:rPr>
      </w:pPr>
    </w:p>
    <w:p w14:paraId="36127213" w14:textId="05B419B6" w:rsidR="00F30A8C" w:rsidRDefault="00F30A8C" w:rsidP="00B40C37">
      <w:pPr>
        <w:pStyle w:val="NormalWeb"/>
        <w:shd w:val="clear" w:color="auto" w:fill="FFFFFF"/>
        <w:spacing w:before="0" w:beforeAutospacing="0" w:after="0" w:afterAutospacing="0" w:line="276" w:lineRule="auto"/>
        <w:ind w:left="720"/>
        <w:jc w:val="both"/>
        <w:rPr>
          <w:rFonts w:ascii="Arial" w:hAnsi="Arial" w:cs="Arial"/>
          <w:sz w:val="22"/>
          <w:szCs w:val="22"/>
        </w:rPr>
      </w:pPr>
      <w:r>
        <w:rPr>
          <w:rFonts w:ascii="Arial" w:hAnsi="Arial" w:cs="Arial"/>
          <w:sz w:val="22"/>
          <w:szCs w:val="22"/>
        </w:rPr>
        <w:t xml:space="preserve">The </w:t>
      </w:r>
      <w:r w:rsidRPr="00B40C37">
        <w:rPr>
          <w:rFonts w:ascii="Arial" w:hAnsi="Arial" w:cs="Arial"/>
          <w:b/>
          <w:sz w:val="22"/>
          <w:szCs w:val="22"/>
        </w:rPr>
        <w:t>Project:</w:t>
      </w:r>
      <w:r>
        <w:rPr>
          <w:rFonts w:ascii="Arial" w:hAnsi="Arial" w:cs="Arial"/>
          <w:sz w:val="22"/>
          <w:szCs w:val="22"/>
        </w:rPr>
        <w:t xml:space="preserve"> unicef Tap Project</w:t>
      </w:r>
    </w:p>
    <w:p w14:paraId="36A476CD" w14:textId="77777777" w:rsidR="00F636BD" w:rsidRDefault="00F636BD" w:rsidP="00B40C37">
      <w:pPr>
        <w:pStyle w:val="NormalWeb"/>
        <w:shd w:val="clear" w:color="auto" w:fill="FFFFFF"/>
        <w:spacing w:before="0" w:beforeAutospacing="0" w:after="0" w:afterAutospacing="0" w:line="276" w:lineRule="auto"/>
        <w:ind w:left="720"/>
        <w:jc w:val="both"/>
        <w:rPr>
          <w:rFonts w:ascii="Arial" w:hAnsi="Arial" w:cs="Arial"/>
          <w:sz w:val="22"/>
          <w:szCs w:val="22"/>
        </w:rPr>
      </w:pPr>
    </w:p>
    <w:p w14:paraId="66026A47" w14:textId="7F78CF04" w:rsidR="00F30A8C" w:rsidRPr="00F30A8C" w:rsidRDefault="00F30A8C" w:rsidP="00B40C37">
      <w:pPr>
        <w:pStyle w:val="NormalWeb"/>
        <w:shd w:val="clear" w:color="auto" w:fill="FFFFFF"/>
        <w:spacing w:before="0" w:beforeAutospacing="0" w:after="0" w:afterAutospacing="0" w:line="276" w:lineRule="auto"/>
        <w:ind w:left="720"/>
        <w:jc w:val="both"/>
        <w:rPr>
          <w:rFonts w:ascii="Arial" w:hAnsi="Arial" w:cs="Arial"/>
          <w:sz w:val="22"/>
          <w:szCs w:val="22"/>
        </w:rPr>
      </w:pPr>
      <w:r>
        <w:rPr>
          <w:rFonts w:ascii="Arial" w:hAnsi="Arial" w:cs="Arial"/>
          <w:sz w:val="22"/>
          <w:szCs w:val="22"/>
        </w:rPr>
        <w:t xml:space="preserve">New </w:t>
      </w:r>
      <w:r w:rsidRPr="00B40C37">
        <w:rPr>
          <w:rFonts w:ascii="Arial" w:hAnsi="Arial" w:cs="Arial"/>
          <w:b/>
          <w:sz w:val="22"/>
          <w:szCs w:val="22"/>
        </w:rPr>
        <w:t>Logo:</w:t>
      </w:r>
      <w:r>
        <w:rPr>
          <w:rFonts w:ascii="Arial" w:hAnsi="Arial" w:cs="Arial"/>
          <w:sz w:val="22"/>
          <w:szCs w:val="22"/>
        </w:rPr>
        <w:t xml:space="preserve"> half full glass of water</w:t>
      </w:r>
    </w:p>
    <w:p w14:paraId="5E6E630C" w14:textId="77777777" w:rsidR="00F636BD" w:rsidRDefault="00F636BD" w:rsidP="00B40C37">
      <w:pPr>
        <w:pStyle w:val="NormalWeb"/>
        <w:shd w:val="clear" w:color="auto" w:fill="FFFFFF"/>
        <w:spacing w:before="0" w:beforeAutospacing="0" w:after="0" w:afterAutospacing="0" w:line="276" w:lineRule="auto"/>
        <w:ind w:left="720"/>
        <w:jc w:val="both"/>
        <w:rPr>
          <w:rFonts w:ascii="Arial" w:hAnsi="Arial" w:cs="Arial"/>
          <w:sz w:val="22"/>
          <w:szCs w:val="22"/>
        </w:rPr>
      </w:pPr>
    </w:p>
    <w:p w14:paraId="1EB813DF" w14:textId="4DDEF9EF" w:rsidR="00F30A8C" w:rsidRDefault="00F30A8C" w:rsidP="00B40C37">
      <w:pPr>
        <w:pStyle w:val="NormalWeb"/>
        <w:shd w:val="clear" w:color="auto" w:fill="FFFFFF"/>
        <w:spacing w:before="0" w:beforeAutospacing="0" w:after="0" w:afterAutospacing="0" w:line="276" w:lineRule="auto"/>
        <w:ind w:left="720"/>
        <w:jc w:val="both"/>
        <w:rPr>
          <w:rFonts w:ascii="Arial" w:hAnsi="Arial" w:cs="Arial"/>
          <w:sz w:val="22"/>
          <w:szCs w:val="22"/>
        </w:rPr>
      </w:pPr>
      <w:r>
        <w:rPr>
          <w:rFonts w:ascii="Arial" w:hAnsi="Arial" w:cs="Arial"/>
          <w:sz w:val="22"/>
          <w:szCs w:val="22"/>
        </w:rPr>
        <w:t xml:space="preserve">New </w:t>
      </w:r>
      <w:r w:rsidRPr="00B40C37">
        <w:rPr>
          <w:rFonts w:ascii="Arial" w:hAnsi="Arial" w:cs="Arial"/>
          <w:b/>
          <w:sz w:val="22"/>
          <w:szCs w:val="22"/>
        </w:rPr>
        <w:t>Slogan:</w:t>
      </w:r>
      <w:r>
        <w:rPr>
          <w:rFonts w:ascii="Arial" w:hAnsi="Arial" w:cs="Arial"/>
          <w:sz w:val="22"/>
          <w:szCs w:val="22"/>
        </w:rPr>
        <w:t xml:space="preserve"> ‘When you take water, give water’.</w:t>
      </w:r>
    </w:p>
    <w:p w14:paraId="4BDAB5A0" w14:textId="77777777" w:rsidR="00F636BD" w:rsidRDefault="00F636BD" w:rsidP="00B40C37">
      <w:pPr>
        <w:pStyle w:val="NormalWeb"/>
        <w:shd w:val="clear" w:color="auto" w:fill="FFFFFF"/>
        <w:spacing w:before="0" w:beforeAutospacing="0" w:after="0" w:afterAutospacing="0" w:line="276" w:lineRule="auto"/>
        <w:ind w:left="720"/>
        <w:jc w:val="both"/>
        <w:rPr>
          <w:rFonts w:ascii="Arial" w:hAnsi="Arial" w:cs="Arial"/>
          <w:sz w:val="22"/>
          <w:szCs w:val="22"/>
        </w:rPr>
      </w:pPr>
    </w:p>
    <w:p w14:paraId="7658F5EA" w14:textId="73528BA8" w:rsidR="00F30A8C" w:rsidRPr="00F30A8C" w:rsidRDefault="00F30A8C" w:rsidP="00B40C37">
      <w:pPr>
        <w:pStyle w:val="NormalWeb"/>
        <w:shd w:val="clear" w:color="auto" w:fill="FFFFFF"/>
        <w:spacing w:before="0" w:beforeAutospacing="0" w:after="0" w:afterAutospacing="0" w:line="276" w:lineRule="auto"/>
        <w:ind w:left="720"/>
        <w:jc w:val="both"/>
        <w:rPr>
          <w:rFonts w:ascii="Arial" w:hAnsi="Arial" w:cs="Arial"/>
          <w:sz w:val="22"/>
          <w:szCs w:val="22"/>
        </w:rPr>
      </w:pPr>
      <w:r>
        <w:rPr>
          <w:rFonts w:ascii="Arial" w:hAnsi="Arial" w:cs="Arial"/>
          <w:sz w:val="22"/>
          <w:szCs w:val="22"/>
        </w:rPr>
        <w:t xml:space="preserve">New </w:t>
      </w:r>
      <w:r w:rsidRPr="00B40C37">
        <w:rPr>
          <w:rFonts w:ascii="Arial" w:hAnsi="Arial" w:cs="Arial"/>
          <w:b/>
          <w:sz w:val="22"/>
          <w:szCs w:val="22"/>
        </w:rPr>
        <w:t>Message:</w:t>
      </w:r>
      <w:r>
        <w:rPr>
          <w:rFonts w:ascii="Arial" w:hAnsi="Arial" w:cs="Arial"/>
          <w:sz w:val="22"/>
          <w:szCs w:val="22"/>
        </w:rPr>
        <w:t xml:space="preserve"> ‘</w:t>
      </w:r>
      <w:r w:rsidR="00B40C37">
        <w:rPr>
          <w:rFonts w:ascii="Arial" w:hAnsi="Arial" w:cs="Arial"/>
          <w:sz w:val="22"/>
          <w:szCs w:val="22"/>
        </w:rPr>
        <w:t>The unicef Tap Project is a nationwide campaign that provides clean water and adequate sanitation to children around the world.’</w:t>
      </w:r>
    </w:p>
    <w:p w14:paraId="3E19A20B" w14:textId="77777777" w:rsidR="00696984" w:rsidRDefault="00696984" w:rsidP="00F14827">
      <w:pPr>
        <w:pStyle w:val="NormalWeb"/>
        <w:shd w:val="clear" w:color="auto" w:fill="FFFFFF"/>
        <w:spacing w:before="0" w:beforeAutospacing="0" w:after="0" w:afterAutospacing="0" w:line="276" w:lineRule="auto"/>
        <w:rPr>
          <w:rFonts w:ascii="Arial" w:hAnsi="Arial" w:cs="Arial"/>
          <w:sz w:val="20"/>
          <w:szCs w:val="20"/>
        </w:rPr>
      </w:pPr>
    </w:p>
    <w:p w14:paraId="5FDFC455" w14:textId="3C243E3D" w:rsidR="00696984" w:rsidRDefault="00696984" w:rsidP="00B40C37">
      <w:pPr>
        <w:pStyle w:val="NormalWeb"/>
        <w:shd w:val="clear" w:color="auto" w:fill="FFFFFF"/>
        <w:spacing w:before="0" w:beforeAutospacing="0" w:after="0" w:afterAutospacing="0" w:line="276" w:lineRule="auto"/>
        <w:jc w:val="center"/>
        <w:rPr>
          <w:rFonts w:ascii="Arial" w:hAnsi="Arial" w:cs="Arial"/>
          <w:sz w:val="20"/>
          <w:szCs w:val="20"/>
        </w:rPr>
      </w:pPr>
    </w:p>
    <w:p w14:paraId="267BE851" w14:textId="73F86EA6" w:rsidR="00696984" w:rsidRDefault="00B9758F" w:rsidP="00B40C37">
      <w:pPr>
        <w:pStyle w:val="NormalWeb"/>
        <w:shd w:val="clear" w:color="auto" w:fill="FFFFFF"/>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1CB9D16A" wp14:editId="30ED7023">
            <wp:extent cx="5484448" cy="4104640"/>
            <wp:effectExtent l="76200" t="76200" r="154940" b="1625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ogan3 copy.jpg"/>
                    <pic:cNvPicPr/>
                  </pic:nvPicPr>
                  <pic:blipFill>
                    <a:blip r:embed="rId59">
                      <a:extLst>
                        <a:ext uri="{28A0092B-C50C-407E-A947-70E740481C1C}">
                          <a14:useLocalDpi xmlns:a14="http://schemas.microsoft.com/office/drawing/2010/main" val="0"/>
                        </a:ext>
                      </a:extLst>
                    </a:blip>
                    <a:stretch>
                      <a:fillRect/>
                    </a:stretch>
                  </pic:blipFill>
                  <pic:spPr>
                    <a:xfrm>
                      <a:off x="0" y="0"/>
                      <a:ext cx="5487150" cy="4106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8C336E" w14:textId="77777777" w:rsidR="00696984" w:rsidRDefault="00696984" w:rsidP="00B40C37">
      <w:pPr>
        <w:pStyle w:val="NormalWeb"/>
        <w:shd w:val="clear" w:color="auto" w:fill="FFFFFF"/>
        <w:spacing w:before="0" w:beforeAutospacing="0" w:after="0" w:afterAutospacing="0" w:line="276" w:lineRule="auto"/>
        <w:jc w:val="center"/>
        <w:rPr>
          <w:rFonts w:ascii="Arial" w:hAnsi="Arial" w:cs="Arial"/>
          <w:sz w:val="20"/>
          <w:szCs w:val="20"/>
        </w:rPr>
      </w:pPr>
    </w:p>
    <w:p w14:paraId="6F9DF227" w14:textId="77777777" w:rsidR="00696984" w:rsidRDefault="00696984" w:rsidP="00F14827">
      <w:pPr>
        <w:pStyle w:val="NormalWeb"/>
        <w:shd w:val="clear" w:color="auto" w:fill="FFFFFF"/>
        <w:spacing w:before="0" w:beforeAutospacing="0" w:after="0" w:afterAutospacing="0" w:line="276" w:lineRule="auto"/>
        <w:rPr>
          <w:rFonts w:ascii="Arial" w:hAnsi="Arial" w:cs="Arial"/>
          <w:sz w:val="20"/>
          <w:szCs w:val="20"/>
        </w:rPr>
      </w:pPr>
    </w:p>
    <w:p w14:paraId="195FB14A" w14:textId="7C4FA43F" w:rsidR="006B42B9" w:rsidRDefault="006B42B9">
      <w:pPr>
        <w:rPr>
          <w:rFonts w:ascii="Arial" w:eastAsiaTheme="minorHAnsi" w:hAnsi="Arial" w:cs="Arial"/>
          <w:sz w:val="20"/>
          <w:szCs w:val="20"/>
          <w:lang w:val="en-US"/>
        </w:rPr>
      </w:pPr>
      <w:r>
        <w:rPr>
          <w:rFonts w:ascii="Arial" w:hAnsi="Arial" w:cs="Arial"/>
          <w:sz w:val="20"/>
          <w:szCs w:val="20"/>
        </w:rPr>
        <w:br w:type="page"/>
      </w:r>
    </w:p>
    <w:p w14:paraId="165D08E0" w14:textId="77777777" w:rsidR="00696984" w:rsidRDefault="00696984" w:rsidP="00F14827">
      <w:pPr>
        <w:pStyle w:val="NormalWeb"/>
        <w:shd w:val="clear" w:color="auto" w:fill="FFFFFF"/>
        <w:spacing w:before="0" w:beforeAutospacing="0" w:after="0" w:afterAutospacing="0" w:line="276" w:lineRule="auto"/>
        <w:rPr>
          <w:rFonts w:ascii="Arial" w:hAnsi="Arial" w:cs="Arial"/>
          <w:sz w:val="20"/>
          <w:szCs w:val="20"/>
        </w:rPr>
      </w:pPr>
    </w:p>
    <w:p w14:paraId="11A1EB2A" w14:textId="77777777" w:rsidR="005E2806" w:rsidRDefault="005E2806" w:rsidP="005E2806">
      <w:pPr>
        <w:pStyle w:val="NormalWeb"/>
        <w:shd w:val="clear" w:color="auto" w:fill="FFFFFF"/>
        <w:spacing w:before="0" w:beforeAutospacing="0" w:after="0" w:afterAutospacing="0" w:line="276" w:lineRule="auto"/>
        <w:jc w:val="center"/>
        <w:rPr>
          <w:rFonts w:ascii="Arial" w:hAnsi="Arial" w:cs="Arial"/>
          <w:b/>
          <w:color w:val="990000"/>
          <w:sz w:val="44"/>
          <w:szCs w:val="44"/>
        </w:rPr>
      </w:pPr>
      <w:r w:rsidRPr="00624482">
        <w:rPr>
          <w:rFonts w:ascii="Arial" w:hAnsi="Arial" w:cs="Arial"/>
          <w:b/>
          <w:color w:val="990000"/>
          <w:sz w:val="44"/>
          <w:szCs w:val="44"/>
        </w:rPr>
        <w:t>The ‘Youth with Disability National Forum’</w:t>
      </w:r>
      <w:r>
        <w:rPr>
          <w:rFonts w:ascii="Arial" w:hAnsi="Arial" w:cs="Arial"/>
          <w:b/>
          <w:color w:val="990000"/>
          <w:sz w:val="44"/>
          <w:szCs w:val="44"/>
        </w:rPr>
        <w:t xml:space="preserve"> Proceedings</w:t>
      </w:r>
    </w:p>
    <w:p w14:paraId="330DD25C" w14:textId="77777777" w:rsidR="006B42B9" w:rsidRDefault="006B42B9" w:rsidP="006B42B9">
      <w:pPr>
        <w:pStyle w:val="NormalWeb"/>
        <w:shd w:val="clear" w:color="auto" w:fill="FFFFFF"/>
        <w:spacing w:before="0" w:beforeAutospacing="0" w:after="0" w:afterAutospacing="0" w:line="276" w:lineRule="auto"/>
        <w:jc w:val="both"/>
        <w:rPr>
          <w:rFonts w:ascii="Arial" w:hAnsi="Arial" w:cs="Arial"/>
          <w:sz w:val="22"/>
          <w:szCs w:val="22"/>
        </w:rPr>
      </w:pPr>
    </w:p>
    <w:p w14:paraId="344BD822" w14:textId="6406F89D" w:rsidR="006B42B9" w:rsidRDefault="0040648A" w:rsidP="006B42B9">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noProof/>
          <w:sz w:val="22"/>
          <w:szCs w:val="22"/>
        </w:rPr>
        <w:drawing>
          <wp:inline distT="0" distB="0" distL="0" distR="0" wp14:anchorId="7A7C7A5F" wp14:editId="623236EA">
            <wp:extent cx="6116320" cy="3584575"/>
            <wp:effectExtent l="76200" t="76200" r="157480" b="149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 2.jpg"/>
                    <pic:cNvPicPr/>
                  </pic:nvPicPr>
                  <pic:blipFill>
                    <a:blip r:embed="rId60">
                      <a:extLst>
                        <a:ext uri="{28A0092B-C50C-407E-A947-70E740481C1C}">
                          <a14:useLocalDpi xmlns:a14="http://schemas.microsoft.com/office/drawing/2010/main" val="0"/>
                        </a:ext>
                      </a:extLst>
                    </a:blip>
                    <a:stretch>
                      <a:fillRect/>
                    </a:stretch>
                  </pic:blipFill>
                  <pic:spPr>
                    <a:xfrm>
                      <a:off x="0" y="0"/>
                      <a:ext cx="6116320" cy="358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AF597B" w14:textId="77777777" w:rsidR="006B42B9" w:rsidRDefault="006B42B9" w:rsidP="006B42B9">
      <w:pPr>
        <w:pStyle w:val="NormalWeb"/>
        <w:shd w:val="clear" w:color="auto" w:fill="FFFFFF"/>
        <w:spacing w:before="0" w:beforeAutospacing="0" w:after="0" w:afterAutospacing="0" w:line="276" w:lineRule="auto"/>
        <w:jc w:val="both"/>
        <w:rPr>
          <w:rFonts w:ascii="Arial" w:hAnsi="Arial" w:cs="Arial"/>
          <w:sz w:val="22"/>
          <w:szCs w:val="22"/>
        </w:rPr>
      </w:pPr>
    </w:p>
    <w:p w14:paraId="6D64F89D" w14:textId="77777777" w:rsidR="005E2806" w:rsidRDefault="006B42B9" w:rsidP="006B42B9">
      <w:pPr>
        <w:pStyle w:val="NormalWeb"/>
        <w:shd w:val="clear" w:color="auto" w:fill="FFFFFF"/>
        <w:spacing w:before="0" w:beforeAutospacing="0" w:after="0" w:afterAutospacing="0" w:line="276" w:lineRule="auto"/>
        <w:jc w:val="center"/>
        <w:rPr>
          <w:rFonts w:ascii="Arial" w:hAnsi="Arial" w:cs="Arial"/>
          <w:b/>
          <w:color w:val="990000"/>
          <w:sz w:val="40"/>
          <w:szCs w:val="40"/>
        </w:rPr>
      </w:pPr>
      <w:r>
        <w:rPr>
          <w:rFonts w:ascii="Arial" w:hAnsi="Arial" w:cs="Arial"/>
          <w:b/>
          <w:color w:val="990000"/>
          <w:sz w:val="40"/>
          <w:szCs w:val="40"/>
        </w:rPr>
        <w:t>Session:</w:t>
      </w:r>
    </w:p>
    <w:p w14:paraId="305EF0CB" w14:textId="55A288C2" w:rsidR="005E2806" w:rsidRDefault="006B42B9" w:rsidP="006B42B9">
      <w:pPr>
        <w:pStyle w:val="NormalWeb"/>
        <w:shd w:val="clear" w:color="auto" w:fill="FFFFFF"/>
        <w:spacing w:before="0" w:beforeAutospacing="0" w:after="0" w:afterAutospacing="0" w:line="276" w:lineRule="auto"/>
        <w:jc w:val="center"/>
        <w:rPr>
          <w:rFonts w:ascii="Arial" w:hAnsi="Arial" w:cs="Arial"/>
          <w:b/>
          <w:color w:val="990000"/>
          <w:sz w:val="40"/>
          <w:szCs w:val="40"/>
        </w:rPr>
      </w:pPr>
      <w:r>
        <w:rPr>
          <w:rFonts w:ascii="Arial" w:hAnsi="Arial" w:cs="Arial"/>
          <w:b/>
          <w:color w:val="990000"/>
          <w:sz w:val="40"/>
          <w:szCs w:val="40"/>
        </w:rPr>
        <w:t xml:space="preserve"> </w:t>
      </w:r>
    </w:p>
    <w:p w14:paraId="4E08A850" w14:textId="1868CC7D" w:rsidR="006B42B9" w:rsidRDefault="00B40C37" w:rsidP="006B42B9">
      <w:pPr>
        <w:pStyle w:val="NormalWeb"/>
        <w:shd w:val="clear" w:color="auto" w:fill="FFFFFF"/>
        <w:spacing w:before="0" w:beforeAutospacing="0" w:after="0" w:afterAutospacing="0" w:line="276" w:lineRule="auto"/>
        <w:jc w:val="center"/>
        <w:rPr>
          <w:rFonts w:ascii="Arial" w:hAnsi="Arial" w:cs="Arial"/>
          <w:b/>
          <w:color w:val="990000"/>
          <w:sz w:val="40"/>
          <w:szCs w:val="40"/>
        </w:rPr>
      </w:pPr>
      <w:r>
        <w:rPr>
          <w:rFonts w:ascii="Arial" w:hAnsi="Arial" w:cs="Arial"/>
          <w:b/>
          <w:color w:val="990000"/>
          <w:sz w:val="40"/>
          <w:szCs w:val="40"/>
        </w:rPr>
        <w:t>‘</w:t>
      </w:r>
      <w:r w:rsidR="005E2806">
        <w:rPr>
          <w:rFonts w:ascii="Arial" w:hAnsi="Arial" w:cs="Arial"/>
          <w:b/>
          <w:color w:val="990000"/>
          <w:sz w:val="40"/>
          <w:szCs w:val="40"/>
        </w:rPr>
        <w:t>An Introduction to</w:t>
      </w:r>
      <w:r w:rsidR="006B42B9">
        <w:rPr>
          <w:rFonts w:ascii="Arial" w:hAnsi="Arial" w:cs="Arial"/>
          <w:b/>
          <w:color w:val="990000"/>
          <w:sz w:val="40"/>
          <w:szCs w:val="40"/>
        </w:rPr>
        <w:t xml:space="preserve"> Human Rights</w:t>
      </w:r>
      <w:r>
        <w:rPr>
          <w:rFonts w:ascii="Arial" w:hAnsi="Arial" w:cs="Arial"/>
          <w:b/>
          <w:color w:val="990000"/>
          <w:sz w:val="40"/>
          <w:szCs w:val="40"/>
        </w:rPr>
        <w:t>’</w:t>
      </w:r>
    </w:p>
    <w:p w14:paraId="3D2DDCBB" w14:textId="08699C88" w:rsidR="006B42B9" w:rsidRPr="006B42B9" w:rsidRDefault="00B40C37" w:rsidP="006B42B9">
      <w:pPr>
        <w:pStyle w:val="NormalWeb"/>
        <w:shd w:val="clear" w:color="auto" w:fill="FFFFFF"/>
        <w:spacing w:line="276" w:lineRule="auto"/>
        <w:jc w:val="both"/>
        <w:rPr>
          <w:rFonts w:ascii="Arial" w:hAnsi="Arial" w:cs="Arial"/>
          <w:b/>
          <w:color w:val="990000"/>
          <w:sz w:val="40"/>
          <w:szCs w:val="40"/>
        </w:rPr>
      </w:pPr>
      <w:r>
        <w:rPr>
          <w:rFonts w:ascii="Arial" w:hAnsi="Arial" w:cs="Arial"/>
          <w:b/>
          <w:color w:val="990000"/>
          <w:sz w:val="40"/>
          <w:szCs w:val="40"/>
        </w:rPr>
        <w:t>‘</w:t>
      </w:r>
      <w:r w:rsidR="005E2806">
        <w:rPr>
          <w:rFonts w:ascii="Arial" w:hAnsi="Arial" w:cs="Arial"/>
          <w:b/>
          <w:color w:val="990000"/>
          <w:sz w:val="40"/>
          <w:szCs w:val="40"/>
        </w:rPr>
        <w:t>O</w:t>
      </w:r>
      <w:r w:rsidR="005E2806" w:rsidRPr="005E2806">
        <w:rPr>
          <w:rFonts w:ascii="Arial" w:hAnsi="Arial" w:cs="Arial"/>
          <w:b/>
          <w:color w:val="990000"/>
          <w:sz w:val="40"/>
          <w:szCs w:val="40"/>
        </w:rPr>
        <w:t>ur sexual rights and reproductive health rights</w:t>
      </w:r>
      <w:r>
        <w:rPr>
          <w:rFonts w:ascii="Arial" w:hAnsi="Arial" w:cs="Arial"/>
          <w:b/>
          <w:color w:val="990000"/>
          <w:sz w:val="40"/>
          <w:szCs w:val="40"/>
        </w:rPr>
        <w:t>’</w:t>
      </w:r>
    </w:p>
    <w:p w14:paraId="36125BB6" w14:textId="77777777" w:rsidR="006B42B9" w:rsidRDefault="006B42B9" w:rsidP="006B42B9">
      <w:pPr>
        <w:pStyle w:val="NormalWeb"/>
        <w:shd w:val="clear" w:color="auto" w:fill="FFFFFF"/>
        <w:spacing w:before="0" w:beforeAutospacing="0" w:after="0" w:afterAutospacing="0" w:line="276" w:lineRule="auto"/>
        <w:jc w:val="both"/>
        <w:rPr>
          <w:rFonts w:ascii="Arial" w:hAnsi="Arial" w:cs="Arial"/>
          <w:sz w:val="22"/>
          <w:szCs w:val="22"/>
        </w:rPr>
      </w:pPr>
    </w:p>
    <w:p w14:paraId="072125C0" w14:textId="77777777" w:rsidR="00696984" w:rsidRDefault="00696984" w:rsidP="00F14827">
      <w:pPr>
        <w:pStyle w:val="NormalWeb"/>
        <w:shd w:val="clear" w:color="auto" w:fill="FFFFFF"/>
        <w:spacing w:before="0" w:beforeAutospacing="0" w:after="0" w:afterAutospacing="0" w:line="276" w:lineRule="auto"/>
        <w:rPr>
          <w:rFonts w:ascii="Arial" w:hAnsi="Arial" w:cs="Arial"/>
          <w:sz w:val="20"/>
          <w:szCs w:val="20"/>
        </w:rPr>
      </w:pPr>
    </w:p>
    <w:p w14:paraId="1DB1DD44" w14:textId="77777777" w:rsidR="00696984" w:rsidRDefault="00696984" w:rsidP="00F14827">
      <w:pPr>
        <w:pStyle w:val="NormalWeb"/>
        <w:shd w:val="clear" w:color="auto" w:fill="FFFFFF"/>
        <w:spacing w:before="0" w:beforeAutospacing="0" w:after="0" w:afterAutospacing="0" w:line="276" w:lineRule="auto"/>
        <w:rPr>
          <w:rFonts w:ascii="Arial" w:hAnsi="Arial" w:cs="Arial"/>
          <w:sz w:val="20"/>
          <w:szCs w:val="20"/>
        </w:rPr>
      </w:pPr>
    </w:p>
    <w:p w14:paraId="4B823B1D" w14:textId="77777777" w:rsidR="00696984" w:rsidRDefault="00696984" w:rsidP="00F14827">
      <w:pPr>
        <w:pStyle w:val="NormalWeb"/>
        <w:shd w:val="clear" w:color="auto" w:fill="FFFFFF"/>
        <w:spacing w:before="0" w:beforeAutospacing="0" w:after="0" w:afterAutospacing="0" w:line="276" w:lineRule="auto"/>
        <w:rPr>
          <w:rFonts w:ascii="Arial" w:hAnsi="Arial" w:cs="Arial"/>
          <w:sz w:val="20"/>
          <w:szCs w:val="20"/>
        </w:rPr>
      </w:pPr>
    </w:p>
    <w:p w14:paraId="5E22B754" w14:textId="515407D4" w:rsidR="0008023C" w:rsidRDefault="0008023C" w:rsidP="00F14827">
      <w:pPr>
        <w:spacing w:line="276" w:lineRule="auto"/>
        <w:rPr>
          <w:rFonts w:ascii="Arial" w:eastAsiaTheme="minorHAnsi" w:hAnsi="Arial" w:cs="Arial"/>
          <w:sz w:val="20"/>
          <w:szCs w:val="20"/>
          <w:lang w:val="en-US"/>
        </w:rPr>
      </w:pPr>
      <w:r>
        <w:rPr>
          <w:rFonts w:ascii="Arial" w:hAnsi="Arial" w:cs="Arial"/>
          <w:sz w:val="20"/>
          <w:szCs w:val="20"/>
        </w:rPr>
        <w:br w:type="page"/>
      </w:r>
    </w:p>
    <w:p w14:paraId="585357FA" w14:textId="74C2FE49" w:rsidR="00B40C37" w:rsidRDefault="00B40C37" w:rsidP="00F14827">
      <w:pPr>
        <w:pStyle w:val="NormalWeb"/>
        <w:shd w:val="clear" w:color="auto" w:fill="FFFFFF"/>
        <w:spacing w:before="0" w:beforeAutospacing="0" w:after="0" w:afterAutospacing="0" w:line="276" w:lineRule="auto"/>
        <w:rPr>
          <w:rFonts w:ascii="Arial" w:hAnsi="Arial" w:cs="Arial"/>
          <w:sz w:val="20"/>
          <w:szCs w:val="20"/>
        </w:rPr>
      </w:pPr>
      <w:r w:rsidRPr="00B40C37">
        <w:rPr>
          <w:rFonts w:ascii="Arial" w:hAnsi="Arial" w:cs="Arial"/>
          <w:b/>
          <w:color w:val="990000"/>
        </w:rPr>
        <w:t>Agreeing on a Group Contract</w:t>
      </w:r>
    </w:p>
    <w:p w14:paraId="1948069B" w14:textId="07FE97EB" w:rsidR="00696984" w:rsidRPr="0040648A" w:rsidRDefault="0040648A" w:rsidP="0040648A">
      <w:pPr>
        <w:pStyle w:val="NormalWeb"/>
        <w:shd w:val="clear" w:color="auto" w:fill="FFFFFF"/>
        <w:spacing w:before="0" w:beforeAutospacing="0" w:after="0" w:afterAutospacing="0" w:line="276" w:lineRule="auto"/>
        <w:jc w:val="both"/>
        <w:rPr>
          <w:rFonts w:ascii="Arial" w:hAnsi="Arial" w:cs="Arial"/>
          <w:sz w:val="22"/>
          <w:szCs w:val="22"/>
        </w:rPr>
      </w:pPr>
      <w:r w:rsidRPr="0040648A">
        <w:rPr>
          <w:rFonts w:ascii="Arial" w:hAnsi="Arial" w:cs="Arial"/>
          <w:sz w:val="22"/>
          <w:szCs w:val="22"/>
        </w:rPr>
        <w:t xml:space="preserve">The participants agreed it was important to establish and agree on a ‘Group Contract’ before the discussion sessions got underway. The participants established a set of ‘rules’ which a agreed would be followed and respected during the Forum. </w:t>
      </w:r>
    </w:p>
    <w:p w14:paraId="3253187D" w14:textId="77777777" w:rsidR="00B40C37" w:rsidRPr="0040648A" w:rsidRDefault="00B40C37" w:rsidP="00B40C37">
      <w:pPr>
        <w:pStyle w:val="NormalWeb"/>
        <w:shd w:val="clear" w:color="auto" w:fill="FFFFFF"/>
        <w:spacing w:before="0" w:beforeAutospacing="0" w:after="0" w:afterAutospacing="0" w:line="276" w:lineRule="auto"/>
        <w:jc w:val="center"/>
        <w:rPr>
          <w:rFonts w:ascii="Arial" w:hAnsi="Arial" w:cs="Arial"/>
          <w:sz w:val="22"/>
          <w:szCs w:val="22"/>
        </w:rPr>
      </w:pPr>
    </w:p>
    <w:p w14:paraId="7F21192E" w14:textId="1DEA880C" w:rsidR="0008023C" w:rsidRDefault="00BD1AA2" w:rsidP="00B40C37">
      <w:pPr>
        <w:pStyle w:val="NormalWeb"/>
        <w:shd w:val="clear" w:color="auto" w:fill="FFFFFF"/>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14:anchorId="4971E5BD" wp14:editId="436CC37D">
            <wp:extent cx="3939540" cy="3503787"/>
            <wp:effectExtent l="76200" t="76200" r="149860" b="1543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_contract.JPG"/>
                    <pic:cNvPicPr/>
                  </pic:nvPicPr>
                  <pic:blipFill>
                    <a:blip r:embed="rId61">
                      <a:extLst>
                        <a:ext uri="{28A0092B-C50C-407E-A947-70E740481C1C}">
                          <a14:useLocalDpi xmlns:a14="http://schemas.microsoft.com/office/drawing/2010/main" val="0"/>
                        </a:ext>
                      </a:extLst>
                    </a:blip>
                    <a:stretch>
                      <a:fillRect/>
                    </a:stretch>
                  </pic:blipFill>
                  <pic:spPr>
                    <a:xfrm>
                      <a:off x="0" y="0"/>
                      <a:ext cx="3941696" cy="3505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D00920" w14:textId="77777777" w:rsidR="0008023C" w:rsidRPr="0040648A" w:rsidRDefault="0008023C" w:rsidP="00B40C37">
      <w:pPr>
        <w:pStyle w:val="NormalWeb"/>
        <w:shd w:val="clear" w:color="auto" w:fill="FFFFFF"/>
        <w:spacing w:before="0" w:beforeAutospacing="0" w:after="0" w:afterAutospacing="0" w:line="276" w:lineRule="auto"/>
        <w:jc w:val="center"/>
        <w:rPr>
          <w:rFonts w:ascii="Arial" w:hAnsi="Arial" w:cs="Arial"/>
          <w:sz w:val="22"/>
          <w:szCs w:val="22"/>
        </w:rPr>
      </w:pPr>
    </w:p>
    <w:p w14:paraId="398BE1F2" w14:textId="77777777" w:rsidR="0040648A" w:rsidRPr="0040648A" w:rsidRDefault="0040648A" w:rsidP="00F14827">
      <w:pPr>
        <w:pStyle w:val="NormalWeb"/>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 xml:space="preserve">The set of rule statements developed by the participants for the </w:t>
      </w:r>
      <w:r w:rsidRPr="0040648A">
        <w:rPr>
          <w:rFonts w:ascii="Arial" w:hAnsi="Arial" w:cs="Arial"/>
          <w:b/>
          <w:color w:val="990000"/>
          <w:sz w:val="22"/>
          <w:szCs w:val="22"/>
        </w:rPr>
        <w:t>‘</w:t>
      </w:r>
      <w:r w:rsidR="00F14827" w:rsidRPr="0040648A">
        <w:rPr>
          <w:rFonts w:ascii="Arial" w:hAnsi="Arial" w:cs="Arial"/>
          <w:b/>
          <w:color w:val="990000"/>
          <w:sz w:val="22"/>
          <w:szCs w:val="22"/>
        </w:rPr>
        <w:t>Group Contract</w:t>
      </w:r>
      <w:r w:rsidRPr="0040648A">
        <w:rPr>
          <w:rFonts w:ascii="Arial" w:hAnsi="Arial" w:cs="Arial"/>
          <w:b/>
          <w:color w:val="990000"/>
          <w:sz w:val="22"/>
          <w:szCs w:val="22"/>
        </w:rPr>
        <w:t>’</w:t>
      </w:r>
      <w:r w:rsidRPr="0040648A">
        <w:rPr>
          <w:rFonts w:ascii="Arial" w:hAnsi="Arial" w:cs="Arial"/>
          <w:sz w:val="22"/>
          <w:szCs w:val="22"/>
        </w:rPr>
        <w:t xml:space="preserve"> were:</w:t>
      </w:r>
    </w:p>
    <w:p w14:paraId="18BBB5BD" w14:textId="77777777" w:rsidR="0040648A" w:rsidRPr="0040648A" w:rsidRDefault="0040648A" w:rsidP="00F14827">
      <w:pPr>
        <w:pStyle w:val="NormalWeb"/>
        <w:shd w:val="clear" w:color="auto" w:fill="FFFFFF"/>
        <w:spacing w:before="0" w:beforeAutospacing="0" w:after="0" w:afterAutospacing="0" w:line="276" w:lineRule="auto"/>
        <w:rPr>
          <w:rFonts w:ascii="Arial" w:hAnsi="Arial" w:cs="Arial"/>
          <w:sz w:val="22"/>
          <w:szCs w:val="22"/>
        </w:rPr>
      </w:pPr>
    </w:p>
    <w:p w14:paraId="6416BC0B" w14:textId="77777777"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Respecting other people's opinions and taking them on board</w:t>
      </w:r>
    </w:p>
    <w:p w14:paraId="7437C470" w14:textId="77777777" w:rsidR="0040648A" w:rsidRPr="0040648A" w:rsidRDefault="0040648A" w:rsidP="0040648A">
      <w:pPr>
        <w:pStyle w:val="NormalWeb"/>
        <w:shd w:val="clear" w:color="auto" w:fill="FFFFFF"/>
        <w:spacing w:before="0" w:beforeAutospacing="0" w:after="0" w:afterAutospacing="0" w:line="276" w:lineRule="auto"/>
        <w:rPr>
          <w:rFonts w:ascii="Arial" w:hAnsi="Arial" w:cs="Arial"/>
          <w:sz w:val="22"/>
          <w:szCs w:val="22"/>
        </w:rPr>
      </w:pPr>
    </w:p>
    <w:p w14:paraId="5738EE4D" w14:textId="77777777"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Not agreeing with a statement is OK</w:t>
      </w:r>
    </w:p>
    <w:p w14:paraId="1A77E00C" w14:textId="77777777" w:rsidR="0040648A" w:rsidRPr="0040648A" w:rsidRDefault="0040648A" w:rsidP="0040648A">
      <w:pPr>
        <w:pStyle w:val="NormalWeb"/>
        <w:shd w:val="clear" w:color="auto" w:fill="FFFFFF"/>
        <w:spacing w:before="0" w:beforeAutospacing="0" w:after="0" w:afterAutospacing="0" w:line="276" w:lineRule="auto"/>
        <w:rPr>
          <w:rFonts w:ascii="Arial" w:hAnsi="Arial" w:cs="Arial"/>
          <w:sz w:val="22"/>
          <w:szCs w:val="22"/>
        </w:rPr>
      </w:pPr>
    </w:p>
    <w:p w14:paraId="3E1AE6ED" w14:textId="23D114F9"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Confidentiality is important - information will be de</w:t>
      </w:r>
      <w:r w:rsidR="00575FC9" w:rsidRPr="0040648A">
        <w:rPr>
          <w:rFonts w:ascii="Arial" w:hAnsi="Arial" w:cs="Arial"/>
          <w:sz w:val="22"/>
          <w:szCs w:val="22"/>
        </w:rPr>
        <w:t>-</w:t>
      </w:r>
      <w:r w:rsidRPr="0040648A">
        <w:rPr>
          <w:rFonts w:ascii="Arial" w:hAnsi="Arial" w:cs="Arial"/>
          <w:sz w:val="22"/>
          <w:szCs w:val="22"/>
        </w:rPr>
        <w:t xml:space="preserve">identified who said what unless you say it's OK to. </w:t>
      </w:r>
    </w:p>
    <w:p w14:paraId="03DADA72" w14:textId="77777777" w:rsidR="0040648A" w:rsidRPr="0040648A" w:rsidRDefault="0040648A" w:rsidP="0040648A">
      <w:pPr>
        <w:pStyle w:val="NormalWeb"/>
        <w:shd w:val="clear" w:color="auto" w:fill="FFFFFF"/>
        <w:spacing w:before="0" w:beforeAutospacing="0" w:after="0" w:afterAutospacing="0" w:line="276" w:lineRule="auto"/>
        <w:rPr>
          <w:rFonts w:ascii="Arial" w:hAnsi="Arial" w:cs="Arial"/>
          <w:sz w:val="22"/>
          <w:szCs w:val="22"/>
        </w:rPr>
      </w:pPr>
    </w:p>
    <w:p w14:paraId="2919DB9B" w14:textId="77777777"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 xml:space="preserve">Speak one at a time. </w:t>
      </w:r>
    </w:p>
    <w:p w14:paraId="7DFAEFB9" w14:textId="77777777" w:rsidR="0040648A" w:rsidRPr="0040648A" w:rsidRDefault="0040648A" w:rsidP="0040648A">
      <w:pPr>
        <w:pStyle w:val="NormalWeb"/>
        <w:shd w:val="clear" w:color="auto" w:fill="FFFFFF"/>
        <w:spacing w:before="0" w:beforeAutospacing="0" w:after="0" w:afterAutospacing="0" w:line="276" w:lineRule="auto"/>
        <w:rPr>
          <w:rFonts w:ascii="Arial" w:hAnsi="Arial" w:cs="Arial"/>
          <w:sz w:val="22"/>
          <w:szCs w:val="22"/>
        </w:rPr>
      </w:pPr>
    </w:p>
    <w:p w14:paraId="600A840D" w14:textId="77777777"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 xml:space="preserve">Contribute to the best of your ability. </w:t>
      </w:r>
    </w:p>
    <w:p w14:paraId="1ECB81C6" w14:textId="77777777" w:rsidR="0040648A" w:rsidRPr="0040648A" w:rsidRDefault="0040648A" w:rsidP="0040648A">
      <w:pPr>
        <w:pStyle w:val="NormalWeb"/>
        <w:shd w:val="clear" w:color="auto" w:fill="FFFFFF"/>
        <w:spacing w:before="0" w:beforeAutospacing="0" w:after="0" w:afterAutospacing="0" w:line="276" w:lineRule="auto"/>
        <w:rPr>
          <w:rFonts w:ascii="Arial" w:hAnsi="Arial" w:cs="Arial"/>
          <w:sz w:val="22"/>
          <w:szCs w:val="22"/>
        </w:rPr>
      </w:pPr>
    </w:p>
    <w:p w14:paraId="0E78D026" w14:textId="77777777"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 xml:space="preserve">It's OK not to contribute, it's Ok to contribute. </w:t>
      </w:r>
    </w:p>
    <w:p w14:paraId="003E3C43" w14:textId="77777777" w:rsidR="0040648A" w:rsidRPr="0040648A" w:rsidRDefault="0040648A" w:rsidP="0040648A">
      <w:pPr>
        <w:pStyle w:val="NormalWeb"/>
        <w:shd w:val="clear" w:color="auto" w:fill="FFFFFF"/>
        <w:spacing w:before="0" w:beforeAutospacing="0" w:after="0" w:afterAutospacing="0" w:line="276" w:lineRule="auto"/>
        <w:rPr>
          <w:rFonts w:ascii="Arial" w:hAnsi="Arial" w:cs="Arial"/>
          <w:sz w:val="22"/>
          <w:szCs w:val="22"/>
        </w:rPr>
      </w:pPr>
    </w:p>
    <w:p w14:paraId="4BD60B16" w14:textId="77777777"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 xml:space="preserve">Phones on silent or turn it off. </w:t>
      </w:r>
    </w:p>
    <w:p w14:paraId="6E9A73B6" w14:textId="77777777" w:rsidR="0040648A" w:rsidRPr="0040648A" w:rsidRDefault="0040648A" w:rsidP="0040648A">
      <w:pPr>
        <w:pStyle w:val="NormalWeb"/>
        <w:shd w:val="clear" w:color="auto" w:fill="FFFFFF"/>
        <w:spacing w:before="0" w:beforeAutospacing="0" w:after="0" w:afterAutospacing="0" w:line="276" w:lineRule="auto"/>
        <w:rPr>
          <w:rFonts w:ascii="Arial" w:hAnsi="Arial" w:cs="Arial"/>
          <w:sz w:val="22"/>
          <w:szCs w:val="22"/>
        </w:rPr>
      </w:pPr>
    </w:p>
    <w:p w14:paraId="6D741731" w14:textId="77777777"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 xml:space="preserve">Focus on the group as much possible. </w:t>
      </w:r>
    </w:p>
    <w:p w14:paraId="3655EEC0" w14:textId="77777777" w:rsidR="0040648A" w:rsidRPr="0040648A" w:rsidRDefault="0040648A" w:rsidP="0040648A">
      <w:pPr>
        <w:pStyle w:val="NormalWeb"/>
        <w:shd w:val="clear" w:color="auto" w:fill="FFFFFF"/>
        <w:spacing w:before="0" w:beforeAutospacing="0" w:after="0" w:afterAutospacing="0" w:line="276" w:lineRule="auto"/>
        <w:rPr>
          <w:rFonts w:ascii="Arial" w:hAnsi="Arial" w:cs="Arial"/>
          <w:sz w:val="22"/>
          <w:szCs w:val="22"/>
        </w:rPr>
      </w:pPr>
    </w:p>
    <w:p w14:paraId="19AAA897" w14:textId="77777777" w:rsidR="00F14827" w:rsidRPr="0040648A" w:rsidRDefault="00F14827" w:rsidP="0040648A">
      <w:pPr>
        <w:pStyle w:val="NormalWeb"/>
        <w:numPr>
          <w:ilvl w:val="0"/>
          <w:numId w:val="31"/>
        </w:numPr>
        <w:shd w:val="clear" w:color="auto" w:fill="FFFFFF"/>
        <w:spacing w:before="0" w:beforeAutospacing="0" w:after="0" w:afterAutospacing="0" w:line="276" w:lineRule="auto"/>
        <w:rPr>
          <w:rFonts w:ascii="Arial" w:hAnsi="Arial" w:cs="Arial"/>
          <w:sz w:val="22"/>
          <w:szCs w:val="22"/>
        </w:rPr>
      </w:pPr>
      <w:r w:rsidRPr="0040648A">
        <w:rPr>
          <w:rFonts w:ascii="Arial" w:hAnsi="Arial" w:cs="Arial"/>
          <w:sz w:val="22"/>
          <w:szCs w:val="22"/>
        </w:rPr>
        <w:t>Keep safe, check in with yourself and seek support if you need it from one of the group facilitators.</w:t>
      </w:r>
    </w:p>
    <w:p w14:paraId="2F037544" w14:textId="52E26352" w:rsidR="007109CB" w:rsidRDefault="007109CB" w:rsidP="00F14827">
      <w:pPr>
        <w:spacing w:line="276" w:lineRule="auto"/>
        <w:rPr>
          <w:rFonts w:ascii="Arial" w:eastAsiaTheme="minorHAnsi" w:hAnsi="Arial" w:cs="Arial"/>
          <w:sz w:val="20"/>
          <w:szCs w:val="20"/>
          <w:lang w:val="en-US"/>
        </w:rPr>
      </w:pPr>
      <w:r>
        <w:rPr>
          <w:rFonts w:ascii="Arial" w:hAnsi="Arial" w:cs="Arial"/>
          <w:sz w:val="20"/>
          <w:szCs w:val="20"/>
        </w:rPr>
        <w:br w:type="page"/>
      </w:r>
    </w:p>
    <w:p w14:paraId="42A6ACC2" w14:textId="70A15099" w:rsidR="007E6644" w:rsidRDefault="007E6644" w:rsidP="007E6644">
      <w:pPr>
        <w:pStyle w:val="NormalWeb"/>
        <w:shd w:val="clear" w:color="auto" w:fill="FFFFFF"/>
        <w:spacing w:before="0" w:beforeAutospacing="0" w:after="0" w:afterAutospacing="0" w:line="276" w:lineRule="auto"/>
        <w:rPr>
          <w:rFonts w:ascii="Arial" w:hAnsi="Arial" w:cs="Arial"/>
          <w:sz w:val="20"/>
          <w:szCs w:val="20"/>
        </w:rPr>
      </w:pPr>
      <w:r w:rsidRPr="007E6644">
        <w:rPr>
          <w:rFonts w:ascii="Arial" w:hAnsi="Arial" w:cs="Arial"/>
          <w:b/>
          <w:color w:val="990000"/>
        </w:rPr>
        <w:t>Presentation</w:t>
      </w:r>
      <w:r>
        <w:rPr>
          <w:rFonts w:ascii="Arial" w:hAnsi="Arial" w:cs="Arial"/>
          <w:b/>
          <w:color w:val="990000"/>
        </w:rPr>
        <w:t xml:space="preserve">: </w:t>
      </w:r>
      <w:r w:rsidRPr="007E6644">
        <w:rPr>
          <w:rFonts w:ascii="Arial" w:hAnsi="Arial" w:cs="Arial"/>
          <w:b/>
          <w:color w:val="990000"/>
        </w:rPr>
        <w:t>What are Human Rights?</w:t>
      </w:r>
    </w:p>
    <w:p w14:paraId="513FD414" w14:textId="77777777" w:rsidR="00177F37" w:rsidRPr="00177F37" w:rsidRDefault="007E6644" w:rsidP="007E6644">
      <w:pPr>
        <w:pStyle w:val="NormalWeb"/>
        <w:shd w:val="clear" w:color="auto" w:fill="FFFFFF"/>
        <w:spacing w:before="0" w:beforeAutospacing="0" w:after="0" w:afterAutospacing="0" w:line="276" w:lineRule="auto"/>
        <w:jc w:val="both"/>
        <w:rPr>
          <w:rFonts w:ascii="Arial" w:hAnsi="Arial" w:cs="Arial"/>
          <w:sz w:val="22"/>
          <w:szCs w:val="22"/>
        </w:rPr>
      </w:pPr>
      <w:r w:rsidRPr="00177F37">
        <w:rPr>
          <w:rFonts w:ascii="Arial" w:hAnsi="Arial" w:cs="Arial"/>
          <w:sz w:val="22"/>
          <w:szCs w:val="22"/>
        </w:rPr>
        <w:t>In order to set the context for the later sessions, George Taleporos gave a brief presentation on ‘human rights’. Participants were shown a short captioned video entitled ‘The Story of Human Rights’</w:t>
      </w:r>
      <w:r w:rsidRPr="00177F37">
        <w:rPr>
          <w:rStyle w:val="FootnoteReference"/>
          <w:rFonts w:ascii="Arial" w:hAnsi="Arial" w:cs="Arial"/>
          <w:sz w:val="22"/>
          <w:szCs w:val="22"/>
        </w:rPr>
        <w:footnoteReference w:id="39"/>
      </w:r>
      <w:r w:rsidRPr="00177F37">
        <w:rPr>
          <w:rFonts w:ascii="Arial" w:hAnsi="Arial" w:cs="Arial"/>
          <w:sz w:val="22"/>
          <w:szCs w:val="22"/>
        </w:rPr>
        <w:t xml:space="preserve"> which gave an overview of the history of the human rights movement, </w:t>
      </w:r>
      <w:r w:rsidR="00177F37" w:rsidRPr="00177F37">
        <w:rPr>
          <w:rFonts w:ascii="Arial" w:hAnsi="Arial" w:cs="Arial"/>
          <w:sz w:val="22"/>
          <w:szCs w:val="22"/>
        </w:rPr>
        <w:t xml:space="preserve">and </w:t>
      </w:r>
      <w:r w:rsidRPr="00177F37">
        <w:rPr>
          <w:rFonts w:ascii="Arial" w:hAnsi="Arial" w:cs="Arial"/>
          <w:sz w:val="22"/>
          <w:szCs w:val="22"/>
        </w:rPr>
        <w:t xml:space="preserve">the evolution of the </w:t>
      </w:r>
      <w:r w:rsidR="00177F37" w:rsidRPr="00177F37">
        <w:rPr>
          <w:rFonts w:ascii="Arial" w:hAnsi="Arial" w:cs="Arial"/>
          <w:sz w:val="22"/>
          <w:szCs w:val="22"/>
        </w:rPr>
        <w:t>United Nations Universal</w:t>
      </w:r>
      <w:r w:rsidRPr="00177F37">
        <w:rPr>
          <w:rFonts w:ascii="Arial" w:hAnsi="Arial" w:cs="Arial"/>
          <w:sz w:val="22"/>
          <w:szCs w:val="22"/>
        </w:rPr>
        <w:t xml:space="preserve"> Declaration of Human Rights</w:t>
      </w:r>
      <w:r w:rsidR="00177F37" w:rsidRPr="00177F37">
        <w:rPr>
          <w:rFonts w:ascii="Arial" w:hAnsi="Arial" w:cs="Arial"/>
          <w:sz w:val="22"/>
          <w:szCs w:val="22"/>
        </w:rPr>
        <w:t xml:space="preserve">, was signed in 1948 to provide a common understanding of what everyone’s rights are, and which forms the basis for a world built on freedom, justice and peace. </w:t>
      </w:r>
    </w:p>
    <w:p w14:paraId="275E721B" w14:textId="77777777" w:rsidR="00177F37" w:rsidRPr="00177F37" w:rsidRDefault="00177F37" w:rsidP="00177F37">
      <w:pPr>
        <w:spacing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3"/>
        <w:gridCol w:w="4933"/>
      </w:tblGrid>
      <w:tr w:rsidR="00177F37" w:rsidRPr="00177F37" w14:paraId="409258A2" w14:textId="77777777" w:rsidTr="003A2D54">
        <w:tc>
          <w:tcPr>
            <w:tcW w:w="4933" w:type="dxa"/>
          </w:tcPr>
          <w:p w14:paraId="55A2F84B" w14:textId="325C4DA6" w:rsidR="00177F37" w:rsidRPr="003A2D54" w:rsidRDefault="00177F37" w:rsidP="003A2D54">
            <w:pPr>
              <w:pStyle w:val="NormalWeb"/>
              <w:spacing w:before="0" w:beforeAutospacing="0" w:after="0" w:afterAutospacing="0"/>
              <w:jc w:val="center"/>
              <w:rPr>
                <w:rFonts w:ascii="Arial" w:hAnsi="Arial" w:cs="Arial"/>
                <w:sz w:val="20"/>
                <w:szCs w:val="20"/>
              </w:rPr>
            </w:pPr>
            <w:r w:rsidRPr="003A2D54">
              <w:rPr>
                <w:rFonts w:ascii="Arial" w:hAnsi="Arial" w:cs="Arial"/>
                <w:noProof/>
                <w:sz w:val="20"/>
                <w:szCs w:val="20"/>
              </w:rPr>
              <w:drawing>
                <wp:inline distT="0" distB="0" distL="0" distR="0" wp14:anchorId="1A1B9793" wp14:editId="45F00956">
                  <wp:extent cx="2810855" cy="1710690"/>
                  <wp:effectExtent l="76200" t="76200" r="161290" b="143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V1.jpg"/>
                          <pic:cNvPicPr/>
                        </pic:nvPicPr>
                        <pic:blipFill>
                          <a:blip r:embed="rId62">
                            <a:extLst>
                              <a:ext uri="{28A0092B-C50C-407E-A947-70E740481C1C}">
                                <a14:useLocalDpi xmlns:a14="http://schemas.microsoft.com/office/drawing/2010/main" val="0"/>
                              </a:ext>
                            </a:extLst>
                          </a:blip>
                          <a:stretch>
                            <a:fillRect/>
                          </a:stretch>
                        </pic:blipFill>
                        <pic:spPr>
                          <a:xfrm>
                            <a:off x="0" y="0"/>
                            <a:ext cx="2810855" cy="1710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30E9A2" w14:textId="6430C77C" w:rsidR="00177F37" w:rsidRPr="003A2D54" w:rsidRDefault="00177F37" w:rsidP="003A2D54">
            <w:pPr>
              <w:pStyle w:val="NormalWeb"/>
              <w:spacing w:before="0" w:beforeAutospacing="0" w:after="0" w:afterAutospacing="0"/>
              <w:jc w:val="center"/>
              <w:rPr>
                <w:rFonts w:ascii="Arial" w:hAnsi="Arial" w:cs="Arial"/>
                <w:sz w:val="20"/>
                <w:szCs w:val="20"/>
              </w:rPr>
            </w:pPr>
          </w:p>
        </w:tc>
        <w:tc>
          <w:tcPr>
            <w:tcW w:w="4933" w:type="dxa"/>
          </w:tcPr>
          <w:p w14:paraId="0E00F24A" w14:textId="7DEFDB1C" w:rsidR="00177F37" w:rsidRPr="003A2D54" w:rsidRDefault="00177F37" w:rsidP="003A2D54">
            <w:pPr>
              <w:pStyle w:val="NormalWeb"/>
              <w:spacing w:before="0" w:beforeAutospacing="0" w:after="0" w:afterAutospacing="0"/>
              <w:jc w:val="center"/>
              <w:rPr>
                <w:rFonts w:ascii="Arial" w:hAnsi="Arial" w:cs="Arial"/>
                <w:sz w:val="20"/>
                <w:szCs w:val="20"/>
              </w:rPr>
            </w:pPr>
            <w:r w:rsidRPr="003A2D54">
              <w:rPr>
                <w:rFonts w:ascii="Arial" w:hAnsi="Arial" w:cs="Arial"/>
                <w:noProof/>
                <w:sz w:val="20"/>
                <w:szCs w:val="20"/>
              </w:rPr>
              <w:drawing>
                <wp:inline distT="0" distB="0" distL="0" distR="0" wp14:anchorId="75B5CCAF" wp14:editId="3F1B3805">
                  <wp:extent cx="2848469" cy="1710690"/>
                  <wp:effectExtent l="76200" t="76200" r="149225" b="143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V2.jpg"/>
                          <pic:cNvPicPr/>
                        </pic:nvPicPr>
                        <pic:blipFill>
                          <a:blip r:embed="rId63">
                            <a:extLst>
                              <a:ext uri="{28A0092B-C50C-407E-A947-70E740481C1C}">
                                <a14:useLocalDpi xmlns:a14="http://schemas.microsoft.com/office/drawing/2010/main" val="0"/>
                              </a:ext>
                            </a:extLst>
                          </a:blip>
                          <a:stretch>
                            <a:fillRect/>
                          </a:stretch>
                        </pic:blipFill>
                        <pic:spPr>
                          <a:xfrm>
                            <a:off x="0" y="0"/>
                            <a:ext cx="2848469" cy="1710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495F249B" w14:textId="77777777" w:rsidR="00177F37" w:rsidRPr="003A2D54" w:rsidRDefault="00177F37" w:rsidP="003A2D54">
      <w:pPr>
        <w:spacing w:line="276" w:lineRule="auto"/>
        <w:rPr>
          <w:rFonts w:ascii="Arial" w:hAnsi="Arial" w:cs="Arial"/>
          <w:sz w:val="22"/>
          <w:szCs w:val="22"/>
        </w:rPr>
      </w:pPr>
    </w:p>
    <w:p w14:paraId="0351E3A9" w14:textId="34049F3F"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r w:rsidRPr="003A2D54">
        <w:rPr>
          <w:rFonts w:ascii="Arial" w:hAnsi="Arial" w:cs="Arial"/>
          <w:sz w:val="22"/>
          <w:szCs w:val="22"/>
        </w:rPr>
        <w:t>The video presentation</w:t>
      </w:r>
      <w:r w:rsidR="004F68A3">
        <w:rPr>
          <w:rFonts w:ascii="Arial" w:hAnsi="Arial" w:cs="Arial"/>
          <w:sz w:val="22"/>
          <w:szCs w:val="22"/>
        </w:rPr>
        <w:t>, designed specifically for young people,</w:t>
      </w:r>
      <w:r w:rsidRPr="003A2D54">
        <w:rPr>
          <w:rFonts w:ascii="Arial" w:hAnsi="Arial" w:cs="Arial"/>
          <w:sz w:val="22"/>
          <w:szCs w:val="22"/>
        </w:rPr>
        <w:t xml:space="preserve"> provided a summary of the key articles </w:t>
      </w:r>
      <w:r w:rsidR="003A2D54">
        <w:rPr>
          <w:rFonts w:ascii="Arial" w:hAnsi="Arial" w:cs="Arial"/>
          <w:sz w:val="22"/>
          <w:szCs w:val="22"/>
        </w:rPr>
        <w:t xml:space="preserve">of the </w:t>
      </w:r>
      <w:r w:rsidR="003A2D54" w:rsidRPr="003A2D54">
        <w:rPr>
          <w:rFonts w:ascii="Arial" w:hAnsi="Arial" w:cs="Arial"/>
          <w:b/>
          <w:color w:val="990000"/>
          <w:sz w:val="22"/>
          <w:szCs w:val="22"/>
        </w:rPr>
        <w:t>United Nations Universal Declaration of Human Rights</w:t>
      </w:r>
      <w:r w:rsidR="003A2D54">
        <w:rPr>
          <w:rFonts w:ascii="Arial" w:hAnsi="Arial" w:cs="Arial"/>
          <w:sz w:val="22"/>
          <w:szCs w:val="22"/>
        </w:rPr>
        <w:t xml:space="preserve">, giving an </w:t>
      </w:r>
      <w:r w:rsidRPr="003A2D54">
        <w:rPr>
          <w:rFonts w:ascii="Arial" w:hAnsi="Arial" w:cs="Arial"/>
          <w:sz w:val="22"/>
          <w:szCs w:val="22"/>
        </w:rPr>
        <w:t>overview of the key human rights to which all persons are entitled:</w:t>
      </w:r>
    </w:p>
    <w:p w14:paraId="08D3308E"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22832FB6" w14:textId="2A8AD53A"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w:t>
      </w:r>
      <w:r>
        <w:rPr>
          <w:rFonts w:ascii="Arial" w:hAnsi="Arial" w:cs="Arial"/>
          <w:sz w:val="22"/>
          <w:szCs w:val="22"/>
        </w:rPr>
        <w:tab/>
      </w:r>
      <w:r w:rsidR="00177F37" w:rsidRPr="003A2D54">
        <w:rPr>
          <w:rFonts w:ascii="Arial" w:hAnsi="Arial" w:cs="Arial"/>
          <w:b/>
          <w:color w:val="990000"/>
          <w:sz w:val="22"/>
          <w:szCs w:val="22"/>
        </w:rPr>
        <w:t>We Are All Born Free &amp; Equal.</w:t>
      </w:r>
      <w:r w:rsidR="00177F37" w:rsidRPr="003A2D54">
        <w:rPr>
          <w:rFonts w:ascii="Arial" w:hAnsi="Arial" w:cs="Arial"/>
          <w:sz w:val="22"/>
          <w:szCs w:val="22"/>
        </w:rPr>
        <w:t xml:space="preserve"> We are all born free. We all have our own thoughts and ideas. We should all be treated in the same way.</w:t>
      </w:r>
    </w:p>
    <w:p w14:paraId="1DCA1151"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6C070CBE" w14:textId="72D2DD11" w:rsidR="00177F37" w:rsidRPr="003A2D54" w:rsidRDefault="003A2D54" w:rsidP="003A2D54">
      <w:pPr>
        <w:pStyle w:val="NormalWeb"/>
        <w:shd w:val="clear" w:color="auto" w:fill="FFFFFF"/>
        <w:spacing w:before="0" w:beforeAutospacing="0" w:after="0" w:afterAutospacing="0" w:line="276" w:lineRule="auto"/>
        <w:jc w:val="both"/>
        <w:rPr>
          <w:rFonts w:ascii="Arial" w:hAnsi="Arial" w:cs="Arial"/>
          <w:sz w:val="22"/>
          <w:szCs w:val="22"/>
        </w:rPr>
      </w:pPr>
      <w:r w:rsidRPr="003A2D54">
        <w:rPr>
          <w:rFonts w:ascii="Arial" w:hAnsi="Arial" w:cs="Arial"/>
          <w:b/>
          <w:color w:val="990000"/>
          <w:sz w:val="22"/>
          <w:szCs w:val="22"/>
        </w:rPr>
        <w:t>2.</w:t>
      </w:r>
      <w:r w:rsidRPr="003A2D54">
        <w:rPr>
          <w:rFonts w:ascii="Arial" w:hAnsi="Arial" w:cs="Arial"/>
          <w:b/>
          <w:color w:val="990000"/>
          <w:sz w:val="22"/>
          <w:szCs w:val="22"/>
        </w:rPr>
        <w:tab/>
      </w:r>
      <w:r w:rsidR="00177F37" w:rsidRPr="003A2D54">
        <w:rPr>
          <w:rFonts w:ascii="Arial" w:hAnsi="Arial" w:cs="Arial"/>
          <w:b/>
          <w:color w:val="990000"/>
          <w:sz w:val="22"/>
          <w:szCs w:val="22"/>
        </w:rPr>
        <w:t>Don’t Discriminate.</w:t>
      </w:r>
      <w:r w:rsidR="00177F37" w:rsidRPr="003A2D54">
        <w:rPr>
          <w:rFonts w:ascii="Arial" w:hAnsi="Arial" w:cs="Arial"/>
          <w:sz w:val="22"/>
          <w:szCs w:val="22"/>
        </w:rPr>
        <w:t xml:space="preserve"> These rights belong to everybody, whatever our differences.</w:t>
      </w:r>
    </w:p>
    <w:p w14:paraId="6580B754"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1605F759" w14:textId="76671A3A" w:rsidR="00177F37" w:rsidRPr="003A2D54" w:rsidRDefault="003A2D54" w:rsidP="003A2D54">
      <w:pPr>
        <w:pStyle w:val="NormalWeb"/>
        <w:shd w:val="clear" w:color="auto" w:fill="FFFFFF"/>
        <w:spacing w:before="0" w:beforeAutospacing="0" w:after="0" w:afterAutospacing="0" w:line="276" w:lineRule="auto"/>
        <w:jc w:val="both"/>
        <w:rPr>
          <w:rFonts w:ascii="Arial" w:hAnsi="Arial" w:cs="Arial"/>
          <w:sz w:val="22"/>
          <w:szCs w:val="22"/>
        </w:rPr>
      </w:pPr>
      <w:r w:rsidRPr="003A2D54">
        <w:rPr>
          <w:rFonts w:ascii="Arial" w:hAnsi="Arial" w:cs="Arial"/>
          <w:b/>
          <w:color w:val="990000"/>
          <w:sz w:val="22"/>
          <w:szCs w:val="22"/>
        </w:rPr>
        <w:t>3.</w:t>
      </w:r>
      <w:r w:rsidRPr="003A2D54">
        <w:rPr>
          <w:rFonts w:ascii="Arial" w:hAnsi="Arial" w:cs="Arial"/>
          <w:b/>
          <w:color w:val="990000"/>
          <w:sz w:val="22"/>
          <w:szCs w:val="22"/>
        </w:rPr>
        <w:tab/>
      </w:r>
      <w:r w:rsidR="00177F37" w:rsidRPr="003A2D54">
        <w:rPr>
          <w:rFonts w:ascii="Arial" w:hAnsi="Arial" w:cs="Arial"/>
          <w:b/>
          <w:color w:val="990000"/>
          <w:sz w:val="22"/>
          <w:szCs w:val="22"/>
        </w:rPr>
        <w:t>The Right to Life.</w:t>
      </w:r>
      <w:r w:rsidR="00177F37" w:rsidRPr="003A2D54">
        <w:rPr>
          <w:rFonts w:ascii="Arial" w:hAnsi="Arial" w:cs="Arial"/>
          <w:sz w:val="22"/>
          <w:szCs w:val="22"/>
        </w:rPr>
        <w:t xml:space="preserve"> We all have the right to life, and to live in freedom and safety. </w:t>
      </w:r>
    </w:p>
    <w:p w14:paraId="7DEEBF09"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4B23B4D4" w14:textId="230B4148" w:rsidR="00177F37" w:rsidRPr="003A2D54" w:rsidRDefault="003A2D54" w:rsidP="003A2D54">
      <w:pPr>
        <w:pStyle w:val="NormalWeb"/>
        <w:shd w:val="clear" w:color="auto" w:fill="FFFFFF"/>
        <w:spacing w:before="0" w:beforeAutospacing="0" w:after="0" w:afterAutospacing="0" w:line="276" w:lineRule="auto"/>
        <w:jc w:val="both"/>
        <w:rPr>
          <w:rFonts w:ascii="Arial" w:hAnsi="Arial" w:cs="Arial"/>
          <w:sz w:val="22"/>
          <w:szCs w:val="22"/>
        </w:rPr>
      </w:pPr>
      <w:r w:rsidRPr="003A2D54">
        <w:rPr>
          <w:rFonts w:ascii="Arial" w:hAnsi="Arial" w:cs="Arial"/>
          <w:b/>
          <w:color w:val="990000"/>
          <w:sz w:val="22"/>
          <w:szCs w:val="22"/>
        </w:rPr>
        <w:t>4.</w:t>
      </w:r>
      <w:r w:rsidRPr="003A2D54">
        <w:rPr>
          <w:rFonts w:ascii="Arial" w:hAnsi="Arial" w:cs="Arial"/>
          <w:b/>
          <w:color w:val="990000"/>
          <w:sz w:val="22"/>
          <w:szCs w:val="22"/>
        </w:rPr>
        <w:tab/>
      </w:r>
      <w:r w:rsidR="00177F37" w:rsidRPr="003A2D54">
        <w:rPr>
          <w:rFonts w:ascii="Arial" w:hAnsi="Arial" w:cs="Arial"/>
          <w:b/>
          <w:color w:val="990000"/>
          <w:sz w:val="22"/>
          <w:szCs w:val="22"/>
        </w:rPr>
        <w:t>No Slavery.</w:t>
      </w:r>
      <w:r w:rsidR="00177F37" w:rsidRPr="003A2D54">
        <w:rPr>
          <w:rFonts w:ascii="Arial" w:hAnsi="Arial" w:cs="Arial"/>
          <w:sz w:val="22"/>
          <w:szCs w:val="22"/>
        </w:rPr>
        <w:t xml:space="preserve"> Nobody has any right to make us a slave. We cannot make anyone our slave. </w:t>
      </w:r>
    </w:p>
    <w:p w14:paraId="33DD0CE5"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42448BE7" w14:textId="45AED53E" w:rsidR="00177F37" w:rsidRPr="003A2D54" w:rsidRDefault="003A2D54" w:rsidP="003A2D54">
      <w:pPr>
        <w:pStyle w:val="NormalWeb"/>
        <w:shd w:val="clear" w:color="auto" w:fill="FFFFFF"/>
        <w:spacing w:before="0" w:beforeAutospacing="0" w:after="0" w:afterAutospacing="0" w:line="276" w:lineRule="auto"/>
        <w:jc w:val="both"/>
        <w:rPr>
          <w:rFonts w:ascii="Arial" w:hAnsi="Arial" w:cs="Arial"/>
          <w:sz w:val="22"/>
          <w:szCs w:val="22"/>
        </w:rPr>
      </w:pPr>
      <w:r w:rsidRPr="003A2D54">
        <w:rPr>
          <w:rFonts w:ascii="Arial" w:hAnsi="Arial" w:cs="Arial"/>
          <w:b/>
          <w:color w:val="990000"/>
          <w:sz w:val="22"/>
          <w:szCs w:val="22"/>
        </w:rPr>
        <w:t>5.</w:t>
      </w:r>
      <w:r w:rsidRPr="003A2D54">
        <w:rPr>
          <w:rFonts w:ascii="Arial" w:hAnsi="Arial" w:cs="Arial"/>
          <w:b/>
          <w:color w:val="990000"/>
          <w:sz w:val="22"/>
          <w:szCs w:val="22"/>
        </w:rPr>
        <w:tab/>
      </w:r>
      <w:r w:rsidR="00177F37" w:rsidRPr="003A2D54">
        <w:rPr>
          <w:rFonts w:ascii="Arial" w:hAnsi="Arial" w:cs="Arial"/>
          <w:b/>
          <w:color w:val="990000"/>
          <w:sz w:val="22"/>
          <w:szCs w:val="22"/>
        </w:rPr>
        <w:t>No Torture.</w:t>
      </w:r>
      <w:r w:rsidR="00177F37" w:rsidRPr="003A2D54">
        <w:rPr>
          <w:rFonts w:ascii="Arial" w:hAnsi="Arial" w:cs="Arial"/>
          <w:sz w:val="22"/>
          <w:szCs w:val="22"/>
        </w:rPr>
        <w:t xml:space="preserve"> Nobody has any right to hurt us or to torture us. </w:t>
      </w:r>
    </w:p>
    <w:p w14:paraId="5AB7E72C"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5C2C5D0C" w14:textId="6E777B4E"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r w:rsidRPr="003A2D54">
        <w:rPr>
          <w:rFonts w:ascii="Arial" w:hAnsi="Arial" w:cs="Arial"/>
          <w:b/>
          <w:color w:val="990000"/>
          <w:sz w:val="22"/>
          <w:szCs w:val="22"/>
        </w:rPr>
        <w:t>6.</w:t>
      </w:r>
      <w:r w:rsidR="003A2D54" w:rsidRPr="003A2D54">
        <w:rPr>
          <w:rFonts w:ascii="Arial" w:hAnsi="Arial" w:cs="Arial"/>
          <w:b/>
          <w:color w:val="990000"/>
          <w:sz w:val="22"/>
          <w:szCs w:val="22"/>
        </w:rPr>
        <w:tab/>
      </w:r>
      <w:r w:rsidRPr="003A2D54">
        <w:rPr>
          <w:rFonts w:ascii="Arial" w:hAnsi="Arial" w:cs="Arial"/>
          <w:b/>
          <w:color w:val="990000"/>
          <w:sz w:val="22"/>
          <w:szCs w:val="22"/>
        </w:rPr>
        <w:t>You Have Rights No Matter Where You Go.</w:t>
      </w:r>
      <w:r w:rsidRPr="003A2D54">
        <w:rPr>
          <w:rFonts w:ascii="Arial" w:hAnsi="Arial" w:cs="Arial"/>
          <w:sz w:val="22"/>
          <w:szCs w:val="22"/>
        </w:rPr>
        <w:t xml:space="preserve"> I am a person just like you! </w:t>
      </w:r>
    </w:p>
    <w:p w14:paraId="2CFA7BF0"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20717337" w14:textId="51683F04"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7.</w:t>
      </w:r>
      <w:r w:rsidRPr="003A2D54">
        <w:rPr>
          <w:rFonts w:ascii="Arial" w:hAnsi="Arial" w:cs="Arial"/>
          <w:b/>
          <w:color w:val="990000"/>
          <w:sz w:val="22"/>
          <w:szCs w:val="22"/>
        </w:rPr>
        <w:tab/>
      </w:r>
      <w:r w:rsidR="00177F37" w:rsidRPr="003A2D54">
        <w:rPr>
          <w:rFonts w:ascii="Arial" w:hAnsi="Arial" w:cs="Arial"/>
          <w:b/>
          <w:color w:val="990000"/>
          <w:sz w:val="22"/>
          <w:szCs w:val="22"/>
        </w:rPr>
        <w:t>We’re All Equal Before the Law.</w:t>
      </w:r>
      <w:r w:rsidR="00177F37" w:rsidRPr="003A2D54">
        <w:rPr>
          <w:rFonts w:ascii="Arial" w:hAnsi="Arial" w:cs="Arial"/>
          <w:sz w:val="22"/>
          <w:szCs w:val="22"/>
        </w:rPr>
        <w:t xml:space="preserve"> The law is the same for everyone. It must treat us all fairly. </w:t>
      </w:r>
    </w:p>
    <w:p w14:paraId="3B5DD455"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19A78212" w14:textId="543AA0F2"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8.</w:t>
      </w:r>
      <w:r w:rsidRPr="003A2D54">
        <w:rPr>
          <w:rFonts w:ascii="Arial" w:hAnsi="Arial" w:cs="Arial"/>
          <w:b/>
          <w:color w:val="990000"/>
          <w:sz w:val="22"/>
          <w:szCs w:val="22"/>
        </w:rPr>
        <w:tab/>
      </w:r>
      <w:r w:rsidR="00177F37" w:rsidRPr="003A2D54">
        <w:rPr>
          <w:rFonts w:ascii="Arial" w:hAnsi="Arial" w:cs="Arial"/>
          <w:b/>
          <w:color w:val="990000"/>
          <w:sz w:val="22"/>
          <w:szCs w:val="22"/>
        </w:rPr>
        <w:t>Your Human Rights Are Protected by Law.</w:t>
      </w:r>
      <w:r w:rsidR="00177F37" w:rsidRPr="003A2D54">
        <w:rPr>
          <w:rFonts w:ascii="Arial" w:hAnsi="Arial" w:cs="Arial"/>
          <w:sz w:val="22"/>
          <w:szCs w:val="22"/>
        </w:rPr>
        <w:t xml:space="preserve"> We can all ask for the law to help us when we are not treated fairly. </w:t>
      </w:r>
    </w:p>
    <w:p w14:paraId="4A35A110"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0670C951" w14:textId="41F6F863"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9.</w:t>
      </w:r>
      <w:r w:rsidRPr="003A2D54">
        <w:rPr>
          <w:rFonts w:ascii="Arial" w:hAnsi="Arial" w:cs="Arial"/>
          <w:b/>
          <w:color w:val="990000"/>
          <w:sz w:val="22"/>
          <w:szCs w:val="22"/>
        </w:rPr>
        <w:tab/>
      </w:r>
      <w:r w:rsidR="00177F37" w:rsidRPr="003A2D54">
        <w:rPr>
          <w:rFonts w:ascii="Arial" w:hAnsi="Arial" w:cs="Arial"/>
          <w:b/>
          <w:color w:val="990000"/>
          <w:sz w:val="22"/>
          <w:szCs w:val="22"/>
        </w:rPr>
        <w:t>No Unfair Detainment.</w:t>
      </w:r>
      <w:r w:rsidR="00177F37" w:rsidRPr="003A2D54">
        <w:rPr>
          <w:rFonts w:ascii="Arial" w:hAnsi="Arial" w:cs="Arial"/>
          <w:sz w:val="22"/>
          <w:szCs w:val="22"/>
        </w:rPr>
        <w:t xml:space="preserve"> Nobody has the right to put us in prison without good reason and keep us there, or to send us away from our country. </w:t>
      </w:r>
    </w:p>
    <w:p w14:paraId="2FE7EE7C"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6FB4DE84" w14:textId="38549A16"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10.</w:t>
      </w:r>
      <w:r w:rsidRPr="003A2D54">
        <w:rPr>
          <w:rFonts w:ascii="Arial" w:hAnsi="Arial" w:cs="Arial"/>
          <w:b/>
          <w:color w:val="990000"/>
          <w:sz w:val="22"/>
          <w:szCs w:val="22"/>
        </w:rPr>
        <w:tab/>
      </w:r>
      <w:r w:rsidR="00177F37" w:rsidRPr="003A2D54">
        <w:rPr>
          <w:rFonts w:ascii="Arial" w:hAnsi="Arial" w:cs="Arial"/>
          <w:b/>
          <w:color w:val="990000"/>
          <w:sz w:val="22"/>
          <w:szCs w:val="22"/>
        </w:rPr>
        <w:t>The Right to Trial.</w:t>
      </w:r>
      <w:r w:rsidR="00177F37" w:rsidRPr="003A2D54">
        <w:rPr>
          <w:rFonts w:ascii="Arial" w:hAnsi="Arial" w:cs="Arial"/>
          <w:sz w:val="22"/>
          <w:szCs w:val="22"/>
        </w:rPr>
        <w:t xml:space="preserve"> If we are put on trial this should be in public. The people who try us should not let anyone tell them what to do. </w:t>
      </w:r>
    </w:p>
    <w:p w14:paraId="08C95522"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2ED3B179" w14:textId="20A8106A" w:rsidR="00177F37" w:rsidRPr="003A2D54" w:rsidRDefault="00177F37"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 xml:space="preserve">11. </w:t>
      </w:r>
      <w:r w:rsidR="003A2D54" w:rsidRPr="003A2D54">
        <w:rPr>
          <w:rFonts w:ascii="Arial" w:hAnsi="Arial" w:cs="Arial"/>
          <w:b/>
          <w:color w:val="990000"/>
          <w:sz w:val="22"/>
          <w:szCs w:val="22"/>
        </w:rPr>
        <w:tab/>
      </w:r>
      <w:r w:rsidRPr="003A2D54">
        <w:rPr>
          <w:rFonts w:ascii="Arial" w:hAnsi="Arial" w:cs="Arial"/>
          <w:b/>
          <w:color w:val="990000"/>
          <w:sz w:val="22"/>
          <w:szCs w:val="22"/>
        </w:rPr>
        <w:t>We’re Always Innocent Till Proven Guilty.</w:t>
      </w:r>
      <w:r w:rsidRPr="003A2D54">
        <w:rPr>
          <w:rFonts w:ascii="Arial" w:hAnsi="Arial" w:cs="Arial"/>
          <w:sz w:val="22"/>
          <w:szCs w:val="22"/>
        </w:rPr>
        <w:t xml:space="preserve"> Nobody should be blamed for doing something until it is proven. When people say we did a bad thing we have the right to show it is not true. </w:t>
      </w:r>
    </w:p>
    <w:p w14:paraId="0A4C4AAC"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2BD9688D" w14:textId="5F1790EF"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12.</w:t>
      </w:r>
      <w:r w:rsidRPr="003A2D54">
        <w:rPr>
          <w:rFonts w:ascii="Arial" w:hAnsi="Arial" w:cs="Arial"/>
          <w:b/>
          <w:color w:val="990000"/>
          <w:sz w:val="22"/>
          <w:szCs w:val="22"/>
        </w:rPr>
        <w:tab/>
      </w:r>
      <w:r w:rsidR="00177F37" w:rsidRPr="003A2D54">
        <w:rPr>
          <w:rFonts w:ascii="Arial" w:hAnsi="Arial" w:cs="Arial"/>
          <w:b/>
          <w:color w:val="990000"/>
          <w:sz w:val="22"/>
          <w:szCs w:val="22"/>
        </w:rPr>
        <w:t>The Right to Privacy.</w:t>
      </w:r>
      <w:r w:rsidR="00177F37" w:rsidRPr="003A2D54">
        <w:rPr>
          <w:rFonts w:ascii="Arial" w:hAnsi="Arial" w:cs="Arial"/>
          <w:sz w:val="22"/>
          <w:szCs w:val="22"/>
        </w:rPr>
        <w:t xml:space="preserve"> Nobody should try to harm our good name. Nobody has the right to come into our home, open our letters, or bother us or our family without a good reason. </w:t>
      </w:r>
    </w:p>
    <w:p w14:paraId="4E8CA850"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0521DCA8" w14:textId="38132D10"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13.</w:t>
      </w:r>
      <w:r w:rsidRPr="003A2D54">
        <w:rPr>
          <w:rFonts w:ascii="Arial" w:hAnsi="Arial" w:cs="Arial"/>
          <w:b/>
          <w:color w:val="990000"/>
          <w:sz w:val="22"/>
          <w:szCs w:val="22"/>
        </w:rPr>
        <w:tab/>
      </w:r>
      <w:r w:rsidR="00177F37" w:rsidRPr="003A2D54">
        <w:rPr>
          <w:rFonts w:ascii="Arial" w:hAnsi="Arial" w:cs="Arial"/>
          <w:b/>
          <w:color w:val="990000"/>
          <w:sz w:val="22"/>
          <w:szCs w:val="22"/>
        </w:rPr>
        <w:t>Freedom to Move.</w:t>
      </w:r>
      <w:r w:rsidR="00177F37" w:rsidRPr="003A2D54">
        <w:rPr>
          <w:rFonts w:ascii="Arial" w:hAnsi="Arial" w:cs="Arial"/>
          <w:sz w:val="22"/>
          <w:szCs w:val="22"/>
        </w:rPr>
        <w:t xml:space="preserve"> We all have the right to go where we want in our own country and to travel as we wish. </w:t>
      </w:r>
    </w:p>
    <w:p w14:paraId="7F1AD977"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4415B286" w14:textId="743D1CC1"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14.</w:t>
      </w:r>
      <w:r w:rsidRPr="003A2D54">
        <w:rPr>
          <w:rFonts w:ascii="Arial" w:hAnsi="Arial" w:cs="Arial"/>
          <w:b/>
          <w:color w:val="990000"/>
          <w:sz w:val="22"/>
          <w:szCs w:val="22"/>
        </w:rPr>
        <w:tab/>
      </w:r>
      <w:r w:rsidR="00177F37" w:rsidRPr="003A2D54">
        <w:rPr>
          <w:rFonts w:ascii="Arial" w:hAnsi="Arial" w:cs="Arial"/>
          <w:b/>
          <w:color w:val="990000"/>
          <w:sz w:val="22"/>
          <w:szCs w:val="22"/>
        </w:rPr>
        <w:t>The Right to Seek a Safe Place to Live.</w:t>
      </w:r>
      <w:r w:rsidR="00177F37" w:rsidRPr="003A2D54">
        <w:rPr>
          <w:rFonts w:ascii="Arial" w:hAnsi="Arial" w:cs="Arial"/>
          <w:sz w:val="22"/>
          <w:szCs w:val="22"/>
        </w:rPr>
        <w:t xml:space="preserve"> If we are frightened of being badly treated in our own country, we all have the right to run away to another country to be safe. </w:t>
      </w:r>
    </w:p>
    <w:p w14:paraId="0F6EA81B"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2333DD17" w14:textId="73FD9B78" w:rsidR="00177F37" w:rsidRPr="003A2D54" w:rsidRDefault="003A2D54" w:rsidP="003A2D54">
      <w:pPr>
        <w:pStyle w:val="NormalWeb"/>
        <w:shd w:val="clear" w:color="auto" w:fill="FFFFFF"/>
        <w:spacing w:before="0" w:beforeAutospacing="0" w:after="0" w:afterAutospacing="0" w:line="276" w:lineRule="auto"/>
        <w:jc w:val="both"/>
        <w:rPr>
          <w:rFonts w:ascii="Arial" w:hAnsi="Arial" w:cs="Arial"/>
          <w:sz w:val="22"/>
          <w:szCs w:val="22"/>
        </w:rPr>
      </w:pPr>
      <w:r w:rsidRPr="003A2D54">
        <w:rPr>
          <w:rFonts w:ascii="Arial" w:hAnsi="Arial" w:cs="Arial"/>
          <w:b/>
          <w:color w:val="990000"/>
          <w:sz w:val="22"/>
          <w:szCs w:val="22"/>
        </w:rPr>
        <w:t>15.</w:t>
      </w:r>
      <w:r w:rsidRPr="003A2D54">
        <w:rPr>
          <w:rFonts w:ascii="Arial" w:hAnsi="Arial" w:cs="Arial"/>
          <w:b/>
          <w:color w:val="990000"/>
          <w:sz w:val="22"/>
          <w:szCs w:val="22"/>
        </w:rPr>
        <w:tab/>
      </w:r>
      <w:r w:rsidR="00177F37" w:rsidRPr="003A2D54">
        <w:rPr>
          <w:rFonts w:ascii="Arial" w:hAnsi="Arial" w:cs="Arial"/>
          <w:b/>
          <w:color w:val="990000"/>
          <w:sz w:val="22"/>
          <w:szCs w:val="22"/>
        </w:rPr>
        <w:t>Right to a Nationality.</w:t>
      </w:r>
      <w:r w:rsidR="00177F37" w:rsidRPr="003A2D54">
        <w:rPr>
          <w:rFonts w:ascii="Arial" w:hAnsi="Arial" w:cs="Arial"/>
          <w:sz w:val="22"/>
          <w:szCs w:val="22"/>
        </w:rPr>
        <w:t xml:space="preserve"> We all have the right to belong to a country.</w:t>
      </w:r>
    </w:p>
    <w:p w14:paraId="17B5878F"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2A1E4860" w14:textId="7F173E7B"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16.</w:t>
      </w:r>
      <w:r w:rsidRPr="003A2D54">
        <w:rPr>
          <w:rFonts w:ascii="Arial" w:hAnsi="Arial" w:cs="Arial"/>
          <w:b/>
          <w:color w:val="990000"/>
          <w:sz w:val="22"/>
          <w:szCs w:val="22"/>
        </w:rPr>
        <w:tab/>
      </w:r>
      <w:r w:rsidR="00177F37" w:rsidRPr="003A2D54">
        <w:rPr>
          <w:rFonts w:ascii="Arial" w:hAnsi="Arial" w:cs="Arial"/>
          <w:b/>
          <w:color w:val="990000"/>
          <w:sz w:val="22"/>
          <w:szCs w:val="22"/>
        </w:rPr>
        <w:t>Marriage and Family.</w:t>
      </w:r>
      <w:r w:rsidR="00177F37" w:rsidRPr="003A2D54">
        <w:rPr>
          <w:rFonts w:ascii="Arial" w:hAnsi="Arial" w:cs="Arial"/>
          <w:sz w:val="22"/>
          <w:szCs w:val="22"/>
        </w:rPr>
        <w:t xml:space="preserve"> Every grown-up has the right to marry and have a family if they want to. Men and women have the same rights when they are married, and when they are separated.</w:t>
      </w:r>
    </w:p>
    <w:p w14:paraId="66CB5307"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213D30AD" w14:textId="511C3B01"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17.</w:t>
      </w:r>
      <w:r w:rsidRPr="003A2D54">
        <w:rPr>
          <w:rFonts w:ascii="Arial" w:hAnsi="Arial" w:cs="Arial"/>
          <w:b/>
          <w:color w:val="990000"/>
          <w:sz w:val="22"/>
          <w:szCs w:val="22"/>
        </w:rPr>
        <w:tab/>
      </w:r>
      <w:r w:rsidR="00177F37" w:rsidRPr="003A2D54">
        <w:rPr>
          <w:rFonts w:ascii="Arial" w:hAnsi="Arial" w:cs="Arial"/>
          <w:b/>
          <w:color w:val="990000"/>
          <w:sz w:val="22"/>
          <w:szCs w:val="22"/>
        </w:rPr>
        <w:t>The Right to Your Own Things.</w:t>
      </w:r>
      <w:r w:rsidR="00177F37" w:rsidRPr="003A2D54">
        <w:rPr>
          <w:rFonts w:ascii="Arial" w:hAnsi="Arial" w:cs="Arial"/>
          <w:sz w:val="22"/>
          <w:szCs w:val="22"/>
        </w:rPr>
        <w:t xml:space="preserve"> Everyone has the right to own things or share them. Nobody should take our things from us without a good reason.</w:t>
      </w:r>
    </w:p>
    <w:p w14:paraId="43811D5C"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4B503B52" w14:textId="6B91EC83"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18.</w:t>
      </w:r>
      <w:r w:rsidRPr="003A2D54">
        <w:rPr>
          <w:rFonts w:ascii="Arial" w:hAnsi="Arial" w:cs="Arial"/>
          <w:b/>
          <w:color w:val="990000"/>
          <w:sz w:val="22"/>
          <w:szCs w:val="22"/>
        </w:rPr>
        <w:tab/>
      </w:r>
      <w:r w:rsidR="00177F37" w:rsidRPr="003A2D54">
        <w:rPr>
          <w:rFonts w:ascii="Arial" w:hAnsi="Arial" w:cs="Arial"/>
          <w:b/>
          <w:color w:val="990000"/>
          <w:sz w:val="22"/>
          <w:szCs w:val="22"/>
        </w:rPr>
        <w:t>Freedom of Thought.</w:t>
      </w:r>
      <w:r w:rsidR="00177F37" w:rsidRPr="003A2D54">
        <w:rPr>
          <w:rFonts w:ascii="Arial" w:hAnsi="Arial" w:cs="Arial"/>
          <w:sz w:val="22"/>
          <w:szCs w:val="22"/>
        </w:rPr>
        <w:t xml:space="preserve"> We all have the right to believe in what we want to believe, to have a religion, or to change it if we want. </w:t>
      </w:r>
    </w:p>
    <w:p w14:paraId="60009E04"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12BAE881" w14:textId="1204EE92"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19.</w:t>
      </w:r>
      <w:r w:rsidRPr="003A2D54">
        <w:rPr>
          <w:rFonts w:ascii="Arial" w:hAnsi="Arial" w:cs="Arial"/>
          <w:b/>
          <w:color w:val="990000"/>
          <w:sz w:val="22"/>
          <w:szCs w:val="22"/>
        </w:rPr>
        <w:tab/>
      </w:r>
      <w:r w:rsidR="00177F37" w:rsidRPr="003A2D54">
        <w:rPr>
          <w:rFonts w:ascii="Arial" w:hAnsi="Arial" w:cs="Arial"/>
          <w:b/>
          <w:color w:val="990000"/>
          <w:sz w:val="22"/>
          <w:szCs w:val="22"/>
        </w:rPr>
        <w:t>Freedom of Expression.</w:t>
      </w:r>
      <w:r w:rsidR="00177F37" w:rsidRPr="003A2D54">
        <w:rPr>
          <w:rFonts w:ascii="Arial" w:hAnsi="Arial" w:cs="Arial"/>
          <w:sz w:val="22"/>
          <w:szCs w:val="22"/>
        </w:rPr>
        <w:t xml:space="preserve"> We all have the right to make up our own minds, to think what we like, to say what we think, and to share our ideas with other people. </w:t>
      </w:r>
    </w:p>
    <w:p w14:paraId="277669AB"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04C07F92" w14:textId="72D5EBCA"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20.</w:t>
      </w:r>
      <w:r w:rsidRPr="003A2D54">
        <w:rPr>
          <w:rFonts w:ascii="Arial" w:hAnsi="Arial" w:cs="Arial"/>
          <w:b/>
          <w:color w:val="990000"/>
          <w:sz w:val="22"/>
          <w:szCs w:val="22"/>
        </w:rPr>
        <w:tab/>
      </w:r>
      <w:r w:rsidR="00177F37" w:rsidRPr="003A2D54">
        <w:rPr>
          <w:rFonts w:ascii="Arial" w:hAnsi="Arial" w:cs="Arial"/>
          <w:b/>
          <w:color w:val="990000"/>
          <w:sz w:val="22"/>
          <w:szCs w:val="22"/>
        </w:rPr>
        <w:t>The Right to Public Assembly.</w:t>
      </w:r>
      <w:r w:rsidR="00177F37" w:rsidRPr="003A2D54">
        <w:rPr>
          <w:rFonts w:ascii="Arial" w:hAnsi="Arial" w:cs="Arial"/>
          <w:sz w:val="22"/>
          <w:szCs w:val="22"/>
        </w:rPr>
        <w:t xml:space="preserve"> We all have the right to meet our friends and to work together in peace to defend our rights. Nobody can make us join a group if we don’t want to.</w:t>
      </w:r>
    </w:p>
    <w:p w14:paraId="67EAAB39"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30B7A9D6" w14:textId="503266D5"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21.</w:t>
      </w:r>
      <w:r w:rsidRPr="003A2D54">
        <w:rPr>
          <w:rFonts w:ascii="Arial" w:hAnsi="Arial" w:cs="Arial"/>
          <w:b/>
          <w:color w:val="990000"/>
          <w:sz w:val="22"/>
          <w:szCs w:val="22"/>
        </w:rPr>
        <w:tab/>
      </w:r>
      <w:r w:rsidR="00177F37" w:rsidRPr="003A2D54">
        <w:rPr>
          <w:rFonts w:ascii="Arial" w:hAnsi="Arial" w:cs="Arial"/>
          <w:b/>
          <w:color w:val="990000"/>
          <w:sz w:val="22"/>
          <w:szCs w:val="22"/>
        </w:rPr>
        <w:t>The Right to Democracy.</w:t>
      </w:r>
      <w:r w:rsidR="00177F37" w:rsidRPr="003A2D54">
        <w:rPr>
          <w:rFonts w:ascii="Arial" w:hAnsi="Arial" w:cs="Arial"/>
          <w:sz w:val="22"/>
          <w:szCs w:val="22"/>
        </w:rPr>
        <w:t xml:space="preserve"> We all have the right to take part in the government of our country. Every grown-up should be allowed to choose their own leaders. </w:t>
      </w:r>
    </w:p>
    <w:p w14:paraId="10FB4173"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120A8FED" w14:textId="6714F5E7"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22.</w:t>
      </w:r>
      <w:r w:rsidRPr="003A2D54">
        <w:rPr>
          <w:rFonts w:ascii="Arial" w:hAnsi="Arial" w:cs="Arial"/>
          <w:b/>
          <w:color w:val="990000"/>
          <w:sz w:val="22"/>
          <w:szCs w:val="22"/>
        </w:rPr>
        <w:tab/>
      </w:r>
      <w:r w:rsidR="00177F37" w:rsidRPr="003A2D54">
        <w:rPr>
          <w:rFonts w:ascii="Arial" w:hAnsi="Arial" w:cs="Arial"/>
          <w:b/>
          <w:color w:val="990000"/>
          <w:sz w:val="22"/>
          <w:szCs w:val="22"/>
        </w:rPr>
        <w:t>Social Security.</w:t>
      </w:r>
      <w:r w:rsidR="00177F37" w:rsidRPr="003A2D54">
        <w:rPr>
          <w:rFonts w:ascii="Arial" w:hAnsi="Arial" w:cs="Arial"/>
          <w:sz w:val="22"/>
          <w:szCs w:val="22"/>
        </w:rPr>
        <w:t xml:space="preserve"> We all have the right to affordable housing, medicine, education, and childcare, enough money to live on and medical help if we are ill or old. </w:t>
      </w:r>
    </w:p>
    <w:p w14:paraId="3A4044F3"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4EA1ED8D" w14:textId="3ADD56D9"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23.</w:t>
      </w:r>
      <w:r w:rsidRPr="003A2D54">
        <w:rPr>
          <w:rFonts w:ascii="Arial" w:hAnsi="Arial" w:cs="Arial"/>
          <w:b/>
          <w:color w:val="990000"/>
          <w:sz w:val="22"/>
          <w:szCs w:val="22"/>
        </w:rPr>
        <w:tab/>
      </w:r>
      <w:r w:rsidR="00177F37" w:rsidRPr="003A2D54">
        <w:rPr>
          <w:rFonts w:ascii="Arial" w:hAnsi="Arial" w:cs="Arial"/>
          <w:b/>
          <w:color w:val="990000"/>
          <w:sz w:val="22"/>
          <w:szCs w:val="22"/>
        </w:rPr>
        <w:t>Workers’ Rights.</w:t>
      </w:r>
      <w:r w:rsidR="00177F37" w:rsidRPr="003A2D54">
        <w:rPr>
          <w:rFonts w:ascii="Arial" w:hAnsi="Arial" w:cs="Arial"/>
          <w:sz w:val="22"/>
          <w:szCs w:val="22"/>
        </w:rPr>
        <w:t xml:space="preserve"> Every grown-up has the right to do a job, to a fair wage for their work, and to join a trade union. </w:t>
      </w:r>
    </w:p>
    <w:p w14:paraId="35231ACE"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1EC82FD9" w14:textId="7E77FFB3" w:rsidR="00177F37" w:rsidRPr="003A2D54" w:rsidRDefault="003A2D54" w:rsidP="003A2D54">
      <w:pPr>
        <w:pStyle w:val="NormalWeb"/>
        <w:shd w:val="clear" w:color="auto" w:fill="FFFFFF"/>
        <w:spacing w:before="0" w:beforeAutospacing="0" w:after="0" w:afterAutospacing="0" w:line="276" w:lineRule="auto"/>
        <w:jc w:val="both"/>
        <w:rPr>
          <w:rFonts w:ascii="Arial" w:hAnsi="Arial" w:cs="Arial"/>
          <w:sz w:val="22"/>
          <w:szCs w:val="22"/>
        </w:rPr>
      </w:pPr>
      <w:r w:rsidRPr="003A2D54">
        <w:rPr>
          <w:rFonts w:ascii="Arial" w:hAnsi="Arial" w:cs="Arial"/>
          <w:b/>
          <w:color w:val="990000"/>
          <w:sz w:val="22"/>
          <w:szCs w:val="22"/>
        </w:rPr>
        <w:t>24.</w:t>
      </w:r>
      <w:r w:rsidRPr="003A2D54">
        <w:rPr>
          <w:rFonts w:ascii="Arial" w:hAnsi="Arial" w:cs="Arial"/>
          <w:b/>
          <w:color w:val="990000"/>
          <w:sz w:val="22"/>
          <w:szCs w:val="22"/>
        </w:rPr>
        <w:tab/>
      </w:r>
      <w:r w:rsidR="00177F37" w:rsidRPr="003A2D54">
        <w:rPr>
          <w:rFonts w:ascii="Arial" w:hAnsi="Arial" w:cs="Arial"/>
          <w:b/>
          <w:color w:val="990000"/>
          <w:sz w:val="22"/>
          <w:szCs w:val="22"/>
        </w:rPr>
        <w:t>The Right to Play.</w:t>
      </w:r>
      <w:r w:rsidR="00177F37" w:rsidRPr="003A2D54">
        <w:rPr>
          <w:rFonts w:ascii="Arial" w:hAnsi="Arial" w:cs="Arial"/>
          <w:sz w:val="22"/>
          <w:szCs w:val="22"/>
        </w:rPr>
        <w:t xml:space="preserve"> We all have the right to rest from work and to relax. </w:t>
      </w:r>
    </w:p>
    <w:p w14:paraId="00E0579A"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398D522A" w14:textId="0598EFC6"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25.</w:t>
      </w:r>
      <w:r w:rsidRPr="003A2D54">
        <w:rPr>
          <w:rFonts w:ascii="Arial" w:hAnsi="Arial" w:cs="Arial"/>
          <w:b/>
          <w:color w:val="990000"/>
          <w:sz w:val="22"/>
          <w:szCs w:val="22"/>
        </w:rPr>
        <w:tab/>
      </w:r>
      <w:r w:rsidR="00177F37" w:rsidRPr="003A2D54">
        <w:rPr>
          <w:rFonts w:ascii="Arial" w:hAnsi="Arial" w:cs="Arial"/>
          <w:b/>
          <w:color w:val="990000"/>
          <w:sz w:val="22"/>
          <w:szCs w:val="22"/>
        </w:rPr>
        <w:t>Food and Shelter for All.</w:t>
      </w:r>
      <w:r w:rsidR="00177F37" w:rsidRPr="003A2D54">
        <w:rPr>
          <w:rFonts w:ascii="Arial" w:hAnsi="Arial" w:cs="Arial"/>
          <w:sz w:val="22"/>
          <w:szCs w:val="22"/>
        </w:rPr>
        <w:t xml:space="preserve"> We all have the right to a good life. Mothers and children, people who are old, unemployed or disabled, and all people have the right to be cared for. </w:t>
      </w:r>
    </w:p>
    <w:p w14:paraId="7D95D6F8"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7864D8DC" w14:textId="6332A52A"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26.</w:t>
      </w:r>
      <w:r w:rsidRPr="003A2D54">
        <w:rPr>
          <w:rFonts w:ascii="Arial" w:hAnsi="Arial" w:cs="Arial"/>
          <w:b/>
          <w:color w:val="990000"/>
          <w:sz w:val="22"/>
          <w:szCs w:val="22"/>
        </w:rPr>
        <w:tab/>
      </w:r>
      <w:r w:rsidR="00177F37" w:rsidRPr="003A2D54">
        <w:rPr>
          <w:rFonts w:ascii="Arial" w:hAnsi="Arial" w:cs="Arial"/>
          <w:b/>
          <w:color w:val="990000"/>
          <w:sz w:val="22"/>
          <w:szCs w:val="22"/>
        </w:rPr>
        <w:t>The Right to Education.</w:t>
      </w:r>
      <w:r w:rsidR="00177F37" w:rsidRPr="003A2D54">
        <w:rPr>
          <w:rFonts w:ascii="Arial" w:hAnsi="Arial" w:cs="Arial"/>
          <w:sz w:val="22"/>
          <w:szCs w:val="22"/>
        </w:rPr>
        <w:t xml:space="preserve"> Education is a right. Primary school should be free. We should learn about the United Nations and how to get on with others. Our parents can choose what we learn. </w:t>
      </w:r>
    </w:p>
    <w:p w14:paraId="4FE057FF"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6C9CB703" w14:textId="2E983AE5"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27.</w:t>
      </w:r>
      <w:r w:rsidRPr="003A2D54">
        <w:rPr>
          <w:rFonts w:ascii="Arial" w:hAnsi="Arial" w:cs="Arial"/>
          <w:b/>
          <w:color w:val="990000"/>
          <w:sz w:val="22"/>
          <w:szCs w:val="22"/>
        </w:rPr>
        <w:tab/>
      </w:r>
      <w:r w:rsidR="00177F37" w:rsidRPr="003A2D54">
        <w:rPr>
          <w:rFonts w:ascii="Arial" w:hAnsi="Arial" w:cs="Arial"/>
          <w:b/>
          <w:color w:val="990000"/>
          <w:sz w:val="22"/>
          <w:szCs w:val="22"/>
        </w:rPr>
        <w:t>Copyright.</w:t>
      </w:r>
      <w:r w:rsidR="00177F37" w:rsidRPr="003A2D54">
        <w:rPr>
          <w:rFonts w:ascii="Arial" w:hAnsi="Arial" w:cs="Arial"/>
          <w:sz w:val="22"/>
          <w:szCs w:val="22"/>
        </w:rPr>
        <w:t xml:space="preserve"> Copyright is a special law that protects one’s own artistic creations and writings; others cannot make copies without permission. We all have the right to our own way of life and to enjoy the good things that art, science and learning bring. </w:t>
      </w:r>
    </w:p>
    <w:p w14:paraId="5325E513"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6FD1F4D3" w14:textId="3968D366"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28.</w:t>
      </w:r>
      <w:r w:rsidRPr="003A2D54">
        <w:rPr>
          <w:rFonts w:ascii="Arial" w:hAnsi="Arial" w:cs="Arial"/>
          <w:b/>
          <w:color w:val="990000"/>
          <w:sz w:val="22"/>
          <w:szCs w:val="22"/>
        </w:rPr>
        <w:tab/>
      </w:r>
      <w:r w:rsidR="00177F37" w:rsidRPr="003A2D54">
        <w:rPr>
          <w:rFonts w:ascii="Arial" w:hAnsi="Arial" w:cs="Arial"/>
          <w:b/>
          <w:color w:val="990000"/>
          <w:sz w:val="22"/>
          <w:szCs w:val="22"/>
        </w:rPr>
        <w:t>A Fair and Free World.</w:t>
      </w:r>
      <w:r w:rsidR="00177F37" w:rsidRPr="003A2D54">
        <w:rPr>
          <w:rFonts w:ascii="Arial" w:hAnsi="Arial" w:cs="Arial"/>
          <w:sz w:val="22"/>
          <w:szCs w:val="22"/>
        </w:rPr>
        <w:t xml:space="preserve"> There must be proper order so we can all enjoy rights and freedoms in our own country and all over the world. </w:t>
      </w:r>
    </w:p>
    <w:p w14:paraId="64AA2435"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6E3BF246" w14:textId="048293A3" w:rsidR="00177F37" w:rsidRPr="003A2D54" w:rsidRDefault="003A2D54" w:rsidP="003A2D54">
      <w:pPr>
        <w:pStyle w:val="NormalWeb"/>
        <w:shd w:val="clear" w:color="auto" w:fill="FFFFFF"/>
        <w:spacing w:before="0" w:beforeAutospacing="0" w:after="0" w:afterAutospacing="0" w:line="276" w:lineRule="auto"/>
        <w:ind w:left="720" w:hanging="720"/>
        <w:jc w:val="both"/>
        <w:rPr>
          <w:rFonts w:ascii="Arial" w:hAnsi="Arial" w:cs="Arial"/>
          <w:sz w:val="22"/>
          <w:szCs w:val="22"/>
        </w:rPr>
      </w:pPr>
      <w:r w:rsidRPr="003A2D54">
        <w:rPr>
          <w:rFonts w:ascii="Arial" w:hAnsi="Arial" w:cs="Arial"/>
          <w:b/>
          <w:color w:val="990000"/>
          <w:sz w:val="22"/>
          <w:szCs w:val="22"/>
        </w:rPr>
        <w:t>29.</w:t>
      </w:r>
      <w:r w:rsidRPr="003A2D54">
        <w:rPr>
          <w:rFonts w:ascii="Arial" w:hAnsi="Arial" w:cs="Arial"/>
          <w:b/>
          <w:color w:val="990000"/>
          <w:sz w:val="22"/>
          <w:szCs w:val="22"/>
        </w:rPr>
        <w:tab/>
      </w:r>
      <w:r w:rsidR="00177F37" w:rsidRPr="003A2D54">
        <w:rPr>
          <w:rFonts w:ascii="Arial" w:hAnsi="Arial" w:cs="Arial"/>
          <w:b/>
          <w:color w:val="990000"/>
          <w:sz w:val="22"/>
          <w:szCs w:val="22"/>
        </w:rPr>
        <w:t>Responsibility.</w:t>
      </w:r>
      <w:r w:rsidR="00177F37" w:rsidRPr="003A2D54">
        <w:rPr>
          <w:rFonts w:ascii="Arial" w:hAnsi="Arial" w:cs="Arial"/>
          <w:sz w:val="22"/>
          <w:szCs w:val="22"/>
        </w:rPr>
        <w:t xml:space="preserve"> We have a duty to other people, and we should protect their rights and freedoms. </w:t>
      </w:r>
    </w:p>
    <w:p w14:paraId="28FA5C3A" w14:textId="77777777" w:rsidR="00177F37" w:rsidRPr="003A2D54" w:rsidRDefault="00177F37" w:rsidP="003A2D54">
      <w:pPr>
        <w:pStyle w:val="NormalWeb"/>
        <w:shd w:val="clear" w:color="auto" w:fill="FFFFFF"/>
        <w:spacing w:before="0" w:beforeAutospacing="0" w:after="0" w:afterAutospacing="0" w:line="276" w:lineRule="auto"/>
        <w:jc w:val="both"/>
        <w:rPr>
          <w:rFonts w:ascii="Arial" w:hAnsi="Arial" w:cs="Arial"/>
          <w:sz w:val="22"/>
          <w:szCs w:val="22"/>
        </w:rPr>
      </w:pPr>
    </w:p>
    <w:p w14:paraId="27B0F018" w14:textId="171492A0" w:rsidR="00177F37" w:rsidRPr="003A2D54" w:rsidRDefault="003A2D54" w:rsidP="003A2D54">
      <w:pPr>
        <w:pStyle w:val="NormalWeb"/>
        <w:shd w:val="clear" w:color="auto" w:fill="FFFFFF"/>
        <w:spacing w:before="0" w:beforeAutospacing="0" w:after="0" w:afterAutospacing="0" w:line="276" w:lineRule="auto"/>
        <w:jc w:val="both"/>
        <w:rPr>
          <w:rFonts w:ascii="Arial" w:hAnsi="Arial" w:cs="Arial"/>
          <w:b/>
          <w:color w:val="990000"/>
          <w:sz w:val="22"/>
          <w:szCs w:val="22"/>
        </w:rPr>
      </w:pPr>
      <w:r w:rsidRPr="003A2D54">
        <w:rPr>
          <w:rFonts w:ascii="Arial" w:hAnsi="Arial" w:cs="Arial"/>
          <w:b/>
          <w:color w:val="990000"/>
          <w:sz w:val="22"/>
          <w:szCs w:val="22"/>
        </w:rPr>
        <w:t>30.</w:t>
      </w:r>
      <w:r w:rsidRPr="003A2D54">
        <w:rPr>
          <w:rFonts w:ascii="Arial" w:hAnsi="Arial" w:cs="Arial"/>
          <w:b/>
          <w:color w:val="990000"/>
          <w:sz w:val="22"/>
          <w:szCs w:val="22"/>
        </w:rPr>
        <w:tab/>
      </w:r>
      <w:r w:rsidR="00177F37" w:rsidRPr="003A2D54">
        <w:rPr>
          <w:rFonts w:ascii="Arial" w:hAnsi="Arial" w:cs="Arial"/>
          <w:b/>
          <w:color w:val="990000"/>
          <w:sz w:val="22"/>
          <w:szCs w:val="22"/>
        </w:rPr>
        <w:t>No One Can Take Away Your Human Rights.</w:t>
      </w:r>
    </w:p>
    <w:p w14:paraId="026FA0B9" w14:textId="77777777" w:rsidR="007109CB" w:rsidRPr="002E3418" w:rsidRDefault="007109CB" w:rsidP="00F14827">
      <w:pPr>
        <w:pStyle w:val="NormalWeb"/>
        <w:shd w:val="clear" w:color="auto" w:fill="FFFFFF"/>
        <w:spacing w:before="0" w:beforeAutospacing="0" w:after="0" w:afterAutospacing="0" w:line="276" w:lineRule="auto"/>
        <w:rPr>
          <w:rFonts w:ascii="Arial" w:hAnsi="Arial" w:cs="Arial"/>
          <w:sz w:val="22"/>
          <w:szCs w:val="22"/>
        </w:rPr>
      </w:pPr>
    </w:p>
    <w:p w14:paraId="0368A8BF" w14:textId="28E9369A" w:rsidR="00534B75" w:rsidRDefault="005B2F11" w:rsidP="005B2F11">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15E07469" wp14:editId="0F7EC6CB">
            <wp:extent cx="5048059" cy="2628848"/>
            <wp:effectExtent l="76200" t="76200" r="159385" b="140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tlin3.jpg"/>
                    <pic:cNvPicPr/>
                  </pic:nvPicPr>
                  <pic:blipFill>
                    <a:blip r:embed="rId64">
                      <a:extLst>
                        <a:ext uri="{28A0092B-C50C-407E-A947-70E740481C1C}">
                          <a14:useLocalDpi xmlns:a14="http://schemas.microsoft.com/office/drawing/2010/main" val="0"/>
                        </a:ext>
                      </a:extLst>
                    </a:blip>
                    <a:stretch>
                      <a:fillRect/>
                    </a:stretch>
                  </pic:blipFill>
                  <pic:spPr>
                    <a:xfrm>
                      <a:off x="0" y="0"/>
                      <a:ext cx="5051033" cy="2630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1B3AC8" w14:textId="77777777" w:rsidR="00534B75" w:rsidRPr="00A76A6D" w:rsidRDefault="00534B75" w:rsidP="00A76A6D">
      <w:pPr>
        <w:pStyle w:val="NormalWeb"/>
        <w:shd w:val="clear" w:color="auto" w:fill="FFFFFF"/>
        <w:spacing w:before="0" w:beforeAutospacing="0" w:after="0" w:afterAutospacing="0"/>
        <w:jc w:val="center"/>
        <w:rPr>
          <w:rFonts w:ascii="Arial" w:hAnsi="Arial" w:cs="Arial"/>
          <w:sz w:val="20"/>
          <w:szCs w:val="20"/>
        </w:rPr>
      </w:pPr>
    </w:p>
    <w:p w14:paraId="3AEB330A" w14:textId="2036F5B0" w:rsidR="00534B75" w:rsidRDefault="00A76A6D" w:rsidP="00A76A6D">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777C3707" wp14:editId="35A6E127">
            <wp:extent cx="5028850" cy="2826640"/>
            <wp:effectExtent l="76200" t="76200" r="153035" b="145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an6.jpg"/>
                    <pic:cNvPicPr/>
                  </pic:nvPicPr>
                  <pic:blipFill>
                    <a:blip r:embed="rId65">
                      <a:extLst>
                        <a:ext uri="{28A0092B-C50C-407E-A947-70E740481C1C}">
                          <a14:useLocalDpi xmlns:a14="http://schemas.microsoft.com/office/drawing/2010/main" val="0"/>
                        </a:ext>
                      </a:extLst>
                    </a:blip>
                    <a:stretch>
                      <a:fillRect/>
                    </a:stretch>
                  </pic:blipFill>
                  <pic:spPr>
                    <a:xfrm>
                      <a:off x="0" y="0"/>
                      <a:ext cx="5029195" cy="2826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11E3EB" w14:textId="0D9D1265" w:rsidR="00A76A6D" w:rsidRDefault="00A76A6D">
      <w:pPr>
        <w:rPr>
          <w:rFonts w:ascii="Arial" w:eastAsiaTheme="minorHAnsi" w:hAnsi="Arial" w:cs="Arial"/>
          <w:sz w:val="22"/>
          <w:szCs w:val="22"/>
          <w:lang w:val="en-US"/>
        </w:rPr>
      </w:pPr>
      <w:r>
        <w:rPr>
          <w:rFonts w:ascii="Arial" w:hAnsi="Arial" w:cs="Arial"/>
          <w:sz w:val="22"/>
          <w:szCs w:val="22"/>
        </w:rPr>
        <w:br w:type="page"/>
      </w:r>
    </w:p>
    <w:p w14:paraId="0EA74E48" w14:textId="1B6BEC29" w:rsidR="002E3418" w:rsidRDefault="00613979" w:rsidP="002E3418">
      <w:pPr>
        <w:pStyle w:val="NormalWeb"/>
        <w:shd w:val="clear" w:color="auto" w:fill="FFFFFF"/>
        <w:spacing w:before="0" w:beforeAutospacing="0" w:after="0" w:afterAutospacing="0" w:line="276" w:lineRule="auto"/>
        <w:rPr>
          <w:rFonts w:ascii="Arial" w:hAnsi="Arial" w:cs="Arial"/>
          <w:sz w:val="20"/>
          <w:szCs w:val="20"/>
        </w:rPr>
      </w:pPr>
      <w:r>
        <w:rPr>
          <w:rFonts w:ascii="Arial" w:hAnsi="Arial" w:cs="Arial"/>
          <w:b/>
          <w:color w:val="990000"/>
        </w:rPr>
        <w:t xml:space="preserve">Presentation and Group Discussion: </w:t>
      </w:r>
      <w:r w:rsidR="002E3418" w:rsidRPr="007E6644">
        <w:rPr>
          <w:rFonts w:ascii="Arial" w:hAnsi="Arial" w:cs="Arial"/>
          <w:b/>
          <w:color w:val="990000"/>
        </w:rPr>
        <w:t xml:space="preserve">What are </w:t>
      </w:r>
      <w:r w:rsidR="002E3418" w:rsidRPr="002E3418">
        <w:rPr>
          <w:rFonts w:ascii="Arial" w:hAnsi="Arial" w:cs="Arial"/>
          <w:b/>
          <w:color w:val="990000"/>
        </w:rPr>
        <w:t>our sexual rights and reproductive health rights?</w:t>
      </w:r>
    </w:p>
    <w:p w14:paraId="74DBFC7F" w14:textId="2EE37F99" w:rsidR="002E3418" w:rsidRPr="002E3418" w:rsidRDefault="00162D28" w:rsidP="00162D28">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Expanding further on the presentation on human rights, </w:t>
      </w:r>
      <w:r w:rsidRPr="00177F37">
        <w:rPr>
          <w:rFonts w:ascii="Arial" w:hAnsi="Arial" w:cs="Arial"/>
          <w:sz w:val="22"/>
          <w:szCs w:val="22"/>
        </w:rPr>
        <w:t xml:space="preserve">George Taleporos gave a brief </w:t>
      </w:r>
      <w:r>
        <w:rPr>
          <w:rFonts w:ascii="Arial" w:hAnsi="Arial" w:cs="Arial"/>
          <w:sz w:val="22"/>
          <w:szCs w:val="22"/>
        </w:rPr>
        <w:t xml:space="preserve">overview </w:t>
      </w:r>
      <w:r w:rsidRPr="00177F37">
        <w:rPr>
          <w:rFonts w:ascii="Arial" w:hAnsi="Arial" w:cs="Arial"/>
          <w:sz w:val="22"/>
          <w:szCs w:val="22"/>
        </w:rPr>
        <w:t xml:space="preserve">on </w:t>
      </w:r>
      <w:r>
        <w:rPr>
          <w:rFonts w:ascii="Arial" w:hAnsi="Arial" w:cs="Arial"/>
          <w:sz w:val="22"/>
          <w:szCs w:val="22"/>
        </w:rPr>
        <w:t>the concept of ‘sexual rights’ and ‘reproductive’ rights, as core human rights belonging to all people:</w:t>
      </w:r>
    </w:p>
    <w:p w14:paraId="2C0782B9" w14:textId="77777777" w:rsidR="007109CB" w:rsidRPr="002E3418" w:rsidRDefault="007109CB" w:rsidP="00162D28">
      <w:pPr>
        <w:pStyle w:val="NormalWeb"/>
        <w:shd w:val="clear" w:color="auto" w:fill="FFFFFF"/>
        <w:spacing w:before="0" w:beforeAutospacing="0" w:after="0" w:afterAutospacing="0" w:line="276" w:lineRule="auto"/>
        <w:jc w:val="both"/>
        <w:rPr>
          <w:rFonts w:ascii="Arial" w:hAnsi="Arial" w:cs="Arial"/>
          <w:sz w:val="22"/>
          <w:szCs w:val="22"/>
        </w:rPr>
      </w:pPr>
    </w:p>
    <w:p w14:paraId="3F91CDCA" w14:textId="672CA128" w:rsidR="00F14827" w:rsidRPr="002E3418" w:rsidRDefault="00F14827" w:rsidP="00A76A6D">
      <w:pPr>
        <w:pStyle w:val="NormalWeb"/>
        <w:shd w:val="clear" w:color="auto" w:fill="FFFFFF"/>
        <w:spacing w:before="0" w:beforeAutospacing="0" w:after="0" w:afterAutospacing="0" w:line="276" w:lineRule="auto"/>
        <w:ind w:left="720" w:right="720"/>
        <w:jc w:val="both"/>
        <w:rPr>
          <w:rFonts w:ascii="Arial" w:hAnsi="Arial" w:cs="Arial"/>
          <w:sz w:val="22"/>
          <w:szCs w:val="22"/>
        </w:rPr>
      </w:pPr>
      <w:r w:rsidRPr="00162D28">
        <w:rPr>
          <w:rFonts w:ascii="Arial" w:hAnsi="Arial" w:cs="Arial"/>
          <w:b/>
          <w:color w:val="990000"/>
          <w:sz w:val="22"/>
          <w:szCs w:val="22"/>
        </w:rPr>
        <w:t>Sexual and reproductive health rights</w:t>
      </w:r>
      <w:r w:rsidRPr="002E3418">
        <w:rPr>
          <w:rStyle w:val="FootnoteReference"/>
          <w:rFonts w:ascii="Arial" w:hAnsi="Arial" w:cs="Arial"/>
          <w:sz w:val="22"/>
          <w:szCs w:val="22"/>
        </w:rPr>
        <w:footnoteReference w:id="40"/>
      </w:r>
      <w:r w:rsidRPr="002E3418">
        <w:rPr>
          <w:rFonts w:ascii="Arial" w:hAnsi="Arial" w:cs="Arial"/>
          <w:sz w:val="22"/>
          <w:szCs w:val="22"/>
        </w:rPr>
        <w:t xml:space="preserve"> of people, including children and young people with disability are recognised in State laws, Commonwealth law and in international human rights documents and other consensus statements. </w:t>
      </w:r>
    </w:p>
    <w:p w14:paraId="08DE0BB5" w14:textId="77777777" w:rsidR="00162D28" w:rsidRDefault="00162D28" w:rsidP="00A76A6D">
      <w:pPr>
        <w:pStyle w:val="NormalWeb"/>
        <w:shd w:val="clear" w:color="auto" w:fill="FFFFFF"/>
        <w:spacing w:before="0" w:beforeAutospacing="0" w:after="0" w:afterAutospacing="0" w:line="276" w:lineRule="auto"/>
        <w:ind w:left="720" w:right="720"/>
        <w:jc w:val="both"/>
        <w:rPr>
          <w:rFonts w:ascii="Arial" w:hAnsi="Arial" w:cs="Arial"/>
          <w:sz w:val="22"/>
          <w:szCs w:val="22"/>
          <w:lang w:val="en-AU"/>
        </w:rPr>
      </w:pPr>
    </w:p>
    <w:p w14:paraId="518575CC" w14:textId="4973C2CB" w:rsidR="00696984" w:rsidRPr="002E3418" w:rsidRDefault="00F14827" w:rsidP="00A76A6D">
      <w:pPr>
        <w:pStyle w:val="NormalWeb"/>
        <w:shd w:val="clear" w:color="auto" w:fill="FFFFFF"/>
        <w:spacing w:before="0" w:beforeAutospacing="0" w:after="0" w:afterAutospacing="0" w:line="276" w:lineRule="auto"/>
        <w:ind w:left="720" w:right="720"/>
        <w:jc w:val="both"/>
        <w:rPr>
          <w:rFonts w:ascii="Arial" w:hAnsi="Arial" w:cs="Arial"/>
          <w:sz w:val="22"/>
          <w:szCs w:val="22"/>
        </w:rPr>
      </w:pPr>
      <w:r w:rsidRPr="002E3418">
        <w:rPr>
          <w:rFonts w:ascii="Arial" w:hAnsi="Arial" w:cs="Arial"/>
          <w:sz w:val="22"/>
          <w:szCs w:val="22"/>
          <w:lang w:val="en-AU"/>
        </w:rPr>
        <w:t>They include the right of all persons, free of coercion, discrimination and violence, to:</w:t>
      </w:r>
    </w:p>
    <w:p w14:paraId="0E9E3822" w14:textId="77777777"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know about their body;</w:t>
      </w:r>
    </w:p>
    <w:p w14:paraId="66DC166A" w14:textId="7904CDBE"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 xml:space="preserve">have others respect their body and its integrity; </w:t>
      </w:r>
    </w:p>
    <w:p w14:paraId="2454C4D7" w14:textId="4855F6B9"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seek , receive  and impart sexuality information;</w:t>
      </w:r>
    </w:p>
    <w:p w14:paraId="631027E5" w14:textId="24E6E50F"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 xml:space="preserve">sexuality education; </w:t>
      </w:r>
    </w:p>
    <w:p w14:paraId="7DD77A71" w14:textId="48EE3FB9"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the highest attainable standard of sexual health, including access to sexual and reproductive health care services;</w:t>
      </w:r>
    </w:p>
    <w:p w14:paraId="2203AAAB" w14:textId="618BFB52"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lang w:val="en-AU"/>
        </w:rPr>
      </w:pPr>
      <w:r w:rsidRPr="002E3418">
        <w:rPr>
          <w:rFonts w:ascii="Arial" w:hAnsi="Arial" w:cs="Arial"/>
          <w:sz w:val="22"/>
          <w:szCs w:val="22"/>
          <w:lang w:val="en-AU"/>
        </w:rPr>
        <w:t xml:space="preserve">choose their partners (including same sex partners); </w:t>
      </w:r>
    </w:p>
    <w:p w14:paraId="3362C6F7" w14:textId="5235644F" w:rsidR="00385E8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lang w:val="en-AU"/>
        </w:rPr>
        <w:t>make or break relationships;</w:t>
      </w:r>
    </w:p>
    <w:p w14:paraId="7CE5459B" w14:textId="77777777"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 xml:space="preserve">decide to be sexually active or not; </w:t>
      </w:r>
    </w:p>
    <w:p w14:paraId="02AC3FE7" w14:textId="65561DA3"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 xml:space="preserve">consent to sexual relations; </w:t>
      </w:r>
    </w:p>
    <w:p w14:paraId="251C264F" w14:textId="33BBE87B"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access sexual and reproductive health care services;</w:t>
      </w:r>
    </w:p>
    <w:p w14:paraId="43F670AE" w14:textId="4AD29099"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consent to marry or live together in a de-facto relationship;</w:t>
      </w:r>
    </w:p>
    <w:p w14:paraId="604D94BB" w14:textId="0B02163A"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 xml:space="preserve">decide whether or not, and when, to have children; </w:t>
      </w:r>
    </w:p>
    <w:p w14:paraId="1B4FBBC1" w14:textId="6A1B5DF9"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be free of the individual sexual attitudes of caregivers</w:t>
      </w:r>
    </w:p>
    <w:p w14:paraId="5CE28B37" w14:textId="36F10E6C" w:rsidR="00F14827" w:rsidRPr="002E3418" w:rsidRDefault="00F14827" w:rsidP="00A76A6D">
      <w:pPr>
        <w:pStyle w:val="NormalWeb"/>
        <w:numPr>
          <w:ilvl w:val="0"/>
          <w:numId w:val="32"/>
        </w:numPr>
        <w:shd w:val="clear" w:color="auto" w:fill="FFFFFF"/>
        <w:spacing w:before="0" w:beforeAutospacing="0" w:after="0" w:afterAutospacing="0" w:line="276" w:lineRule="auto"/>
        <w:ind w:right="720"/>
        <w:jc w:val="both"/>
        <w:rPr>
          <w:rFonts w:ascii="Arial" w:hAnsi="Arial" w:cs="Arial"/>
          <w:sz w:val="22"/>
          <w:szCs w:val="22"/>
        </w:rPr>
      </w:pPr>
      <w:r w:rsidRPr="002E3418">
        <w:rPr>
          <w:rFonts w:ascii="Arial" w:hAnsi="Arial" w:cs="Arial"/>
          <w:sz w:val="22"/>
          <w:szCs w:val="22"/>
        </w:rPr>
        <w:t>pursue a satisfying, safe and pleasurable sexual life.</w:t>
      </w:r>
    </w:p>
    <w:p w14:paraId="2B0ED965" w14:textId="77777777" w:rsidR="00385E87" w:rsidRPr="002E3418" w:rsidRDefault="00385E87" w:rsidP="00F14827">
      <w:pPr>
        <w:pStyle w:val="NormalWeb"/>
        <w:shd w:val="clear" w:color="auto" w:fill="FFFFFF"/>
        <w:spacing w:before="0" w:beforeAutospacing="0" w:after="0" w:afterAutospacing="0" w:line="276" w:lineRule="auto"/>
        <w:rPr>
          <w:rFonts w:ascii="Arial" w:hAnsi="Arial" w:cs="Arial"/>
          <w:sz w:val="22"/>
          <w:szCs w:val="22"/>
        </w:rPr>
      </w:pPr>
    </w:p>
    <w:p w14:paraId="54D79927" w14:textId="1FAE3685" w:rsidR="00385E87" w:rsidRPr="002E3418" w:rsidRDefault="00F14827" w:rsidP="00A76A6D">
      <w:pPr>
        <w:pStyle w:val="NormalWeb"/>
        <w:shd w:val="clear" w:color="auto" w:fill="FFFFFF"/>
        <w:spacing w:before="0" w:beforeAutospacing="0" w:after="0" w:afterAutospacing="0" w:line="276" w:lineRule="auto"/>
        <w:ind w:left="720" w:right="720"/>
        <w:jc w:val="both"/>
        <w:rPr>
          <w:rFonts w:ascii="Arial" w:hAnsi="Arial" w:cs="Arial"/>
          <w:sz w:val="22"/>
          <w:szCs w:val="22"/>
        </w:rPr>
      </w:pPr>
      <w:r w:rsidRPr="00DB2CF2">
        <w:rPr>
          <w:rFonts w:ascii="Arial" w:hAnsi="Arial" w:cs="Arial"/>
          <w:b/>
          <w:color w:val="990000"/>
          <w:sz w:val="22"/>
          <w:szCs w:val="22"/>
          <w:lang w:val="en-AU"/>
        </w:rPr>
        <w:t>Sexual health</w:t>
      </w:r>
      <w:r w:rsidRPr="002E3418">
        <w:rPr>
          <w:rFonts w:ascii="Arial" w:hAnsi="Arial" w:cs="Arial"/>
          <w:sz w:val="22"/>
          <w:szCs w:val="22"/>
          <w:lang w:val="en-AU"/>
        </w:rPr>
        <w:t xml:space="preserve"> is a state of physical, emotional, mental and social well-being in relation to sexuality; it is not merely the absence of disease. Sexual health requires a positive and respectful approach to sexuality and sexual relationships, as well as the possibility of having pleasurable and safe sexual experiences, free of coercion, discrimination and violence. For sexual health to be attained and maintained, the sexual rights of all persons must be respected, protected and fulfilled.</w:t>
      </w:r>
      <w:r w:rsidRPr="002E3418">
        <w:rPr>
          <w:rStyle w:val="FootnoteReference"/>
          <w:rFonts w:ascii="Arial" w:hAnsi="Arial" w:cs="Arial"/>
          <w:sz w:val="22"/>
          <w:szCs w:val="22"/>
          <w:lang w:val="en-AU"/>
        </w:rPr>
        <w:footnoteReference w:id="41"/>
      </w:r>
    </w:p>
    <w:p w14:paraId="6E1B5B63" w14:textId="77777777" w:rsidR="00385E87" w:rsidRPr="00033694" w:rsidRDefault="00385E87" w:rsidP="00033694">
      <w:pPr>
        <w:pStyle w:val="NormalWeb"/>
        <w:shd w:val="clear" w:color="auto" w:fill="FFFFFF"/>
        <w:spacing w:before="0" w:beforeAutospacing="0" w:after="0" w:afterAutospacing="0" w:line="276" w:lineRule="auto"/>
        <w:jc w:val="both"/>
        <w:rPr>
          <w:rFonts w:ascii="Arial" w:hAnsi="Arial" w:cs="Arial"/>
          <w:sz w:val="22"/>
          <w:szCs w:val="22"/>
        </w:rPr>
      </w:pPr>
    </w:p>
    <w:p w14:paraId="5EB67D23" w14:textId="171C3EBC" w:rsidR="006071B8" w:rsidRPr="00033694" w:rsidRDefault="00DB2CF2" w:rsidP="00033694">
      <w:pPr>
        <w:pStyle w:val="NormalWeb"/>
        <w:shd w:val="clear" w:color="auto" w:fill="FFFFFF"/>
        <w:spacing w:before="0" w:beforeAutospacing="0" w:after="0" w:afterAutospacing="0" w:line="276" w:lineRule="auto"/>
        <w:jc w:val="both"/>
        <w:rPr>
          <w:rFonts w:ascii="Arial" w:hAnsi="Arial" w:cs="Arial"/>
          <w:sz w:val="22"/>
          <w:szCs w:val="22"/>
        </w:rPr>
      </w:pPr>
      <w:r w:rsidRPr="00033694">
        <w:rPr>
          <w:rFonts w:ascii="Arial" w:hAnsi="Arial" w:cs="Arial"/>
          <w:sz w:val="22"/>
          <w:szCs w:val="22"/>
        </w:rPr>
        <w:t xml:space="preserve">The </w:t>
      </w:r>
      <w:r w:rsidR="006071B8" w:rsidRPr="00033694">
        <w:rPr>
          <w:rFonts w:ascii="Arial" w:hAnsi="Arial" w:cs="Arial"/>
          <w:sz w:val="22"/>
          <w:szCs w:val="22"/>
        </w:rPr>
        <w:t xml:space="preserve">group participants </w:t>
      </w:r>
      <w:r w:rsidR="00033694" w:rsidRPr="00033694">
        <w:rPr>
          <w:rFonts w:ascii="Arial" w:hAnsi="Arial" w:cs="Arial"/>
          <w:sz w:val="22"/>
          <w:szCs w:val="22"/>
        </w:rPr>
        <w:t>engaged in</w:t>
      </w:r>
      <w:r w:rsidR="006071B8" w:rsidRPr="00033694">
        <w:rPr>
          <w:rFonts w:ascii="Arial" w:hAnsi="Arial" w:cs="Arial"/>
          <w:sz w:val="22"/>
          <w:szCs w:val="22"/>
        </w:rPr>
        <w:t xml:space="preserve"> a discussion on the presentations around human rights, and specifically ‘sexual rights’ and ‘reproductive’ rights. </w:t>
      </w:r>
      <w:r w:rsidR="00033694" w:rsidRPr="00033694">
        <w:rPr>
          <w:rFonts w:ascii="Arial" w:hAnsi="Arial" w:cs="Arial"/>
          <w:sz w:val="22"/>
          <w:szCs w:val="22"/>
        </w:rPr>
        <w:t xml:space="preserve">The </w:t>
      </w:r>
      <w:r w:rsidR="006071B8" w:rsidRPr="00033694">
        <w:rPr>
          <w:rFonts w:ascii="Arial" w:hAnsi="Arial" w:cs="Arial"/>
          <w:sz w:val="22"/>
          <w:szCs w:val="22"/>
        </w:rPr>
        <w:t>group facilitator</w:t>
      </w:r>
      <w:r w:rsidR="00033694" w:rsidRPr="00033694">
        <w:rPr>
          <w:rFonts w:ascii="Arial" w:hAnsi="Arial" w:cs="Arial"/>
          <w:sz w:val="22"/>
          <w:szCs w:val="22"/>
        </w:rPr>
        <w:t>s</w:t>
      </w:r>
      <w:r w:rsidR="006071B8" w:rsidRPr="00033694">
        <w:rPr>
          <w:rFonts w:ascii="Arial" w:hAnsi="Arial" w:cs="Arial"/>
          <w:sz w:val="22"/>
          <w:szCs w:val="22"/>
        </w:rPr>
        <w:t xml:space="preserve"> </w:t>
      </w:r>
      <w:r w:rsidR="00033694" w:rsidRPr="00033694">
        <w:rPr>
          <w:rFonts w:ascii="Arial" w:hAnsi="Arial" w:cs="Arial"/>
          <w:sz w:val="22"/>
          <w:szCs w:val="22"/>
        </w:rPr>
        <w:t>took</w:t>
      </w:r>
      <w:r w:rsidR="006071B8" w:rsidRPr="00033694">
        <w:rPr>
          <w:rFonts w:ascii="Arial" w:hAnsi="Arial" w:cs="Arial"/>
          <w:sz w:val="22"/>
          <w:szCs w:val="22"/>
        </w:rPr>
        <w:t xml:space="preserve"> notes </w:t>
      </w:r>
      <w:r w:rsidR="00033694" w:rsidRPr="00033694">
        <w:rPr>
          <w:rFonts w:ascii="Arial" w:hAnsi="Arial" w:cs="Arial"/>
          <w:sz w:val="22"/>
          <w:szCs w:val="22"/>
        </w:rPr>
        <w:t xml:space="preserve">of the discussion and feedback comments and were also available to </w:t>
      </w:r>
      <w:r w:rsidR="006071B8" w:rsidRPr="00033694">
        <w:rPr>
          <w:rFonts w:ascii="Arial" w:hAnsi="Arial" w:cs="Arial"/>
          <w:sz w:val="22"/>
          <w:szCs w:val="22"/>
        </w:rPr>
        <w:t>provide support if required.</w:t>
      </w:r>
    </w:p>
    <w:p w14:paraId="7C4025F6" w14:textId="77777777" w:rsidR="006071B8" w:rsidRPr="00033694" w:rsidRDefault="006071B8" w:rsidP="00033694">
      <w:pPr>
        <w:pStyle w:val="NormalWeb"/>
        <w:shd w:val="clear" w:color="auto" w:fill="FFFFFF"/>
        <w:spacing w:before="0" w:beforeAutospacing="0" w:after="0" w:afterAutospacing="0" w:line="276" w:lineRule="auto"/>
        <w:jc w:val="both"/>
        <w:rPr>
          <w:rFonts w:ascii="Arial" w:hAnsi="Arial" w:cs="Arial"/>
          <w:sz w:val="22"/>
          <w:szCs w:val="22"/>
        </w:rPr>
      </w:pPr>
    </w:p>
    <w:p w14:paraId="204D64E3" w14:textId="18379BD9" w:rsidR="00DB2CF2" w:rsidRPr="00033694" w:rsidRDefault="006071B8" w:rsidP="00033694">
      <w:pPr>
        <w:pStyle w:val="NormalWeb"/>
        <w:shd w:val="clear" w:color="auto" w:fill="FFFFFF"/>
        <w:spacing w:before="0" w:beforeAutospacing="0" w:after="0" w:afterAutospacing="0" w:line="276" w:lineRule="auto"/>
        <w:jc w:val="both"/>
        <w:rPr>
          <w:rFonts w:ascii="Arial" w:hAnsi="Arial" w:cs="Arial"/>
          <w:sz w:val="22"/>
          <w:szCs w:val="22"/>
        </w:rPr>
      </w:pPr>
      <w:r w:rsidRPr="00033694">
        <w:rPr>
          <w:rFonts w:ascii="Arial" w:hAnsi="Arial" w:cs="Arial"/>
          <w:sz w:val="22"/>
          <w:szCs w:val="22"/>
        </w:rPr>
        <w:t xml:space="preserve">The participants provided the following </w:t>
      </w:r>
      <w:r w:rsidRPr="00A76A6D">
        <w:rPr>
          <w:rFonts w:ascii="Arial" w:hAnsi="Arial" w:cs="Arial"/>
          <w:b/>
          <w:color w:val="990000"/>
          <w:sz w:val="22"/>
          <w:szCs w:val="22"/>
        </w:rPr>
        <w:t>feedback and comments</w:t>
      </w:r>
      <w:r w:rsidR="00454EAB" w:rsidRPr="00033694">
        <w:rPr>
          <w:rFonts w:ascii="Arial" w:hAnsi="Arial" w:cs="Arial"/>
          <w:sz w:val="22"/>
          <w:szCs w:val="22"/>
        </w:rPr>
        <w:t xml:space="preserve"> about their views on what sexual and reproductive rights meant to them as young people with disability</w:t>
      </w:r>
      <w:r w:rsidRPr="00033694">
        <w:rPr>
          <w:rFonts w:ascii="Arial" w:hAnsi="Arial" w:cs="Arial"/>
          <w:sz w:val="22"/>
          <w:szCs w:val="22"/>
        </w:rPr>
        <w:t xml:space="preserve">: </w:t>
      </w:r>
    </w:p>
    <w:p w14:paraId="5424153B" w14:textId="77777777" w:rsidR="00DB2CF2" w:rsidRPr="00033694" w:rsidRDefault="00DB2CF2" w:rsidP="00033694">
      <w:pPr>
        <w:pStyle w:val="NormalWeb"/>
        <w:shd w:val="clear" w:color="auto" w:fill="FFFFFF"/>
        <w:spacing w:before="0" w:beforeAutospacing="0" w:after="0" w:afterAutospacing="0" w:line="276" w:lineRule="auto"/>
        <w:jc w:val="both"/>
        <w:rPr>
          <w:rFonts w:ascii="Arial" w:hAnsi="Arial" w:cs="Arial"/>
          <w:sz w:val="22"/>
          <w:szCs w:val="22"/>
        </w:rPr>
      </w:pPr>
    </w:p>
    <w:p w14:paraId="72F46C29" w14:textId="721A499D" w:rsidR="006071B8" w:rsidRPr="00A76A6D" w:rsidRDefault="006071B8" w:rsidP="00033694">
      <w:pPr>
        <w:spacing w:line="276" w:lineRule="auto"/>
        <w:ind w:left="720" w:right="720"/>
        <w:jc w:val="both"/>
        <w:rPr>
          <w:rFonts w:ascii="Arial" w:hAnsi="Arial" w:cs="Arial"/>
          <w:i/>
          <w:sz w:val="22"/>
          <w:szCs w:val="22"/>
        </w:rPr>
      </w:pPr>
      <w:r w:rsidRPr="00A76A6D">
        <w:rPr>
          <w:rFonts w:ascii="Arial" w:hAnsi="Arial" w:cs="Arial"/>
          <w:i/>
          <w:sz w:val="22"/>
          <w:szCs w:val="22"/>
        </w:rPr>
        <w:t xml:space="preserve">“The places where people live impact on their ability to exercise sexual and reproductive rights like if you're in institutional care rather than in your own home in the community.”  </w:t>
      </w:r>
    </w:p>
    <w:p w14:paraId="25E64B12" w14:textId="77777777" w:rsidR="006071B8" w:rsidRPr="00A76A6D" w:rsidRDefault="006071B8" w:rsidP="00033694">
      <w:pPr>
        <w:spacing w:line="276" w:lineRule="auto"/>
        <w:ind w:left="720" w:right="720"/>
        <w:jc w:val="both"/>
        <w:rPr>
          <w:rFonts w:ascii="Arial" w:hAnsi="Arial" w:cs="Arial"/>
          <w:i/>
          <w:sz w:val="22"/>
          <w:szCs w:val="22"/>
        </w:rPr>
      </w:pPr>
    </w:p>
    <w:p w14:paraId="0EDAB3DB" w14:textId="626BEBE6" w:rsidR="006071B8" w:rsidRPr="00033694" w:rsidRDefault="006071B8" w:rsidP="00033694">
      <w:pPr>
        <w:spacing w:line="276" w:lineRule="auto"/>
        <w:ind w:left="720" w:right="720"/>
        <w:jc w:val="both"/>
        <w:rPr>
          <w:rFonts w:ascii="Arial" w:hAnsi="Arial" w:cs="Arial"/>
          <w:sz w:val="22"/>
          <w:szCs w:val="22"/>
        </w:rPr>
      </w:pPr>
      <w:r w:rsidRPr="00A76A6D">
        <w:rPr>
          <w:rFonts w:ascii="Arial" w:hAnsi="Arial" w:cs="Arial"/>
          <w:i/>
          <w:sz w:val="22"/>
          <w:szCs w:val="22"/>
        </w:rPr>
        <w:t>“Access to reproductive health should not change whether you are single or in a relationship.”</w:t>
      </w:r>
      <w:r w:rsidRPr="00033694">
        <w:rPr>
          <w:rFonts w:ascii="Arial" w:hAnsi="Arial" w:cs="Arial"/>
          <w:sz w:val="22"/>
          <w:szCs w:val="22"/>
        </w:rPr>
        <w:t xml:space="preserve">   </w:t>
      </w:r>
    </w:p>
    <w:p w14:paraId="2A8DC639" w14:textId="77777777" w:rsidR="00385E87" w:rsidRPr="00033694" w:rsidRDefault="00385E87" w:rsidP="00033694">
      <w:pPr>
        <w:pStyle w:val="NormalWeb"/>
        <w:shd w:val="clear" w:color="auto" w:fill="FFFFFF"/>
        <w:spacing w:before="0" w:beforeAutospacing="0" w:after="0" w:afterAutospacing="0" w:line="276" w:lineRule="auto"/>
        <w:ind w:left="720" w:right="720"/>
        <w:jc w:val="both"/>
        <w:rPr>
          <w:rFonts w:ascii="Arial" w:hAnsi="Arial" w:cs="Arial"/>
          <w:sz w:val="22"/>
          <w:szCs w:val="22"/>
        </w:rPr>
      </w:pPr>
    </w:p>
    <w:p w14:paraId="132E335A" w14:textId="2E8359A0"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The right to be able to keep your children when you have them and not to be assumed that you're unfit to be a parent.</w:t>
      </w:r>
      <w:r w:rsidRPr="00A76A6D">
        <w:rPr>
          <w:rFonts w:ascii="Arial" w:hAnsi="Arial" w:cs="Arial"/>
          <w:i/>
          <w:sz w:val="22"/>
          <w:szCs w:val="22"/>
        </w:rPr>
        <w:t>”</w:t>
      </w:r>
      <w:r w:rsidR="00F14827" w:rsidRPr="00A76A6D">
        <w:rPr>
          <w:rFonts w:ascii="Arial" w:hAnsi="Arial" w:cs="Arial"/>
          <w:i/>
          <w:sz w:val="22"/>
          <w:szCs w:val="22"/>
        </w:rPr>
        <w:t xml:space="preserve"> </w:t>
      </w:r>
    </w:p>
    <w:p w14:paraId="6E74C87A" w14:textId="77777777" w:rsidR="00F14827" w:rsidRPr="00A76A6D" w:rsidRDefault="00F14827" w:rsidP="00033694">
      <w:pPr>
        <w:spacing w:line="276" w:lineRule="auto"/>
        <w:ind w:left="720" w:right="720"/>
        <w:jc w:val="both"/>
        <w:rPr>
          <w:rFonts w:ascii="Arial" w:hAnsi="Arial" w:cs="Arial"/>
          <w:i/>
          <w:sz w:val="22"/>
          <w:szCs w:val="22"/>
        </w:rPr>
      </w:pPr>
    </w:p>
    <w:p w14:paraId="113BE6C9" w14:textId="6161E595"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The right of some people with disability to access surrogates when unable or to choose whether to have a child (that choice is also based on disability reasons to access to surrogate).</w:t>
      </w:r>
      <w:r w:rsidRPr="00A76A6D">
        <w:rPr>
          <w:rFonts w:ascii="Arial" w:hAnsi="Arial" w:cs="Arial"/>
          <w:i/>
          <w:sz w:val="22"/>
          <w:szCs w:val="22"/>
        </w:rPr>
        <w:t>”</w:t>
      </w:r>
      <w:r w:rsidR="00F14827" w:rsidRPr="00A76A6D">
        <w:rPr>
          <w:rFonts w:ascii="Arial" w:hAnsi="Arial" w:cs="Arial"/>
          <w:i/>
          <w:sz w:val="22"/>
          <w:szCs w:val="22"/>
        </w:rPr>
        <w:t xml:space="preserve"> </w:t>
      </w:r>
    </w:p>
    <w:p w14:paraId="4211673D" w14:textId="77777777" w:rsidR="00F14827" w:rsidRPr="00A76A6D" w:rsidRDefault="00F14827" w:rsidP="00033694">
      <w:pPr>
        <w:spacing w:line="276" w:lineRule="auto"/>
        <w:ind w:left="720" w:right="720"/>
        <w:jc w:val="both"/>
        <w:rPr>
          <w:rFonts w:ascii="Arial" w:hAnsi="Arial" w:cs="Arial"/>
          <w:i/>
          <w:sz w:val="22"/>
          <w:szCs w:val="22"/>
        </w:rPr>
      </w:pPr>
    </w:p>
    <w:p w14:paraId="13951429" w14:textId="30B004FA"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Another sexual and reproductive right, same sex couples don't have the same rights as straight couples, - legal rights in parenting is one area where things are not equal.</w:t>
      </w:r>
      <w:r w:rsidRPr="00A76A6D">
        <w:rPr>
          <w:rFonts w:ascii="Arial" w:hAnsi="Arial" w:cs="Arial"/>
          <w:i/>
          <w:sz w:val="22"/>
          <w:szCs w:val="22"/>
        </w:rPr>
        <w:t>”</w:t>
      </w:r>
      <w:r w:rsidR="00F14827" w:rsidRPr="00A76A6D">
        <w:rPr>
          <w:rFonts w:ascii="Arial" w:hAnsi="Arial" w:cs="Arial"/>
          <w:i/>
          <w:sz w:val="22"/>
          <w:szCs w:val="22"/>
        </w:rPr>
        <w:t xml:space="preserve"> </w:t>
      </w:r>
    </w:p>
    <w:p w14:paraId="020DBFD0" w14:textId="77777777" w:rsidR="00454EAB" w:rsidRPr="00A76A6D" w:rsidRDefault="00454EAB" w:rsidP="00033694">
      <w:pPr>
        <w:spacing w:line="276" w:lineRule="auto"/>
        <w:ind w:left="720" w:right="720"/>
        <w:jc w:val="both"/>
        <w:rPr>
          <w:rFonts w:ascii="Arial" w:hAnsi="Arial" w:cs="Arial"/>
          <w:i/>
          <w:sz w:val="22"/>
          <w:szCs w:val="22"/>
        </w:rPr>
      </w:pPr>
    </w:p>
    <w:p w14:paraId="5933328C" w14:textId="777AB63D"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Having both parents recognised as legal guardians in same sex parents.</w:t>
      </w:r>
      <w:r w:rsidRPr="00A76A6D">
        <w:rPr>
          <w:rFonts w:ascii="Arial" w:hAnsi="Arial" w:cs="Arial"/>
          <w:i/>
          <w:sz w:val="22"/>
          <w:szCs w:val="22"/>
        </w:rPr>
        <w:t>”</w:t>
      </w:r>
      <w:r w:rsidR="00F14827" w:rsidRPr="00A76A6D">
        <w:rPr>
          <w:rFonts w:ascii="Arial" w:hAnsi="Arial" w:cs="Arial"/>
          <w:i/>
          <w:sz w:val="22"/>
          <w:szCs w:val="22"/>
        </w:rPr>
        <w:t xml:space="preserve"> </w:t>
      </w:r>
    </w:p>
    <w:p w14:paraId="1C2713E8" w14:textId="77777777" w:rsidR="00F14827" w:rsidRPr="00A76A6D" w:rsidRDefault="00F14827" w:rsidP="00033694">
      <w:pPr>
        <w:spacing w:line="276" w:lineRule="auto"/>
        <w:ind w:left="720" w:right="720"/>
        <w:jc w:val="both"/>
        <w:rPr>
          <w:rFonts w:ascii="Arial" w:hAnsi="Arial" w:cs="Arial"/>
          <w:i/>
          <w:sz w:val="22"/>
          <w:szCs w:val="22"/>
        </w:rPr>
      </w:pPr>
    </w:p>
    <w:p w14:paraId="2233661A" w14:textId="0FDD399D"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For people who can't easily communicate we need to ensure that staff and health care providers it is known - communication supports to be in place for people around expressing sexual and reproductive health needs/ will and preference. These supports need to be put in place.</w:t>
      </w:r>
      <w:r w:rsidRPr="00A76A6D">
        <w:rPr>
          <w:rFonts w:ascii="Arial" w:hAnsi="Arial" w:cs="Arial"/>
          <w:i/>
          <w:sz w:val="22"/>
          <w:szCs w:val="22"/>
        </w:rPr>
        <w:t>”</w:t>
      </w:r>
      <w:r w:rsidR="00F14827" w:rsidRPr="00A76A6D">
        <w:rPr>
          <w:rFonts w:ascii="Arial" w:hAnsi="Arial" w:cs="Arial"/>
          <w:i/>
          <w:sz w:val="22"/>
          <w:szCs w:val="22"/>
        </w:rPr>
        <w:t xml:space="preserve"> </w:t>
      </w:r>
    </w:p>
    <w:p w14:paraId="28E0BD7A" w14:textId="77777777" w:rsidR="00F14827" w:rsidRPr="00A76A6D" w:rsidRDefault="00F14827" w:rsidP="00033694">
      <w:pPr>
        <w:spacing w:line="276" w:lineRule="auto"/>
        <w:ind w:left="720" w:right="720"/>
        <w:jc w:val="both"/>
        <w:rPr>
          <w:rFonts w:ascii="Arial" w:hAnsi="Arial" w:cs="Arial"/>
          <w:i/>
          <w:sz w:val="22"/>
          <w:szCs w:val="22"/>
        </w:rPr>
      </w:pPr>
    </w:p>
    <w:p w14:paraId="50D1B67A" w14:textId="6CE22592"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Information needs to be put in accessible language and formats to suit the needs of all people with disability.</w:t>
      </w:r>
      <w:r w:rsidRPr="00A76A6D">
        <w:rPr>
          <w:rFonts w:ascii="Arial" w:hAnsi="Arial" w:cs="Arial"/>
          <w:i/>
          <w:sz w:val="22"/>
          <w:szCs w:val="22"/>
        </w:rPr>
        <w:t>”</w:t>
      </w:r>
      <w:r w:rsidR="00F14827" w:rsidRPr="00A76A6D">
        <w:rPr>
          <w:rFonts w:ascii="Arial" w:hAnsi="Arial" w:cs="Arial"/>
          <w:i/>
          <w:sz w:val="22"/>
          <w:szCs w:val="22"/>
        </w:rPr>
        <w:t xml:space="preserve"> </w:t>
      </w:r>
    </w:p>
    <w:p w14:paraId="18525943" w14:textId="77777777" w:rsidR="00F14827" w:rsidRPr="00A76A6D" w:rsidRDefault="00F14827" w:rsidP="00033694">
      <w:pPr>
        <w:spacing w:line="276" w:lineRule="auto"/>
        <w:ind w:left="720" w:right="720"/>
        <w:jc w:val="both"/>
        <w:rPr>
          <w:rFonts w:ascii="Arial" w:hAnsi="Arial" w:cs="Arial"/>
          <w:i/>
          <w:sz w:val="22"/>
          <w:szCs w:val="22"/>
        </w:rPr>
      </w:pPr>
      <w:r w:rsidRPr="00A76A6D">
        <w:rPr>
          <w:rFonts w:ascii="Arial" w:hAnsi="Arial" w:cs="Arial"/>
          <w:i/>
          <w:sz w:val="22"/>
          <w:szCs w:val="22"/>
        </w:rPr>
        <w:t xml:space="preserve"> </w:t>
      </w:r>
    </w:p>
    <w:p w14:paraId="2A372B3E" w14:textId="69A160C0"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People have the right to supports to things such as assistance putting a condom on if they're unable to do it themselves.</w:t>
      </w:r>
      <w:r w:rsidRPr="00A76A6D">
        <w:rPr>
          <w:rFonts w:ascii="Arial" w:hAnsi="Arial" w:cs="Arial"/>
          <w:i/>
          <w:sz w:val="22"/>
          <w:szCs w:val="22"/>
        </w:rPr>
        <w:t>”</w:t>
      </w:r>
      <w:r w:rsidR="00F14827" w:rsidRPr="00A76A6D">
        <w:rPr>
          <w:rFonts w:ascii="Arial" w:hAnsi="Arial" w:cs="Arial"/>
          <w:i/>
          <w:sz w:val="22"/>
          <w:szCs w:val="22"/>
        </w:rPr>
        <w:t xml:space="preserve"> </w:t>
      </w:r>
    </w:p>
    <w:p w14:paraId="2182C371" w14:textId="77777777" w:rsidR="00F14827" w:rsidRPr="00A76A6D" w:rsidRDefault="00F14827" w:rsidP="00033694">
      <w:pPr>
        <w:spacing w:line="276" w:lineRule="auto"/>
        <w:ind w:left="720" w:right="720"/>
        <w:jc w:val="both"/>
        <w:rPr>
          <w:rFonts w:ascii="Arial" w:hAnsi="Arial" w:cs="Arial"/>
          <w:i/>
          <w:sz w:val="22"/>
          <w:szCs w:val="22"/>
        </w:rPr>
      </w:pPr>
    </w:p>
    <w:p w14:paraId="30907854" w14:textId="5D9D2E2C"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People who require it need to have decision making supports around S&amp;RHRs and this needs some independent monitoring to make sure that in disability services this is being implemented and supported.</w:t>
      </w:r>
      <w:r w:rsidRPr="00A76A6D">
        <w:rPr>
          <w:rFonts w:ascii="Arial" w:hAnsi="Arial" w:cs="Arial"/>
          <w:i/>
          <w:sz w:val="22"/>
          <w:szCs w:val="22"/>
        </w:rPr>
        <w:t>”</w:t>
      </w:r>
      <w:r w:rsidR="00F14827" w:rsidRPr="00A76A6D">
        <w:rPr>
          <w:rFonts w:ascii="Arial" w:hAnsi="Arial" w:cs="Arial"/>
          <w:i/>
          <w:sz w:val="22"/>
          <w:szCs w:val="22"/>
        </w:rPr>
        <w:t xml:space="preserve"> </w:t>
      </w:r>
    </w:p>
    <w:p w14:paraId="316503C9" w14:textId="77777777" w:rsidR="00F14827" w:rsidRPr="00A76A6D" w:rsidRDefault="00F14827" w:rsidP="00033694">
      <w:pPr>
        <w:spacing w:line="276" w:lineRule="auto"/>
        <w:ind w:left="720" w:right="720"/>
        <w:jc w:val="both"/>
        <w:rPr>
          <w:rFonts w:ascii="Arial" w:hAnsi="Arial" w:cs="Arial"/>
          <w:i/>
          <w:sz w:val="22"/>
          <w:szCs w:val="22"/>
        </w:rPr>
      </w:pPr>
    </w:p>
    <w:p w14:paraId="0B4F049F" w14:textId="3E1C1473" w:rsidR="00F14827" w:rsidRPr="00A76A6D" w:rsidRDefault="00454EAB"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14827" w:rsidRPr="00A76A6D">
        <w:rPr>
          <w:rFonts w:ascii="Arial" w:hAnsi="Arial" w:cs="Arial"/>
          <w:i/>
          <w:sz w:val="22"/>
          <w:szCs w:val="22"/>
        </w:rPr>
        <w:t>People do not need to have sex, don't want to have it, asexuality needs to be supported and understood as a human right. This is a valid sexual orientation.</w:t>
      </w:r>
      <w:r w:rsidRPr="00A76A6D">
        <w:rPr>
          <w:rFonts w:ascii="Arial" w:hAnsi="Arial" w:cs="Arial"/>
          <w:i/>
          <w:sz w:val="22"/>
          <w:szCs w:val="22"/>
        </w:rPr>
        <w:t>”</w:t>
      </w:r>
      <w:r w:rsidR="00F14827" w:rsidRPr="00A76A6D">
        <w:rPr>
          <w:rFonts w:ascii="Arial" w:hAnsi="Arial" w:cs="Arial"/>
          <w:i/>
          <w:sz w:val="22"/>
          <w:szCs w:val="22"/>
        </w:rPr>
        <w:t xml:space="preserve"> </w:t>
      </w:r>
    </w:p>
    <w:p w14:paraId="6BF02588" w14:textId="77777777" w:rsidR="00385E87" w:rsidRPr="00A76A6D" w:rsidRDefault="00385E87" w:rsidP="00033694">
      <w:pPr>
        <w:pStyle w:val="NormalWeb"/>
        <w:shd w:val="clear" w:color="auto" w:fill="FFFFFF"/>
        <w:spacing w:before="0" w:beforeAutospacing="0" w:after="0" w:afterAutospacing="0" w:line="276" w:lineRule="auto"/>
        <w:jc w:val="both"/>
        <w:rPr>
          <w:rFonts w:ascii="Arial" w:hAnsi="Arial" w:cs="Arial"/>
          <w:i/>
          <w:sz w:val="22"/>
          <w:szCs w:val="22"/>
        </w:rPr>
      </w:pPr>
    </w:p>
    <w:p w14:paraId="5013B897" w14:textId="7BD3CF1E" w:rsidR="00D94B09" w:rsidRPr="00A76A6D" w:rsidRDefault="00454EAB" w:rsidP="0003369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A76A6D">
        <w:rPr>
          <w:rFonts w:ascii="Arial" w:hAnsi="Arial" w:cs="Arial"/>
          <w:i/>
          <w:sz w:val="22"/>
          <w:szCs w:val="22"/>
        </w:rPr>
        <w:t>“Sexuality is very important. You need trust. You need a proper understanding of it and for it not to be forced upon you.”</w:t>
      </w:r>
    </w:p>
    <w:p w14:paraId="1F9D5120" w14:textId="77777777" w:rsidR="00D94B09" w:rsidRPr="00A76A6D" w:rsidRDefault="00D94B09" w:rsidP="0003369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13DEB0D" w14:textId="3B06F81D" w:rsidR="00D94B09" w:rsidRPr="00A76A6D" w:rsidRDefault="00454EAB" w:rsidP="0003369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A76A6D">
        <w:rPr>
          <w:rFonts w:ascii="Arial" w:hAnsi="Arial" w:cs="Arial"/>
          <w:i/>
          <w:sz w:val="22"/>
          <w:szCs w:val="22"/>
        </w:rPr>
        <w:t>“Body image is important – being comfortable with yourself. Being who you are and proud in what you are. Shouldn’t have to hide.”</w:t>
      </w:r>
    </w:p>
    <w:p w14:paraId="6F6F34ED" w14:textId="77777777" w:rsidR="00D94B09" w:rsidRPr="00A76A6D" w:rsidRDefault="00D94B09" w:rsidP="0003369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84E54D2" w14:textId="281A0B04" w:rsidR="00D94B09" w:rsidRPr="00A76A6D" w:rsidRDefault="00454EAB" w:rsidP="0003369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A76A6D">
        <w:rPr>
          <w:rFonts w:ascii="Arial" w:hAnsi="Arial" w:cs="Arial"/>
          <w:i/>
          <w:sz w:val="22"/>
          <w:szCs w:val="22"/>
        </w:rPr>
        <w:t xml:space="preserve">“Sexual and reproductive rights mean: </w:t>
      </w:r>
    </w:p>
    <w:p w14:paraId="7FE38802" w14:textId="75CCC075" w:rsidR="00454EAB" w:rsidRPr="00A76A6D" w:rsidRDefault="00454EAB" w:rsidP="00033694">
      <w:pPr>
        <w:pStyle w:val="ListParagraph"/>
        <w:numPr>
          <w:ilvl w:val="0"/>
          <w:numId w:val="33"/>
        </w:numPr>
        <w:spacing w:line="276" w:lineRule="auto"/>
        <w:ind w:right="720"/>
        <w:jc w:val="both"/>
        <w:rPr>
          <w:rFonts w:ascii="Arial" w:hAnsi="Arial" w:cs="Arial"/>
          <w:i/>
          <w:sz w:val="22"/>
          <w:szCs w:val="22"/>
        </w:rPr>
      </w:pPr>
      <w:r w:rsidRPr="00A76A6D">
        <w:rPr>
          <w:rFonts w:ascii="Arial" w:hAnsi="Arial" w:cs="Arial"/>
          <w:i/>
          <w:sz w:val="22"/>
          <w:szCs w:val="22"/>
        </w:rPr>
        <w:t>Feeling safe</w:t>
      </w:r>
    </w:p>
    <w:p w14:paraId="56E5AA4A" w14:textId="25896677" w:rsidR="00454EAB" w:rsidRPr="00A76A6D" w:rsidRDefault="00454EAB" w:rsidP="00033694">
      <w:pPr>
        <w:pStyle w:val="ListParagraph"/>
        <w:numPr>
          <w:ilvl w:val="0"/>
          <w:numId w:val="33"/>
        </w:numPr>
        <w:spacing w:line="276" w:lineRule="auto"/>
        <w:ind w:right="720"/>
        <w:jc w:val="both"/>
        <w:rPr>
          <w:rFonts w:ascii="Arial" w:hAnsi="Arial" w:cs="Arial"/>
          <w:i/>
          <w:sz w:val="22"/>
          <w:szCs w:val="22"/>
        </w:rPr>
      </w:pPr>
      <w:r w:rsidRPr="00A76A6D">
        <w:rPr>
          <w:rFonts w:ascii="Arial" w:hAnsi="Arial" w:cs="Arial"/>
          <w:i/>
          <w:sz w:val="22"/>
          <w:szCs w:val="22"/>
        </w:rPr>
        <w:t>Having the right to see a doctor</w:t>
      </w:r>
    </w:p>
    <w:p w14:paraId="43C2B292" w14:textId="08D8752E" w:rsidR="00454EAB" w:rsidRPr="00A76A6D" w:rsidRDefault="00454EAB" w:rsidP="00033694">
      <w:pPr>
        <w:pStyle w:val="ListParagraph"/>
        <w:numPr>
          <w:ilvl w:val="0"/>
          <w:numId w:val="33"/>
        </w:numPr>
        <w:spacing w:line="276" w:lineRule="auto"/>
        <w:ind w:right="720"/>
        <w:jc w:val="both"/>
        <w:rPr>
          <w:rFonts w:ascii="Arial" w:hAnsi="Arial" w:cs="Arial"/>
          <w:i/>
          <w:sz w:val="22"/>
          <w:szCs w:val="22"/>
        </w:rPr>
      </w:pPr>
      <w:r w:rsidRPr="00A76A6D">
        <w:rPr>
          <w:rFonts w:ascii="Arial" w:hAnsi="Arial" w:cs="Arial"/>
          <w:i/>
          <w:sz w:val="22"/>
          <w:szCs w:val="22"/>
        </w:rPr>
        <w:t>Having access to contraception</w:t>
      </w:r>
    </w:p>
    <w:p w14:paraId="1F497524" w14:textId="65001924" w:rsidR="00454EAB" w:rsidRPr="00A76A6D" w:rsidRDefault="00454EAB" w:rsidP="00033694">
      <w:pPr>
        <w:pStyle w:val="ListParagraph"/>
        <w:numPr>
          <w:ilvl w:val="0"/>
          <w:numId w:val="33"/>
        </w:numPr>
        <w:spacing w:line="276" w:lineRule="auto"/>
        <w:ind w:right="720"/>
        <w:jc w:val="both"/>
        <w:rPr>
          <w:rFonts w:ascii="Arial" w:hAnsi="Arial" w:cs="Arial"/>
          <w:i/>
          <w:sz w:val="22"/>
          <w:szCs w:val="22"/>
        </w:rPr>
      </w:pPr>
      <w:r w:rsidRPr="00A76A6D">
        <w:rPr>
          <w:rFonts w:ascii="Arial" w:hAnsi="Arial" w:cs="Arial"/>
          <w:i/>
          <w:sz w:val="22"/>
          <w:szCs w:val="22"/>
        </w:rPr>
        <w:t>Having access to sexual health services</w:t>
      </w:r>
    </w:p>
    <w:p w14:paraId="601FA158" w14:textId="317277A8" w:rsidR="00454EAB" w:rsidRPr="00A76A6D" w:rsidRDefault="00454EAB" w:rsidP="00033694">
      <w:pPr>
        <w:pStyle w:val="ListParagraph"/>
        <w:numPr>
          <w:ilvl w:val="0"/>
          <w:numId w:val="33"/>
        </w:numPr>
        <w:spacing w:line="276" w:lineRule="auto"/>
        <w:ind w:right="720"/>
        <w:jc w:val="both"/>
        <w:rPr>
          <w:rFonts w:ascii="Arial" w:hAnsi="Arial" w:cs="Arial"/>
          <w:i/>
          <w:sz w:val="22"/>
          <w:szCs w:val="22"/>
        </w:rPr>
      </w:pPr>
      <w:r w:rsidRPr="00A76A6D">
        <w:rPr>
          <w:rFonts w:ascii="Arial" w:hAnsi="Arial" w:cs="Arial"/>
          <w:i/>
          <w:sz w:val="22"/>
          <w:szCs w:val="22"/>
        </w:rPr>
        <w:t>Having access to in-vitro fertilisation (IVF) both as a single person and as a couple</w:t>
      </w:r>
    </w:p>
    <w:p w14:paraId="387DA0CF" w14:textId="3323845D" w:rsidR="00454EAB" w:rsidRPr="00A76A6D" w:rsidRDefault="00454EAB" w:rsidP="00033694">
      <w:pPr>
        <w:pStyle w:val="ListParagraph"/>
        <w:numPr>
          <w:ilvl w:val="0"/>
          <w:numId w:val="33"/>
        </w:numPr>
        <w:spacing w:line="276" w:lineRule="auto"/>
        <w:ind w:right="720"/>
        <w:jc w:val="both"/>
        <w:rPr>
          <w:rFonts w:ascii="Arial" w:hAnsi="Arial" w:cs="Arial"/>
          <w:i/>
          <w:sz w:val="22"/>
          <w:szCs w:val="22"/>
        </w:rPr>
      </w:pPr>
      <w:r w:rsidRPr="00A76A6D">
        <w:rPr>
          <w:rFonts w:ascii="Arial" w:hAnsi="Arial" w:cs="Arial"/>
          <w:i/>
          <w:sz w:val="22"/>
          <w:szCs w:val="22"/>
        </w:rPr>
        <w:t>Having the right to make a conscious decision to have and raise children</w:t>
      </w:r>
      <w:r w:rsidR="00033694" w:rsidRPr="00A76A6D">
        <w:rPr>
          <w:rFonts w:ascii="Arial" w:hAnsi="Arial" w:cs="Arial"/>
          <w:i/>
          <w:sz w:val="22"/>
          <w:szCs w:val="22"/>
        </w:rPr>
        <w:t>.”</w:t>
      </w:r>
    </w:p>
    <w:p w14:paraId="5CEA3BB9" w14:textId="77777777" w:rsidR="00454EAB" w:rsidRPr="00A76A6D" w:rsidRDefault="00454EAB" w:rsidP="00033694">
      <w:pPr>
        <w:spacing w:line="276" w:lineRule="auto"/>
        <w:ind w:left="720" w:right="720"/>
        <w:jc w:val="both"/>
        <w:rPr>
          <w:rFonts w:ascii="Arial" w:hAnsi="Arial" w:cs="Arial"/>
          <w:i/>
          <w:sz w:val="22"/>
          <w:szCs w:val="22"/>
        </w:rPr>
      </w:pPr>
    </w:p>
    <w:p w14:paraId="317B3513" w14:textId="37E1830E" w:rsidR="00E56E35"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454EAB" w:rsidRPr="00A76A6D">
        <w:rPr>
          <w:rFonts w:ascii="Arial" w:hAnsi="Arial" w:cs="Arial"/>
          <w:i/>
          <w:sz w:val="22"/>
          <w:szCs w:val="22"/>
        </w:rPr>
        <w:t xml:space="preserve">I’ve never had anything explained to me </w:t>
      </w:r>
      <w:r w:rsidR="00E56E35" w:rsidRPr="00A76A6D">
        <w:rPr>
          <w:rFonts w:ascii="Arial" w:hAnsi="Arial" w:cs="Arial"/>
          <w:i/>
          <w:sz w:val="22"/>
          <w:szCs w:val="22"/>
        </w:rPr>
        <w:t>about my sexual and/or reproductive rights.</w:t>
      </w:r>
      <w:r w:rsidRPr="00A76A6D">
        <w:rPr>
          <w:rFonts w:ascii="Arial" w:hAnsi="Arial" w:cs="Arial"/>
          <w:i/>
          <w:sz w:val="22"/>
          <w:szCs w:val="22"/>
        </w:rPr>
        <w:t>”</w:t>
      </w:r>
    </w:p>
    <w:p w14:paraId="1D88A452" w14:textId="77777777" w:rsidR="00E56E35" w:rsidRPr="00A76A6D" w:rsidRDefault="00E56E35" w:rsidP="00033694">
      <w:pPr>
        <w:spacing w:line="276" w:lineRule="auto"/>
        <w:ind w:left="720" w:right="720"/>
        <w:jc w:val="both"/>
        <w:rPr>
          <w:rFonts w:ascii="Arial" w:hAnsi="Arial" w:cs="Arial"/>
          <w:i/>
          <w:sz w:val="22"/>
          <w:szCs w:val="22"/>
        </w:rPr>
      </w:pPr>
    </w:p>
    <w:p w14:paraId="164D4699" w14:textId="3EC348C9" w:rsidR="00454EAB"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E56E35" w:rsidRPr="00A76A6D">
        <w:rPr>
          <w:rFonts w:ascii="Arial" w:hAnsi="Arial" w:cs="Arial"/>
          <w:i/>
          <w:sz w:val="22"/>
          <w:szCs w:val="22"/>
        </w:rPr>
        <w:t>Disability is often excluded from sexual education both at school and at home.</w:t>
      </w:r>
      <w:r w:rsidRPr="00A76A6D">
        <w:rPr>
          <w:rFonts w:ascii="Arial" w:hAnsi="Arial" w:cs="Arial"/>
          <w:i/>
          <w:sz w:val="22"/>
          <w:szCs w:val="22"/>
        </w:rPr>
        <w:t>”</w:t>
      </w:r>
    </w:p>
    <w:p w14:paraId="2D9A2B88" w14:textId="77777777" w:rsidR="00454EAB" w:rsidRPr="00A76A6D" w:rsidRDefault="00454EAB" w:rsidP="00033694">
      <w:pPr>
        <w:spacing w:line="276" w:lineRule="auto"/>
        <w:ind w:left="720" w:right="720"/>
        <w:jc w:val="both"/>
        <w:rPr>
          <w:rFonts w:ascii="Arial" w:hAnsi="Arial" w:cs="Arial"/>
          <w:i/>
          <w:sz w:val="22"/>
          <w:szCs w:val="22"/>
        </w:rPr>
      </w:pPr>
    </w:p>
    <w:p w14:paraId="3C0600D1" w14:textId="2601927B" w:rsidR="00E56E35"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E56E35" w:rsidRPr="00A76A6D">
        <w:rPr>
          <w:rFonts w:ascii="Arial" w:hAnsi="Arial" w:cs="Arial"/>
          <w:i/>
          <w:sz w:val="22"/>
          <w:szCs w:val="22"/>
        </w:rPr>
        <w:t>I eventually found out some information through disability organisations, retreats and by reading books.</w:t>
      </w:r>
      <w:r w:rsidRPr="00A76A6D">
        <w:rPr>
          <w:rFonts w:ascii="Arial" w:hAnsi="Arial" w:cs="Arial"/>
          <w:i/>
          <w:sz w:val="22"/>
          <w:szCs w:val="22"/>
        </w:rPr>
        <w:t>”</w:t>
      </w:r>
    </w:p>
    <w:p w14:paraId="2592CBD5" w14:textId="77777777" w:rsidR="00E56E35" w:rsidRPr="00A76A6D" w:rsidRDefault="00E56E35" w:rsidP="00033694">
      <w:pPr>
        <w:spacing w:line="276" w:lineRule="auto"/>
        <w:ind w:left="720" w:right="720"/>
        <w:jc w:val="both"/>
        <w:rPr>
          <w:rFonts w:ascii="Arial" w:hAnsi="Arial" w:cs="Arial"/>
          <w:i/>
          <w:sz w:val="22"/>
          <w:szCs w:val="22"/>
        </w:rPr>
      </w:pPr>
    </w:p>
    <w:p w14:paraId="6F000BD7" w14:textId="53ADA343" w:rsidR="00E56E35"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E56E35" w:rsidRPr="00A76A6D">
        <w:rPr>
          <w:rFonts w:ascii="Arial" w:hAnsi="Arial" w:cs="Arial"/>
          <w:i/>
          <w:sz w:val="22"/>
          <w:szCs w:val="22"/>
        </w:rPr>
        <w:t>I received basic sex education at school.</w:t>
      </w:r>
      <w:r w:rsidRPr="00A76A6D">
        <w:rPr>
          <w:rFonts w:ascii="Arial" w:hAnsi="Arial" w:cs="Arial"/>
          <w:i/>
          <w:sz w:val="22"/>
          <w:szCs w:val="22"/>
        </w:rPr>
        <w:t>”</w:t>
      </w:r>
    </w:p>
    <w:p w14:paraId="284D2B50" w14:textId="77777777" w:rsidR="00E56E35" w:rsidRPr="00A76A6D" w:rsidRDefault="00E56E35" w:rsidP="00033694">
      <w:pPr>
        <w:spacing w:line="276" w:lineRule="auto"/>
        <w:ind w:left="720" w:right="720"/>
        <w:jc w:val="both"/>
        <w:rPr>
          <w:rFonts w:ascii="Arial" w:hAnsi="Arial" w:cs="Arial"/>
          <w:i/>
          <w:sz w:val="22"/>
          <w:szCs w:val="22"/>
        </w:rPr>
      </w:pPr>
    </w:p>
    <w:p w14:paraId="501383DC" w14:textId="54769D4A" w:rsidR="00E56E35"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E56E35" w:rsidRPr="00A76A6D">
        <w:rPr>
          <w:rFonts w:ascii="Arial" w:hAnsi="Arial" w:cs="Arial"/>
          <w:i/>
          <w:sz w:val="22"/>
          <w:szCs w:val="22"/>
        </w:rPr>
        <w:t>Doctors and health services have explained some sex education to me</w:t>
      </w:r>
      <w:r w:rsidRPr="00A76A6D">
        <w:rPr>
          <w:rFonts w:ascii="Arial" w:hAnsi="Arial" w:cs="Arial"/>
          <w:i/>
          <w:sz w:val="22"/>
          <w:szCs w:val="22"/>
        </w:rPr>
        <w:t>.”</w:t>
      </w:r>
    </w:p>
    <w:p w14:paraId="11735A5D" w14:textId="77777777" w:rsidR="00E56E35" w:rsidRPr="00A76A6D" w:rsidRDefault="00E56E35" w:rsidP="00033694">
      <w:pPr>
        <w:spacing w:line="276" w:lineRule="auto"/>
        <w:ind w:left="720" w:right="720"/>
        <w:jc w:val="both"/>
        <w:rPr>
          <w:rFonts w:ascii="Arial" w:hAnsi="Arial" w:cs="Arial"/>
          <w:i/>
          <w:sz w:val="22"/>
          <w:szCs w:val="22"/>
        </w:rPr>
      </w:pPr>
    </w:p>
    <w:p w14:paraId="115E5471" w14:textId="590D78FF" w:rsidR="00E56E35"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E56E35" w:rsidRPr="00A76A6D">
        <w:rPr>
          <w:rFonts w:ascii="Arial" w:hAnsi="Arial" w:cs="Arial"/>
          <w:i/>
          <w:sz w:val="22"/>
          <w:szCs w:val="22"/>
        </w:rPr>
        <w:t>I found out information about sexual and reproductive rights by seeking out services as an adolescent.</w:t>
      </w:r>
      <w:r w:rsidRPr="00A76A6D">
        <w:rPr>
          <w:rFonts w:ascii="Arial" w:hAnsi="Arial" w:cs="Arial"/>
          <w:i/>
          <w:sz w:val="22"/>
          <w:szCs w:val="22"/>
        </w:rPr>
        <w:t>”</w:t>
      </w:r>
    </w:p>
    <w:p w14:paraId="78744CC8" w14:textId="77777777" w:rsidR="00E56E35" w:rsidRPr="00A76A6D" w:rsidRDefault="00E56E35" w:rsidP="00033694">
      <w:pPr>
        <w:spacing w:line="276" w:lineRule="auto"/>
        <w:ind w:left="720" w:right="720"/>
        <w:jc w:val="both"/>
        <w:rPr>
          <w:rFonts w:ascii="Arial" w:hAnsi="Arial" w:cs="Arial"/>
          <w:i/>
          <w:sz w:val="22"/>
          <w:szCs w:val="22"/>
        </w:rPr>
      </w:pPr>
    </w:p>
    <w:p w14:paraId="7E110D26" w14:textId="64092BA3" w:rsidR="00E56E35"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E56E35" w:rsidRPr="00A76A6D">
        <w:rPr>
          <w:rFonts w:ascii="Arial" w:hAnsi="Arial" w:cs="Arial"/>
          <w:i/>
          <w:sz w:val="22"/>
          <w:szCs w:val="22"/>
        </w:rPr>
        <w:t>I found out about contraception through word-of-mouth.</w:t>
      </w:r>
      <w:r w:rsidRPr="00A76A6D">
        <w:rPr>
          <w:rFonts w:ascii="Arial" w:hAnsi="Arial" w:cs="Arial"/>
          <w:i/>
          <w:sz w:val="22"/>
          <w:szCs w:val="22"/>
        </w:rPr>
        <w:t>”</w:t>
      </w:r>
    </w:p>
    <w:p w14:paraId="16EC12DF" w14:textId="77777777" w:rsidR="00E56E35" w:rsidRPr="00A76A6D" w:rsidRDefault="00E56E35" w:rsidP="00033694">
      <w:pPr>
        <w:spacing w:line="276" w:lineRule="auto"/>
        <w:ind w:left="720" w:right="720"/>
        <w:jc w:val="both"/>
        <w:rPr>
          <w:rFonts w:ascii="Arial" w:hAnsi="Arial" w:cs="Arial"/>
          <w:i/>
          <w:sz w:val="22"/>
          <w:szCs w:val="22"/>
        </w:rPr>
      </w:pPr>
    </w:p>
    <w:p w14:paraId="0C9936D3" w14:textId="09FAB0F7" w:rsidR="00E56E35"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CA7369" w:rsidRPr="00A76A6D">
        <w:rPr>
          <w:rFonts w:ascii="Arial" w:hAnsi="Arial" w:cs="Arial"/>
          <w:i/>
          <w:sz w:val="22"/>
          <w:szCs w:val="22"/>
        </w:rPr>
        <w:t>I find out information by using Google.</w:t>
      </w:r>
      <w:r w:rsidRPr="00A76A6D">
        <w:rPr>
          <w:rFonts w:ascii="Arial" w:hAnsi="Arial" w:cs="Arial"/>
          <w:i/>
          <w:sz w:val="22"/>
          <w:szCs w:val="22"/>
        </w:rPr>
        <w:t>”</w:t>
      </w:r>
    </w:p>
    <w:p w14:paraId="4A2D8BFF" w14:textId="77777777" w:rsidR="00CA7369" w:rsidRPr="00A76A6D" w:rsidRDefault="00CA7369" w:rsidP="00033694">
      <w:pPr>
        <w:spacing w:line="276" w:lineRule="auto"/>
        <w:ind w:left="720" w:right="720"/>
        <w:jc w:val="both"/>
        <w:rPr>
          <w:rFonts w:ascii="Arial" w:hAnsi="Arial" w:cs="Arial"/>
          <w:i/>
          <w:sz w:val="22"/>
          <w:szCs w:val="22"/>
        </w:rPr>
      </w:pPr>
    </w:p>
    <w:p w14:paraId="6B789D3C" w14:textId="3F0D593A" w:rsidR="00CA7369" w:rsidRPr="00A76A6D" w:rsidRDefault="00CA7369" w:rsidP="00033694">
      <w:pPr>
        <w:spacing w:line="276" w:lineRule="auto"/>
        <w:ind w:left="720" w:right="720"/>
        <w:jc w:val="both"/>
        <w:rPr>
          <w:rFonts w:ascii="Arial" w:hAnsi="Arial" w:cs="Arial"/>
          <w:i/>
          <w:sz w:val="22"/>
          <w:szCs w:val="22"/>
        </w:rPr>
      </w:pPr>
      <w:r w:rsidRPr="00A76A6D">
        <w:rPr>
          <w:rFonts w:ascii="Arial" w:hAnsi="Arial" w:cs="Arial"/>
          <w:i/>
          <w:sz w:val="22"/>
          <w:szCs w:val="22"/>
        </w:rPr>
        <w:t>“I would go to the police or people in authority to find out information about my rights.”</w:t>
      </w:r>
    </w:p>
    <w:p w14:paraId="440477A6" w14:textId="77777777" w:rsidR="00CA7369" w:rsidRPr="00A76A6D" w:rsidRDefault="00CA7369" w:rsidP="00033694">
      <w:pPr>
        <w:spacing w:line="276" w:lineRule="auto"/>
        <w:ind w:left="720" w:right="720"/>
        <w:jc w:val="both"/>
        <w:rPr>
          <w:rFonts w:ascii="Arial" w:hAnsi="Arial" w:cs="Arial"/>
          <w:i/>
          <w:sz w:val="22"/>
          <w:szCs w:val="22"/>
        </w:rPr>
      </w:pPr>
    </w:p>
    <w:p w14:paraId="40BF6A67" w14:textId="08F9E7E3" w:rsidR="00E56E35" w:rsidRPr="00A76A6D" w:rsidRDefault="00CA7369" w:rsidP="00033694">
      <w:pPr>
        <w:spacing w:line="276" w:lineRule="auto"/>
        <w:ind w:left="720" w:right="720"/>
        <w:jc w:val="both"/>
        <w:rPr>
          <w:rFonts w:ascii="Arial" w:hAnsi="Arial" w:cs="Arial"/>
          <w:i/>
          <w:sz w:val="22"/>
          <w:szCs w:val="22"/>
        </w:rPr>
      </w:pPr>
      <w:r w:rsidRPr="00A76A6D">
        <w:rPr>
          <w:rFonts w:ascii="Arial" w:hAnsi="Arial" w:cs="Arial"/>
          <w:i/>
          <w:sz w:val="22"/>
          <w:szCs w:val="22"/>
        </w:rPr>
        <w:t>“I would ask my friends for information about my sexual and reproductive rights.</w:t>
      </w:r>
    </w:p>
    <w:p w14:paraId="2574B2BE" w14:textId="77777777" w:rsidR="00CA7369" w:rsidRPr="00A76A6D" w:rsidRDefault="00CA7369" w:rsidP="00033694">
      <w:pPr>
        <w:spacing w:line="276" w:lineRule="auto"/>
        <w:ind w:left="720" w:right="720"/>
        <w:jc w:val="both"/>
        <w:rPr>
          <w:rFonts w:ascii="Arial" w:hAnsi="Arial" w:cs="Arial"/>
          <w:i/>
          <w:sz w:val="22"/>
          <w:szCs w:val="22"/>
        </w:rPr>
      </w:pPr>
    </w:p>
    <w:p w14:paraId="7641A02A" w14:textId="7E64DC43" w:rsidR="00CA7369" w:rsidRPr="00A76A6D" w:rsidRDefault="00CA7369" w:rsidP="00033694">
      <w:pPr>
        <w:spacing w:line="276" w:lineRule="auto"/>
        <w:ind w:left="720" w:right="720"/>
        <w:jc w:val="both"/>
        <w:rPr>
          <w:rFonts w:ascii="Arial" w:hAnsi="Arial" w:cs="Arial"/>
          <w:i/>
          <w:sz w:val="22"/>
          <w:szCs w:val="22"/>
        </w:rPr>
      </w:pPr>
      <w:r w:rsidRPr="00A76A6D">
        <w:rPr>
          <w:rFonts w:ascii="Arial" w:hAnsi="Arial" w:cs="Arial"/>
          <w:i/>
          <w:sz w:val="22"/>
          <w:szCs w:val="22"/>
        </w:rPr>
        <w:t>“I would go to the local youth service to get information.”</w:t>
      </w:r>
    </w:p>
    <w:p w14:paraId="0A61C8CA" w14:textId="77777777" w:rsidR="00E56E35" w:rsidRPr="00A76A6D" w:rsidRDefault="00E56E35" w:rsidP="00033694">
      <w:pPr>
        <w:spacing w:line="276" w:lineRule="auto"/>
        <w:ind w:left="720" w:right="720"/>
        <w:jc w:val="both"/>
        <w:rPr>
          <w:rFonts w:ascii="Arial" w:hAnsi="Arial" w:cs="Arial"/>
          <w:i/>
          <w:sz w:val="22"/>
          <w:szCs w:val="22"/>
        </w:rPr>
      </w:pPr>
    </w:p>
    <w:p w14:paraId="36485C48" w14:textId="31B35D21" w:rsidR="00CA7369"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D7707A" w:rsidRPr="00A76A6D">
        <w:rPr>
          <w:rFonts w:ascii="Arial" w:hAnsi="Arial" w:cs="Arial"/>
          <w:i/>
          <w:sz w:val="22"/>
          <w:szCs w:val="22"/>
        </w:rPr>
        <w:t>Young people with disability have less opportunities than young people without a disability to access information about sexual and reproductive rights and are less able to make their own decisions about sexual and reproductive rights.</w:t>
      </w:r>
      <w:r w:rsidRPr="00A76A6D">
        <w:rPr>
          <w:rFonts w:ascii="Arial" w:hAnsi="Arial" w:cs="Arial"/>
          <w:i/>
          <w:sz w:val="22"/>
          <w:szCs w:val="22"/>
        </w:rPr>
        <w:t>”</w:t>
      </w:r>
    </w:p>
    <w:p w14:paraId="1108FA6B" w14:textId="77777777" w:rsidR="00CA7369" w:rsidRPr="00A76A6D" w:rsidRDefault="00CA7369" w:rsidP="00033694">
      <w:pPr>
        <w:spacing w:line="276" w:lineRule="auto"/>
        <w:ind w:left="720" w:right="720"/>
        <w:jc w:val="both"/>
        <w:rPr>
          <w:rFonts w:ascii="Arial" w:hAnsi="Arial" w:cs="Arial"/>
          <w:i/>
          <w:sz w:val="22"/>
          <w:szCs w:val="22"/>
        </w:rPr>
      </w:pPr>
    </w:p>
    <w:p w14:paraId="207BA08F" w14:textId="0627A1F1" w:rsidR="00CA7369"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07369B" w:rsidRPr="00A76A6D">
        <w:rPr>
          <w:rFonts w:ascii="Arial" w:hAnsi="Arial" w:cs="Arial"/>
          <w:i/>
          <w:sz w:val="22"/>
          <w:szCs w:val="22"/>
        </w:rPr>
        <w:t xml:space="preserve">My choices about my sexual and reproductive rights </w:t>
      </w:r>
      <w:r w:rsidR="00F30E3E" w:rsidRPr="00A76A6D">
        <w:rPr>
          <w:rFonts w:ascii="Arial" w:hAnsi="Arial" w:cs="Arial"/>
          <w:i/>
          <w:sz w:val="22"/>
          <w:szCs w:val="22"/>
        </w:rPr>
        <w:t xml:space="preserve">are </w:t>
      </w:r>
      <w:r w:rsidR="0007369B" w:rsidRPr="00A76A6D">
        <w:rPr>
          <w:rFonts w:ascii="Arial" w:hAnsi="Arial" w:cs="Arial"/>
          <w:i/>
          <w:sz w:val="22"/>
          <w:szCs w:val="22"/>
        </w:rPr>
        <w:t xml:space="preserve">often taken away or decisions </w:t>
      </w:r>
      <w:r w:rsidR="00F30E3E" w:rsidRPr="00A76A6D">
        <w:rPr>
          <w:rFonts w:ascii="Arial" w:hAnsi="Arial" w:cs="Arial"/>
          <w:i/>
          <w:sz w:val="22"/>
          <w:szCs w:val="22"/>
        </w:rPr>
        <w:t xml:space="preserve">are </w:t>
      </w:r>
      <w:r w:rsidR="0007369B" w:rsidRPr="00A76A6D">
        <w:rPr>
          <w:rFonts w:ascii="Arial" w:hAnsi="Arial" w:cs="Arial"/>
          <w:i/>
          <w:sz w:val="22"/>
          <w:szCs w:val="22"/>
        </w:rPr>
        <w:t>forced on me</w:t>
      </w:r>
      <w:r w:rsidR="00F30E3E" w:rsidRPr="00A76A6D">
        <w:rPr>
          <w:rFonts w:ascii="Arial" w:hAnsi="Arial" w:cs="Arial"/>
          <w:i/>
          <w:sz w:val="22"/>
          <w:szCs w:val="22"/>
        </w:rPr>
        <w:t xml:space="preserve"> by others.</w:t>
      </w:r>
      <w:r w:rsidRPr="00A76A6D">
        <w:rPr>
          <w:rFonts w:ascii="Arial" w:hAnsi="Arial" w:cs="Arial"/>
          <w:i/>
          <w:sz w:val="22"/>
          <w:szCs w:val="22"/>
        </w:rPr>
        <w:t>”</w:t>
      </w:r>
    </w:p>
    <w:p w14:paraId="1A35C0CD" w14:textId="77777777" w:rsidR="00F30E3E" w:rsidRPr="00A76A6D" w:rsidRDefault="00F30E3E" w:rsidP="00033694">
      <w:pPr>
        <w:spacing w:line="276" w:lineRule="auto"/>
        <w:ind w:left="720" w:right="720"/>
        <w:jc w:val="both"/>
        <w:rPr>
          <w:rFonts w:ascii="Arial" w:hAnsi="Arial" w:cs="Arial"/>
          <w:i/>
          <w:sz w:val="22"/>
          <w:szCs w:val="22"/>
        </w:rPr>
      </w:pPr>
    </w:p>
    <w:p w14:paraId="71E07783" w14:textId="2A58E8CD" w:rsidR="00F30E3E"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30E3E" w:rsidRPr="00A76A6D">
        <w:rPr>
          <w:rFonts w:ascii="Arial" w:hAnsi="Arial" w:cs="Arial"/>
          <w:i/>
          <w:sz w:val="22"/>
          <w:szCs w:val="22"/>
        </w:rPr>
        <w:t>Young people with disability are more discriminated against – there’s just the assumption out there that “apparently we don’t do sex.”</w:t>
      </w:r>
    </w:p>
    <w:p w14:paraId="41CB3E94" w14:textId="77777777" w:rsidR="00CA7369" w:rsidRPr="00A76A6D" w:rsidRDefault="00CA7369" w:rsidP="00033694">
      <w:pPr>
        <w:spacing w:line="276" w:lineRule="auto"/>
        <w:ind w:left="720" w:right="720"/>
        <w:jc w:val="both"/>
        <w:rPr>
          <w:rFonts w:ascii="Arial" w:hAnsi="Arial" w:cs="Arial"/>
          <w:i/>
          <w:sz w:val="22"/>
          <w:szCs w:val="22"/>
        </w:rPr>
      </w:pPr>
    </w:p>
    <w:p w14:paraId="2D2C892F" w14:textId="00097B41" w:rsidR="00CA7369" w:rsidRPr="00A76A6D" w:rsidRDefault="00033694" w:rsidP="00033694">
      <w:pPr>
        <w:spacing w:line="276" w:lineRule="auto"/>
        <w:ind w:left="720" w:right="720"/>
        <w:jc w:val="both"/>
        <w:rPr>
          <w:rFonts w:ascii="Arial" w:hAnsi="Arial" w:cs="Arial"/>
          <w:i/>
          <w:sz w:val="22"/>
          <w:szCs w:val="22"/>
        </w:rPr>
      </w:pPr>
      <w:r w:rsidRPr="00A76A6D">
        <w:rPr>
          <w:rFonts w:ascii="Arial" w:hAnsi="Arial" w:cs="Arial"/>
          <w:i/>
          <w:sz w:val="22"/>
          <w:szCs w:val="22"/>
        </w:rPr>
        <w:t>“</w:t>
      </w:r>
      <w:r w:rsidR="00F30E3E" w:rsidRPr="00A76A6D">
        <w:rPr>
          <w:rFonts w:ascii="Arial" w:hAnsi="Arial" w:cs="Arial"/>
          <w:i/>
          <w:sz w:val="22"/>
          <w:szCs w:val="22"/>
        </w:rPr>
        <w:t>There is not much accessible information about sexual and reproductive rights for young people with disabilities and this is a real barrier.</w:t>
      </w:r>
      <w:r w:rsidRPr="00A76A6D">
        <w:rPr>
          <w:rFonts w:ascii="Arial" w:hAnsi="Arial" w:cs="Arial"/>
          <w:i/>
          <w:sz w:val="22"/>
          <w:szCs w:val="22"/>
        </w:rPr>
        <w:t>”</w:t>
      </w:r>
      <w:r w:rsidR="00F30E3E" w:rsidRPr="00A76A6D">
        <w:rPr>
          <w:rFonts w:ascii="Arial" w:hAnsi="Arial" w:cs="Arial"/>
          <w:i/>
          <w:sz w:val="22"/>
          <w:szCs w:val="22"/>
        </w:rPr>
        <w:t xml:space="preserve"> </w:t>
      </w:r>
    </w:p>
    <w:p w14:paraId="1D35F2B2" w14:textId="7E62FB1C" w:rsidR="00D94B09" w:rsidRPr="00A76A6D" w:rsidRDefault="00D94B09" w:rsidP="00033694">
      <w:pPr>
        <w:spacing w:line="276" w:lineRule="auto"/>
        <w:ind w:left="720" w:right="720"/>
        <w:jc w:val="both"/>
        <w:rPr>
          <w:rFonts w:ascii="Arial" w:hAnsi="Arial" w:cs="Arial"/>
          <w:i/>
          <w:color w:val="000000" w:themeColor="text1"/>
          <w:sz w:val="22"/>
          <w:szCs w:val="22"/>
        </w:rPr>
      </w:pPr>
    </w:p>
    <w:p w14:paraId="6F345A11" w14:textId="04EB4343" w:rsidR="00F30E3E" w:rsidRPr="00A76A6D" w:rsidRDefault="00033694" w:rsidP="00033694">
      <w:pPr>
        <w:spacing w:line="276" w:lineRule="auto"/>
        <w:ind w:left="720" w:right="720"/>
        <w:jc w:val="both"/>
        <w:rPr>
          <w:rFonts w:ascii="Arial" w:hAnsi="Arial" w:cs="Arial"/>
          <w:i/>
          <w:color w:val="000000" w:themeColor="text1"/>
          <w:sz w:val="22"/>
          <w:szCs w:val="22"/>
        </w:rPr>
      </w:pP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There’s the assumption in society that girls and guys with disability won’t need or use sexual and reproductive health rights information.</w:t>
      </w:r>
      <w:r w:rsidRPr="00A76A6D">
        <w:rPr>
          <w:rFonts w:ascii="Arial" w:hAnsi="Arial" w:cs="Arial"/>
          <w:i/>
          <w:color w:val="000000" w:themeColor="text1"/>
          <w:sz w:val="22"/>
          <w:szCs w:val="22"/>
        </w:rPr>
        <w:t>”</w:t>
      </w:r>
    </w:p>
    <w:p w14:paraId="467032FD" w14:textId="77777777" w:rsidR="00F30E3E" w:rsidRPr="00A76A6D" w:rsidRDefault="00F30E3E" w:rsidP="00033694">
      <w:pPr>
        <w:spacing w:line="276" w:lineRule="auto"/>
        <w:ind w:left="720" w:right="720"/>
        <w:jc w:val="both"/>
        <w:rPr>
          <w:rFonts w:ascii="Arial" w:hAnsi="Arial" w:cs="Arial"/>
          <w:i/>
          <w:color w:val="000000" w:themeColor="text1"/>
          <w:sz w:val="22"/>
          <w:szCs w:val="22"/>
        </w:rPr>
      </w:pPr>
    </w:p>
    <w:p w14:paraId="1EA53387" w14:textId="155A238A" w:rsidR="00F30E3E" w:rsidRPr="00A76A6D" w:rsidRDefault="00033694" w:rsidP="00033694">
      <w:pPr>
        <w:spacing w:line="276" w:lineRule="auto"/>
        <w:ind w:left="720" w:right="720"/>
        <w:jc w:val="both"/>
        <w:rPr>
          <w:rFonts w:ascii="Arial" w:hAnsi="Arial" w:cs="Arial"/>
          <w:i/>
          <w:color w:val="000000" w:themeColor="text1"/>
          <w:sz w:val="22"/>
          <w:szCs w:val="22"/>
        </w:rPr>
      </w:pP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 xml:space="preserve">People with disabilities experience a lot of abuse and violence, including forced sex. One of the biggest problems is that there’s no-where to get support. Technically, you might be able to report violence to the police, but realistically, how much support would they give you? Probably not much.” </w:t>
      </w:r>
    </w:p>
    <w:p w14:paraId="5960F4A4" w14:textId="77777777" w:rsidR="00F30E3E" w:rsidRPr="00A76A6D" w:rsidRDefault="00F30E3E" w:rsidP="00033694">
      <w:pPr>
        <w:spacing w:line="276" w:lineRule="auto"/>
        <w:ind w:left="720" w:right="720"/>
        <w:jc w:val="both"/>
        <w:rPr>
          <w:rFonts w:ascii="Arial" w:hAnsi="Arial" w:cs="Arial"/>
          <w:i/>
          <w:color w:val="000000" w:themeColor="text1"/>
          <w:sz w:val="22"/>
          <w:szCs w:val="22"/>
        </w:rPr>
      </w:pPr>
    </w:p>
    <w:p w14:paraId="1AEB7DB2" w14:textId="0591C297" w:rsidR="00F30E3E" w:rsidRPr="00A76A6D" w:rsidRDefault="00033694" w:rsidP="00033694">
      <w:pPr>
        <w:spacing w:line="276" w:lineRule="auto"/>
        <w:ind w:left="720" w:right="720"/>
        <w:jc w:val="both"/>
        <w:rPr>
          <w:rFonts w:ascii="Arial" w:hAnsi="Arial" w:cs="Arial"/>
          <w:i/>
          <w:color w:val="000000" w:themeColor="text1"/>
          <w:sz w:val="22"/>
          <w:szCs w:val="22"/>
        </w:rPr>
      </w:pP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Most people with disabilities, and that includes children and young people with disabilities, are not believed if they report violence. Even if they are believed, they wont get the same treatment or response as someone who doesn’t have a disability.</w:t>
      </w: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 xml:space="preserve"> </w:t>
      </w:r>
    </w:p>
    <w:p w14:paraId="5FC81C1D" w14:textId="77777777" w:rsidR="00F30E3E" w:rsidRPr="00A76A6D" w:rsidRDefault="00F30E3E" w:rsidP="00033694">
      <w:pPr>
        <w:spacing w:line="276" w:lineRule="auto"/>
        <w:ind w:left="720" w:right="720"/>
        <w:jc w:val="both"/>
        <w:rPr>
          <w:rFonts w:ascii="Arial" w:hAnsi="Arial" w:cs="Arial"/>
          <w:i/>
          <w:color w:val="000000" w:themeColor="text1"/>
          <w:sz w:val="22"/>
          <w:szCs w:val="22"/>
        </w:rPr>
      </w:pPr>
    </w:p>
    <w:p w14:paraId="50F6E523" w14:textId="6AF71007" w:rsidR="00F30E3E" w:rsidRPr="00A76A6D" w:rsidRDefault="00033694" w:rsidP="00033694">
      <w:pPr>
        <w:spacing w:line="276" w:lineRule="auto"/>
        <w:ind w:left="720" w:right="720"/>
        <w:jc w:val="both"/>
        <w:rPr>
          <w:rFonts w:ascii="Arial" w:hAnsi="Arial" w:cs="Arial"/>
          <w:i/>
          <w:color w:val="000000" w:themeColor="text1"/>
          <w:sz w:val="22"/>
          <w:szCs w:val="22"/>
        </w:rPr>
      </w:pP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The Government should make sure that all sexual and reproductive rights education at all levels of schools, includes information for and about people with disability.</w:t>
      </w: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 xml:space="preserve"> </w:t>
      </w:r>
    </w:p>
    <w:p w14:paraId="2AC1564B" w14:textId="77777777" w:rsidR="00F30E3E" w:rsidRPr="00A76A6D" w:rsidRDefault="00F30E3E" w:rsidP="00033694">
      <w:pPr>
        <w:spacing w:line="276" w:lineRule="auto"/>
        <w:ind w:left="720" w:right="720"/>
        <w:jc w:val="both"/>
        <w:rPr>
          <w:rFonts w:ascii="Arial" w:hAnsi="Arial" w:cs="Arial"/>
          <w:i/>
          <w:color w:val="000000" w:themeColor="text1"/>
          <w:sz w:val="22"/>
          <w:szCs w:val="22"/>
        </w:rPr>
      </w:pPr>
    </w:p>
    <w:p w14:paraId="56184845" w14:textId="015B4896" w:rsidR="00F30E3E" w:rsidRPr="00A76A6D" w:rsidRDefault="00033694" w:rsidP="00033694">
      <w:pPr>
        <w:spacing w:line="276" w:lineRule="auto"/>
        <w:ind w:left="720" w:right="720"/>
        <w:jc w:val="both"/>
        <w:rPr>
          <w:rFonts w:ascii="Arial" w:hAnsi="Arial" w:cs="Arial"/>
          <w:i/>
          <w:color w:val="000000" w:themeColor="text1"/>
          <w:sz w:val="22"/>
          <w:szCs w:val="22"/>
        </w:rPr>
      </w:pP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The subject of sex, sexual and reproductive health and rights of young people with disabilities is still a ‘taboo’ subject that is hidden. We need to shed more light on the subject and get rid of the stigma.</w:t>
      </w: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 xml:space="preserve"> </w:t>
      </w:r>
    </w:p>
    <w:p w14:paraId="7C9974C6" w14:textId="77777777" w:rsidR="00F30E3E" w:rsidRPr="00A76A6D" w:rsidRDefault="00F30E3E" w:rsidP="00033694">
      <w:pPr>
        <w:spacing w:line="276" w:lineRule="auto"/>
        <w:ind w:left="720" w:right="720"/>
        <w:jc w:val="both"/>
        <w:rPr>
          <w:rFonts w:ascii="Arial" w:hAnsi="Arial" w:cs="Arial"/>
          <w:i/>
          <w:color w:val="000000" w:themeColor="text1"/>
          <w:sz w:val="22"/>
          <w:szCs w:val="22"/>
        </w:rPr>
      </w:pPr>
    </w:p>
    <w:p w14:paraId="2621DDD9" w14:textId="4540D6D9" w:rsidR="00F30E3E" w:rsidRPr="00033694" w:rsidRDefault="00033694" w:rsidP="00033694">
      <w:pPr>
        <w:spacing w:line="276" w:lineRule="auto"/>
        <w:ind w:left="720" w:right="720"/>
        <w:jc w:val="both"/>
        <w:rPr>
          <w:rFonts w:ascii="Arial" w:hAnsi="Arial" w:cs="Arial"/>
          <w:color w:val="000000" w:themeColor="text1"/>
          <w:sz w:val="22"/>
          <w:szCs w:val="22"/>
        </w:rPr>
      </w:pPr>
      <w:r w:rsidRPr="00A76A6D">
        <w:rPr>
          <w:rFonts w:ascii="Arial" w:hAnsi="Arial" w:cs="Arial"/>
          <w:i/>
          <w:color w:val="000000" w:themeColor="text1"/>
          <w:sz w:val="22"/>
          <w:szCs w:val="22"/>
        </w:rPr>
        <w:t>“</w:t>
      </w:r>
      <w:r w:rsidR="00F30E3E" w:rsidRPr="00A76A6D">
        <w:rPr>
          <w:rFonts w:ascii="Arial" w:hAnsi="Arial" w:cs="Arial"/>
          <w:i/>
          <w:color w:val="000000" w:themeColor="text1"/>
          <w:sz w:val="22"/>
          <w:szCs w:val="22"/>
        </w:rPr>
        <w:t xml:space="preserve">There should be a requirement that all services have to make information </w:t>
      </w:r>
      <w:r w:rsidRPr="00A76A6D">
        <w:rPr>
          <w:rFonts w:ascii="Arial" w:hAnsi="Arial" w:cs="Arial"/>
          <w:i/>
          <w:color w:val="000000" w:themeColor="text1"/>
          <w:sz w:val="22"/>
          <w:szCs w:val="22"/>
        </w:rPr>
        <w:t xml:space="preserve">about sexual and reproductive rights (including prevention of violence) available in </w:t>
      </w:r>
      <w:r w:rsidR="00F30E3E" w:rsidRPr="00A76A6D">
        <w:rPr>
          <w:rFonts w:ascii="Arial" w:hAnsi="Arial" w:cs="Arial"/>
          <w:i/>
          <w:color w:val="000000" w:themeColor="text1"/>
          <w:sz w:val="22"/>
          <w:szCs w:val="22"/>
        </w:rPr>
        <w:t>accessible formats</w:t>
      </w:r>
      <w:r w:rsidRPr="00A76A6D">
        <w:rPr>
          <w:rFonts w:ascii="Arial" w:hAnsi="Arial" w:cs="Arial"/>
          <w:i/>
          <w:color w:val="000000" w:themeColor="text1"/>
          <w:sz w:val="22"/>
          <w:szCs w:val="22"/>
        </w:rPr>
        <w:t>.”</w:t>
      </w:r>
    </w:p>
    <w:p w14:paraId="482AC127" w14:textId="77777777" w:rsidR="002440DB" w:rsidRDefault="002440DB" w:rsidP="00033694">
      <w:pPr>
        <w:spacing w:line="276" w:lineRule="auto"/>
        <w:jc w:val="both"/>
        <w:rPr>
          <w:rFonts w:ascii="Arial" w:hAnsi="Arial" w:cs="Arial"/>
          <w:color w:val="000000" w:themeColor="text1"/>
          <w:sz w:val="22"/>
          <w:szCs w:val="22"/>
        </w:rPr>
      </w:pPr>
    </w:p>
    <w:p w14:paraId="2B40E3C4" w14:textId="77777777" w:rsidR="002440DB" w:rsidRDefault="002440DB" w:rsidP="00033694">
      <w:pPr>
        <w:spacing w:line="276" w:lineRule="auto"/>
        <w:jc w:val="both"/>
        <w:rPr>
          <w:rFonts w:ascii="Arial" w:hAnsi="Arial" w:cs="Arial"/>
          <w:color w:val="000000" w:themeColor="text1"/>
          <w:sz w:val="22"/>
          <w:szCs w:val="22"/>
        </w:rPr>
      </w:pPr>
    </w:p>
    <w:p w14:paraId="736E8D93" w14:textId="7205F93A" w:rsidR="002440DB" w:rsidRDefault="002440DB" w:rsidP="00033694">
      <w:pPr>
        <w:spacing w:line="276" w:lineRule="auto"/>
        <w:jc w:val="both"/>
        <w:rPr>
          <w:rFonts w:ascii="Arial" w:hAnsi="Arial" w:cs="Arial"/>
          <w:color w:val="000000" w:themeColor="text1"/>
          <w:sz w:val="22"/>
          <w:szCs w:val="22"/>
        </w:rPr>
      </w:pPr>
      <w:r>
        <w:rPr>
          <w:rFonts w:ascii="Arial" w:hAnsi="Arial" w:cs="Arial"/>
          <w:noProof/>
          <w:color w:val="000000" w:themeColor="text1"/>
          <w:sz w:val="22"/>
          <w:szCs w:val="22"/>
          <w:lang w:val="en-US"/>
        </w:rPr>
        <w:drawing>
          <wp:inline distT="0" distB="0" distL="0" distR="0" wp14:anchorId="6A370946" wp14:editId="759661C6">
            <wp:extent cx="6174740" cy="4110689"/>
            <wp:effectExtent l="76200" t="76200" r="149860" b="1568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section1.JPG"/>
                    <pic:cNvPicPr/>
                  </pic:nvPicPr>
                  <pic:blipFill>
                    <a:blip r:embed="rId66">
                      <a:extLst>
                        <a:ext uri="{28A0092B-C50C-407E-A947-70E740481C1C}">
                          <a14:useLocalDpi xmlns:a14="http://schemas.microsoft.com/office/drawing/2010/main" val="0"/>
                        </a:ext>
                      </a:extLst>
                    </a:blip>
                    <a:stretch>
                      <a:fillRect/>
                    </a:stretch>
                  </pic:blipFill>
                  <pic:spPr>
                    <a:xfrm>
                      <a:off x="0" y="0"/>
                      <a:ext cx="6177741" cy="4112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3A2328" w14:textId="77777777" w:rsidR="002440DB" w:rsidRDefault="002440DB" w:rsidP="00033694">
      <w:pPr>
        <w:spacing w:line="276" w:lineRule="auto"/>
        <w:jc w:val="both"/>
        <w:rPr>
          <w:rFonts w:ascii="Arial" w:hAnsi="Arial" w:cs="Arial"/>
          <w:color w:val="000000" w:themeColor="text1"/>
          <w:sz w:val="22"/>
          <w:szCs w:val="22"/>
        </w:rPr>
      </w:pPr>
    </w:p>
    <w:p w14:paraId="0745E7DD" w14:textId="77777777" w:rsidR="002440DB" w:rsidRPr="00033694" w:rsidRDefault="002440DB" w:rsidP="00033694">
      <w:pPr>
        <w:spacing w:line="276" w:lineRule="auto"/>
        <w:jc w:val="both"/>
        <w:rPr>
          <w:rFonts w:ascii="Arial" w:hAnsi="Arial" w:cs="Arial"/>
          <w:color w:val="000000" w:themeColor="text1"/>
          <w:sz w:val="22"/>
          <w:szCs w:val="22"/>
        </w:rPr>
      </w:pPr>
    </w:p>
    <w:p w14:paraId="1018C559" w14:textId="77777777" w:rsidR="00D94B09" w:rsidRPr="00033694" w:rsidRDefault="00D94B09" w:rsidP="00033694">
      <w:pPr>
        <w:pStyle w:val="NormalWeb"/>
        <w:shd w:val="clear" w:color="auto" w:fill="FFFFFF"/>
        <w:spacing w:before="0" w:beforeAutospacing="0" w:after="0" w:afterAutospacing="0" w:line="276" w:lineRule="auto"/>
        <w:jc w:val="both"/>
        <w:rPr>
          <w:rFonts w:ascii="Arial" w:hAnsi="Arial" w:cs="Arial"/>
          <w:sz w:val="22"/>
          <w:szCs w:val="22"/>
        </w:rPr>
      </w:pPr>
    </w:p>
    <w:p w14:paraId="34778FF5" w14:textId="46F02FAC" w:rsidR="00211679" w:rsidRDefault="00211679">
      <w:pPr>
        <w:rPr>
          <w:rFonts w:ascii="Arial" w:eastAsiaTheme="minorHAnsi" w:hAnsi="Arial" w:cs="Arial"/>
          <w:sz w:val="22"/>
          <w:szCs w:val="22"/>
          <w:lang w:val="en-US"/>
        </w:rPr>
      </w:pPr>
      <w:r>
        <w:rPr>
          <w:rFonts w:ascii="Arial" w:hAnsi="Arial" w:cs="Arial"/>
          <w:sz w:val="22"/>
          <w:szCs w:val="22"/>
        </w:rPr>
        <w:br w:type="page"/>
      </w:r>
    </w:p>
    <w:p w14:paraId="0865A726" w14:textId="77777777" w:rsidR="006B42B9" w:rsidRDefault="006B42B9" w:rsidP="006B42B9">
      <w:pPr>
        <w:pStyle w:val="NormalWeb"/>
        <w:shd w:val="clear" w:color="auto" w:fill="FFFFFF"/>
        <w:spacing w:before="0" w:beforeAutospacing="0" w:after="0" w:afterAutospacing="0" w:line="276" w:lineRule="auto"/>
        <w:jc w:val="center"/>
        <w:rPr>
          <w:rFonts w:ascii="Arial" w:hAnsi="Arial" w:cs="Arial"/>
          <w:b/>
          <w:color w:val="990000"/>
          <w:sz w:val="44"/>
          <w:szCs w:val="44"/>
        </w:rPr>
      </w:pPr>
      <w:r w:rsidRPr="00624482">
        <w:rPr>
          <w:rFonts w:ascii="Arial" w:hAnsi="Arial" w:cs="Arial"/>
          <w:b/>
          <w:color w:val="990000"/>
          <w:sz w:val="44"/>
          <w:szCs w:val="44"/>
        </w:rPr>
        <w:t>The ‘Youth with Disability National Forum’</w:t>
      </w:r>
    </w:p>
    <w:p w14:paraId="2B97F7F0" w14:textId="77777777" w:rsidR="00211679" w:rsidRDefault="00211679" w:rsidP="00F14827">
      <w:pPr>
        <w:pStyle w:val="NormalWeb"/>
        <w:shd w:val="clear" w:color="auto" w:fill="FFFFFF"/>
        <w:spacing w:before="0" w:beforeAutospacing="0" w:after="0" w:afterAutospacing="0" w:line="276" w:lineRule="auto"/>
        <w:jc w:val="both"/>
        <w:rPr>
          <w:rFonts w:ascii="Arial" w:hAnsi="Arial" w:cs="Arial"/>
          <w:sz w:val="22"/>
          <w:szCs w:val="22"/>
        </w:rPr>
      </w:pPr>
    </w:p>
    <w:p w14:paraId="3ECA1D51" w14:textId="77777777" w:rsidR="006B42B9" w:rsidRDefault="006B42B9" w:rsidP="00F14827">
      <w:pPr>
        <w:pStyle w:val="NormalWeb"/>
        <w:shd w:val="clear" w:color="auto" w:fill="FFFFFF"/>
        <w:spacing w:before="0" w:beforeAutospacing="0" w:after="0" w:afterAutospacing="0" w:line="276" w:lineRule="auto"/>
        <w:jc w:val="both"/>
        <w:rPr>
          <w:rFonts w:ascii="Arial" w:hAnsi="Arial" w:cs="Arial"/>
          <w:sz w:val="22"/>
          <w:szCs w:val="22"/>
        </w:rPr>
      </w:pPr>
    </w:p>
    <w:p w14:paraId="000F77CD" w14:textId="67D39B43" w:rsidR="00211679" w:rsidRDefault="00733C1E" w:rsidP="00F14827">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noProof/>
          <w:sz w:val="22"/>
          <w:szCs w:val="22"/>
        </w:rPr>
        <w:drawing>
          <wp:inline distT="0" distB="0" distL="0" distR="0" wp14:anchorId="3BF84E27" wp14:editId="038A972E">
            <wp:extent cx="6098540" cy="3555868"/>
            <wp:effectExtent l="76200" t="76200" r="149860" b="1530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_jade1.JPG"/>
                    <pic:cNvPicPr/>
                  </pic:nvPicPr>
                  <pic:blipFill>
                    <a:blip r:embed="rId67">
                      <a:extLst>
                        <a:ext uri="{28A0092B-C50C-407E-A947-70E740481C1C}">
                          <a14:useLocalDpi xmlns:a14="http://schemas.microsoft.com/office/drawing/2010/main" val="0"/>
                        </a:ext>
                      </a:extLst>
                    </a:blip>
                    <a:stretch>
                      <a:fillRect/>
                    </a:stretch>
                  </pic:blipFill>
                  <pic:spPr>
                    <a:xfrm>
                      <a:off x="0" y="0"/>
                      <a:ext cx="6101846" cy="3557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34594F" w14:textId="77777777" w:rsidR="00D94B09" w:rsidRDefault="00D94B09" w:rsidP="00F14827">
      <w:pPr>
        <w:pStyle w:val="NormalWeb"/>
        <w:shd w:val="clear" w:color="auto" w:fill="FFFFFF"/>
        <w:spacing w:before="0" w:beforeAutospacing="0" w:after="0" w:afterAutospacing="0" w:line="276" w:lineRule="auto"/>
        <w:jc w:val="both"/>
        <w:rPr>
          <w:rFonts w:ascii="Arial" w:hAnsi="Arial" w:cs="Arial"/>
          <w:sz w:val="22"/>
          <w:szCs w:val="22"/>
        </w:rPr>
      </w:pPr>
    </w:p>
    <w:p w14:paraId="3FCB0FDE" w14:textId="77777777" w:rsidR="00733C1E" w:rsidRPr="00733C1E" w:rsidRDefault="00733C1E" w:rsidP="00733C1E">
      <w:pPr>
        <w:pStyle w:val="NormalWeb"/>
        <w:shd w:val="clear" w:color="auto" w:fill="FFFFFF"/>
        <w:spacing w:before="0" w:beforeAutospacing="0" w:after="0" w:afterAutospacing="0" w:line="276" w:lineRule="auto"/>
        <w:jc w:val="center"/>
        <w:rPr>
          <w:rFonts w:ascii="Arial" w:hAnsi="Arial" w:cs="Arial"/>
          <w:b/>
          <w:color w:val="990000"/>
          <w:sz w:val="40"/>
          <w:szCs w:val="40"/>
        </w:rPr>
      </w:pPr>
      <w:r w:rsidRPr="00733C1E">
        <w:rPr>
          <w:rFonts w:ascii="Arial" w:hAnsi="Arial" w:cs="Arial"/>
          <w:b/>
          <w:color w:val="990000"/>
          <w:sz w:val="40"/>
          <w:szCs w:val="40"/>
        </w:rPr>
        <w:t>The Responses of Young People with Disability to the UNFPA Global Program draft campaign logos, branding, messaging and design</w:t>
      </w:r>
    </w:p>
    <w:p w14:paraId="6C2C924F" w14:textId="77777777" w:rsidR="00733C1E" w:rsidRDefault="00733C1E" w:rsidP="00733C1E">
      <w:pPr>
        <w:pStyle w:val="NormalWeb"/>
        <w:shd w:val="clear" w:color="auto" w:fill="FFFFFF"/>
        <w:spacing w:before="0" w:beforeAutospacing="0" w:after="0" w:afterAutospacing="0" w:line="276" w:lineRule="auto"/>
        <w:jc w:val="both"/>
        <w:rPr>
          <w:rFonts w:ascii="Arial" w:hAnsi="Arial" w:cs="Arial"/>
          <w:sz w:val="22"/>
          <w:szCs w:val="22"/>
        </w:rPr>
      </w:pPr>
    </w:p>
    <w:p w14:paraId="7352CBC4" w14:textId="77777777" w:rsidR="00D94B09" w:rsidRDefault="00D94B09" w:rsidP="00F14827">
      <w:pPr>
        <w:pStyle w:val="NormalWeb"/>
        <w:shd w:val="clear" w:color="auto" w:fill="FFFFFF"/>
        <w:spacing w:before="0" w:beforeAutospacing="0" w:after="0" w:afterAutospacing="0" w:line="276" w:lineRule="auto"/>
        <w:jc w:val="both"/>
        <w:rPr>
          <w:rFonts w:ascii="Arial" w:hAnsi="Arial" w:cs="Arial"/>
          <w:sz w:val="22"/>
          <w:szCs w:val="22"/>
        </w:rPr>
      </w:pPr>
    </w:p>
    <w:p w14:paraId="0BE459DB" w14:textId="77777777" w:rsidR="00D94B09" w:rsidRPr="00F14827" w:rsidRDefault="00D94B09" w:rsidP="00F14827">
      <w:pPr>
        <w:pStyle w:val="NormalWeb"/>
        <w:shd w:val="clear" w:color="auto" w:fill="FFFFFF"/>
        <w:spacing w:before="0" w:beforeAutospacing="0" w:after="0" w:afterAutospacing="0" w:line="276" w:lineRule="auto"/>
        <w:jc w:val="both"/>
        <w:rPr>
          <w:rFonts w:ascii="Arial" w:hAnsi="Arial" w:cs="Arial"/>
          <w:sz w:val="22"/>
          <w:szCs w:val="22"/>
        </w:rPr>
      </w:pPr>
    </w:p>
    <w:p w14:paraId="76DCBD7A" w14:textId="1B70C955" w:rsidR="006A7826" w:rsidRDefault="006A7826">
      <w:pPr>
        <w:rPr>
          <w:rFonts w:ascii="Arial" w:eastAsiaTheme="minorHAnsi" w:hAnsi="Arial" w:cs="Arial"/>
          <w:sz w:val="22"/>
          <w:szCs w:val="22"/>
          <w:lang w:val="en-US"/>
        </w:rPr>
      </w:pPr>
      <w:r>
        <w:rPr>
          <w:rFonts w:ascii="Arial" w:hAnsi="Arial" w:cs="Arial"/>
          <w:sz w:val="22"/>
          <w:szCs w:val="22"/>
        </w:rPr>
        <w:br w:type="page"/>
      </w:r>
    </w:p>
    <w:p w14:paraId="302D5F02" w14:textId="2B9D7677" w:rsidR="00493DAF" w:rsidRPr="00F81206" w:rsidRDefault="00DD4BA6" w:rsidP="00493DAF">
      <w:pPr>
        <w:pBdr>
          <w:bottom w:val="single" w:sz="4" w:space="1" w:color="auto"/>
        </w:pBdr>
        <w:spacing w:line="276" w:lineRule="auto"/>
        <w:rPr>
          <w:rFonts w:ascii="Arial" w:hAnsi="Arial" w:cs="Arial"/>
          <w:b/>
          <w:color w:val="990000"/>
          <w:sz w:val="28"/>
          <w:szCs w:val="28"/>
        </w:rPr>
      </w:pPr>
      <w:r w:rsidRPr="00493DAF">
        <w:rPr>
          <w:rFonts w:ascii="Arial" w:hAnsi="Arial" w:cs="Arial"/>
          <w:b/>
          <w:color w:val="990000"/>
          <w:sz w:val="28"/>
          <w:szCs w:val="28"/>
        </w:rPr>
        <w:t xml:space="preserve">SMALL GROUP WORK: </w:t>
      </w:r>
      <w:r>
        <w:rPr>
          <w:rFonts w:ascii="Arial" w:hAnsi="Arial" w:cs="Arial"/>
          <w:b/>
          <w:color w:val="990000"/>
          <w:sz w:val="28"/>
          <w:szCs w:val="28"/>
        </w:rPr>
        <w:t xml:space="preserve">PROVIDING FEEDBACK AND IDEAS ON THE UNFPA </w:t>
      </w:r>
      <w:r w:rsidRPr="00493DAF">
        <w:rPr>
          <w:rFonts w:ascii="Arial" w:hAnsi="Arial" w:cs="Arial"/>
          <w:b/>
          <w:color w:val="990000"/>
          <w:sz w:val="28"/>
          <w:szCs w:val="28"/>
        </w:rPr>
        <w:t>GLOBAL PROGRAM MESSAGING</w:t>
      </w:r>
      <w:r w:rsidR="003130B8">
        <w:rPr>
          <w:rFonts w:ascii="Arial" w:hAnsi="Arial" w:cs="Arial"/>
          <w:b/>
          <w:color w:val="990000"/>
          <w:sz w:val="28"/>
          <w:szCs w:val="28"/>
        </w:rPr>
        <w:t xml:space="preserve"> AND BRANDING</w:t>
      </w:r>
    </w:p>
    <w:p w14:paraId="57A29842" w14:textId="77777777" w:rsidR="00493DAF" w:rsidRPr="00D157F7" w:rsidRDefault="00493DAF" w:rsidP="00D157F7">
      <w:pPr>
        <w:spacing w:line="276" w:lineRule="auto"/>
        <w:jc w:val="both"/>
        <w:rPr>
          <w:rFonts w:ascii="Arial" w:hAnsi="Arial" w:cs="Arial"/>
          <w:sz w:val="22"/>
          <w:szCs w:val="22"/>
        </w:rPr>
      </w:pPr>
    </w:p>
    <w:p w14:paraId="1922405A" w14:textId="568FE902" w:rsidR="008C3E4A" w:rsidRPr="00D157F7" w:rsidRDefault="008C3E4A" w:rsidP="00D157F7">
      <w:pPr>
        <w:spacing w:line="276" w:lineRule="auto"/>
        <w:jc w:val="both"/>
        <w:rPr>
          <w:rFonts w:ascii="Arial" w:hAnsi="Arial" w:cs="Arial"/>
          <w:sz w:val="22"/>
          <w:szCs w:val="22"/>
        </w:rPr>
      </w:pPr>
      <w:r w:rsidRPr="00D157F7">
        <w:rPr>
          <w:rFonts w:ascii="Arial" w:hAnsi="Arial" w:cs="Arial"/>
          <w:sz w:val="22"/>
          <w:szCs w:val="22"/>
        </w:rPr>
        <w:t xml:space="preserve">In this session of the ‘Youth with Disability National Forum’, participants focused on contributing their feedback, comments, suggestions, views, opinions ad ideas on the draft ‘branding’ for the </w:t>
      </w:r>
      <w:r w:rsidR="00493DAF" w:rsidRPr="00D157F7">
        <w:rPr>
          <w:rFonts w:ascii="Arial" w:hAnsi="Arial" w:cs="Arial"/>
          <w:sz w:val="22"/>
          <w:szCs w:val="22"/>
        </w:rPr>
        <w:t xml:space="preserve">UNFPA Global Program </w:t>
      </w:r>
      <w:r w:rsidRPr="00D157F7">
        <w:rPr>
          <w:rFonts w:ascii="Arial" w:hAnsi="Arial" w:cs="Arial"/>
          <w:sz w:val="22"/>
          <w:szCs w:val="22"/>
        </w:rPr>
        <w:t xml:space="preserve">that had been developed by Family Care International (FCI) for consultation with young people with disability. </w:t>
      </w:r>
      <w:r w:rsidR="00D157F7" w:rsidRPr="00D157F7">
        <w:rPr>
          <w:rFonts w:ascii="Arial" w:hAnsi="Arial" w:cs="Arial"/>
          <w:sz w:val="22"/>
          <w:szCs w:val="22"/>
        </w:rPr>
        <w:t xml:space="preserve">For the purposes of this session, the Forum participants formed into three smaller sized groups and a spokesperson was elected by the group members to report back to the larger group at the end of the session. A group facilitator supported each of the three groups, taking notes and providing support where and if required. </w:t>
      </w:r>
      <w:r w:rsidRPr="00D157F7">
        <w:rPr>
          <w:rFonts w:ascii="Arial" w:hAnsi="Arial" w:cs="Arial"/>
          <w:sz w:val="22"/>
          <w:szCs w:val="22"/>
        </w:rPr>
        <w:t xml:space="preserve">This section of the Report provides detailed information on the feedback from the Forum participants on </w:t>
      </w:r>
      <w:r w:rsidR="00D157F7" w:rsidRPr="00D157F7">
        <w:rPr>
          <w:rFonts w:ascii="Arial" w:hAnsi="Arial" w:cs="Arial"/>
          <w:sz w:val="22"/>
          <w:szCs w:val="22"/>
        </w:rPr>
        <w:t xml:space="preserve">the proposed/draft messaging, slogans and logos, as well as alternatives for consideration by UNFPA and FCI. </w:t>
      </w:r>
    </w:p>
    <w:p w14:paraId="2D868729" w14:textId="77777777" w:rsidR="00493DAF" w:rsidRPr="00D157F7" w:rsidRDefault="00493DAF" w:rsidP="00D157F7">
      <w:pPr>
        <w:pStyle w:val="NormalWeb"/>
        <w:shd w:val="clear" w:color="auto" w:fill="FFFFFF"/>
        <w:spacing w:before="0" w:beforeAutospacing="0" w:after="0" w:afterAutospacing="0" w:line="276" w:lineRule="auto"/>
        <w:jc w:val="both"/>
        <w:rPr>
          <w:rFonts w:ascii="Arial" w:hAnsi="Arial" w:cs="Arial"/>
          <w:sz w:val="22"/>
          <w:szCs w:val="22"/>
        </w:rPr>
      </w:pPr>
    </w:p>
    <w:p w14:paraId="5F42DF62" w14:textId="3CC6BC57" w:rsidR="00D52385" w:rsidRDefault="00D52385" w:rsidP="00D52385">
      <w:pPr>
        <w:pStyle w:val="NormalWeb"/>
        <w:shd w:val="clear" w:color="auto" w:fill="FFFFFF"/>
        <w:spacing w:before="0" w:beforeAutospacing="0" w:after="0" w:afterAutospacing="0" w:line="276" w:lineRule="auto"/>
        <w:rPr>
          <w:rFonts w:ascii="Arial" w:hAnsi="Arial" w:cs="Arial"/>
          <w:sz w:val="22"/>
          <w:szCs w:val="22"/>
        </w:rPr>
      </w:pPr>
      <w:r w:rsidRPr="00D52385">
        <w:rPr>
          <w:rFonts w:ascii="Arial" w:hAnsi="Arial" w:cs="Arial"/>
          <w:b/>
          <w:color w:val="990000"/>
          <w:sz w:val="28"/>
          <w:szCs w:val="28"/>
        </w:rPr>
        <w:t>GLOBAL PROGRAM BRANDING:</w:t>
      </w:r>
      <w:r w:rsidRPr="00D52385">
        <w:rPr>
          <w:rFonts w:ascii="Arial" w:hAnsi="Arial" w:cs="Arial"/>
          <w:b/>
          <w:color w:val="990000"/>
          <w:sz w:val="28"/>
          <w:szCs w:val="28"/>
        </w:rPr>
        <w:tab/>
        <w:t>PROPOSED MESSAGING</w:t>
      </w:r>
    </w:p>
    <w:p w14:paraId="3812AE20" w14:textId="77777777" w:rsidR="00BD1AA2" w:rsidRDefault="00BD1AA2" w:rsidP="003130B8">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639"/>
      </w:tblGrid>
      <w:tr w:rsidR="00493DAF" w14:paraId="3EB2D2A7" w14:textId="77777777" w:rsidTr="003130B8">
        <w:tc>
          <w:tcPr>
            <w:tcW w:w="9639" w:type="dxa"/>
          </w:tcPr>
          <w:p w14:paraId="1E48E9DE" w14:textId="648FCEE2" w:rsidR="00493DAF" w:rsidRPr="00FB769D" w:rsidRDefault="00493DAF" w:rsidP="00D157F7">
            <w:pPr>
              <w:pStyle w:val="NormalWeb"/>
              <w:spacing w:before="120" w:beforeAutospacing="0" w:after="0" w:afterAutospacing="0"/>
              <w:ind w:left="720" w:right="720"/>
              <w:jc w:val="both"/>
              <w:rPr>
                <w:rFonts w:ascii="Calibri" w:hAnsi="Calibri" w:cs="Arial"/>
                <w:b/>
                <w:sz w:val="32"/>
                <w:szCs w:val="32"/>
              </w:rPr>
            </w:pPr>
            <w:r w:rsidRPr="00FB769D">
              <w:rPr>
                <w:rFonts w:ascii="Calibri" w:hAnsi="Calibri" w:cs="Arial"/>
                <w:b/>
                <w:sz w:val="32"/>
                <w:szCs w:val="32"/>
              </w:rPr>
              <w:t xml:space="preserve">Proposed </w:t>
            </w:r>
            <w:r w:rsidR="00FB769D" w:rsidRPr="00DD4BA6">
              <w:rPr>
                <w:rFonts w:ascii="Calibri" w:hAnsi="Calibri" w:cs="Arial"/>
                <w:b/>
                <w:color w:val="FF0099"/>
                <w:sz w:val="32"/>
                <w:szCs w:val="32"/>
                <w:u w:val="thick"/>
              </w:rPr>
              <w:t>OVER-ARCHING MESSAGE</w:t>
            </w:r>
            <w:r w:rsidRPr="00FB769D">
              <w:rPr>
                <w:rFonts w:ascii="Calibri" w:hAnsi="Calibri" w:cs="Arial"/>
                <w:b/>
                <w:sz w:val="32"/>
                <w:szCs w:val="32"/>
              </w:rPr>
              <w:t xml:space="preserve"> of the Global Program:</w:t>
            </w:r>
          </w:p>
          <w:p w14:paraId="6E40B7F2" w14:textId="77777777" w:rsidR="00493DAF" w:rsidRPr="00FB769D" w:rsidRDefault="00493DAF" w:rsidP="00493DAF">
            <w:pPr>
              <w:pStyle w:val="NormalWeb"/>
              <w:spacing w:before="0" w:beforeAutospacing="0" w:after="0" w:afterAutospacing="0"/>
              <w:ind w:left="720" w:right="720"/>
              <w:jc w:val="both"/>
              <w:rPr>
                <w:rFonts w:ascii="Calibri" w:hAnsi="Calibri" w:cs="Arial"/>
                <w:b/>
                <w:sz w:val="32"/>
                <w:szCs w:val="32"/>
              </w:rPr>
            </w:pPr>
          </w:p>
          <w:p w14:paraId="43DDB800" w14:textId="2FA91240" w:rsidR="00493DAF" w:rsidRPr="003130B8" w:rsidRDefault="00DD4BA6" w:rsidP="00493DAF">
            <w:pPr>
              <w:pStyle w:val="NormalWeb"/>
              <w:spacing w:before="0" w:beforeAutospacing="0" w:after="0" w:afterAutospacing="0"/>
              <w:ind w:left="720" w:right="720"/>
              <w:jc w:val="both"/>
              <w:rPr>
                <w:rFonts w:ascii="Calibri" w:hAnsi="Calibri" w:cs="Arial"/>
                <w:b/>
                <w:sz w:val="28"/>
                <w:szCs w:val="28"/>
              </w:rPr>
            </w:pPr>
            <w:r w:rsidRPr="003130B8">
              <w:rPr>
                <w:rFonts w:ascii="Calibri" w:hAnsi="Calibri" w:cs="Arial"/>
                <w:b/>
                <w:sz w:val="28"/>
                <w:szCs w:val="28"/>
              </w:rPr>
              <w:t>‘</w:t>
            </w:r>
            <w:r w:rsidR="00493DAF" w:rsidRPr="003130B8">
              <w:rPr>
                <w:rFonts w:ascii="Calibri" w:hAnsi="Calibri" w:cs="Arial"/>
                <w:b/>
                <w:sz w:val="28"/>
                <w:szCs w:val="28"/>
              </w:rPr>
              <w:t>Access to reproductive and sexual health is an inalienable right of all young people with disabilities</w:t>
            </w:r>
            <w:r w:rsidRPr="003130B8">
              <w:rPr>
                <w:rFonts w:ascii="Calibri" w:hAnsi="Calibri" w:cs="Arial"/>
                <w:b/>
                <w:sz w:val="28"/>
                <w:szCs w:val="28"/>
              </w:rPr>
              <w:t>.’</w:t>
            </w:r>
          </w:p>
          <w:p w14:paraId="164975D2" w14:textId="77777777" w:rsidR="00493DAF" w:rsidRPr="00FB769D" w:rsidRDefault="00493DAF" w:rsidP="00493DAF">
            <w:pPr>
              <w:pStyle w:val="NormalWeb"/>
              <w:spacing w:before="0" w:beforeAutospacing="0" w:after="0" w:afterAutospacing="0"/>
              <w:ind w:left="720" w:right="720"/>
              <w:jc w:val="both"/>
              <w:rPr>
                <w:rFonts w:ascii="Calibri" w:hAnsi="Calibri" w:cs="Arial"/>
                <w:b/>
                <w:sz w:val="32"/>
                <w:szCs w:val="32"/>
              </w:rPr>
            </w:pPr>
          </w:p>
          <w:p w14:paraId="1B39A3ED" w14:textId="409956F3" w:rsidR="00493DAF" w:rsidRPr="00FB769D" w:rsidRDefault="00493DAF" w:rsidP="00493DAF">
            <w:pPr>
              <w:pStyle w:val="NormalWeb"/>
              <w:spacing w:before="0" w:beforeAutospacing="0" w:after="0" w:afterAutospacing="0"/>
              <w:ind w:left="720" w:right="720"/>
              <w:jc w:val="both"/>
              <w:rPr>
                <w:rFonts w:ascii="Calibri" w:hAnsi="Calibri" w:cs="Arial"/>
                <w:b/>
                <w:sz w:val="32"/>
                <w:szCs w:val="32"/>
              </w:rPr>
            </w:pPr>
            <w:r w:rsidRPr="00FB769D">
              <w:rPr>
                <w:rFonts w:ascii="Calibri" w:hAnsi="Calibri" w:cs="Arial"/>
                <w:b/>
                <w:sz w:val="32"/>
                <w:szCs w:val="32"/>
              </w:rPr>
              <w:t xml:space="preserve">Proposed </w:t>
            </w:r>
            <w:r w:rsidR="00FB769D" w:rsidRPr="00DD4BA6">
              <w:rPr>
                <w:rFonts w:ascii="Calibri" w:hAnsi="Calibri" w:cs="Arial"/>
                <w:b/>
                <w:color w:val="FF0099"/>
                <w:sz w:val="32"/>
                <w:szCs w:val="32"/>
                <w:u w:val="thick"/>
              </w:rPr>
              <w:t>CORE MESSAGES</w:t>
            </w:r>
            <w:r w:rsidRPr="00FB769D">
              <w:rPr>
                <w:rFonts w:ascii="Calibri" w:hAnsi="Calibri" w:cs="Arial"/>
                <w:b/>
                <w:sz w:val="32"/>
                <w:szCs w:val="32"/>
              </w:rPr>
              <w:t xml:space="preserve"> of the Global Program:</w:t>
            </w:r>
          </w:p>
          <w:p w14:paraId="0D527C24" w14:textId="77777777" w:rsidR="00493DAF" w:rsidRPr="003130B8" w:rsidRDefault="00493DAF" w:rsidP="00493DAF">
            <w:pPr>
              <w:pStyle w:val="NormalWeb"/>
              <w:spacing w:before="0" w:beforeAutospacing="0" w:after="0" w:afterAutospacing="0"/>
              <w:ind w:left="720" w:right="720"/>
              <w:jc w:val="both"/>
              <w:rPr>
                <w:rFonts w:ascii="Calibri" w:hAnsi="Calibri" w:cs="Arial"/>
                <w:b/>
                <w:sz w:val="28"/>
                <w:szCs w:val="28"/>
              </w:rPr>
            </w:pPr>
          </w:p>
          <w:p w14:paraId="307117AB" w14:textId="48E4800A" w:rsidR="00493DAF" w:rsidRPr="003130B8" w:rsidRDefault="00DD4BA6" w:rsidP="00493DAF">
            <w:pPr>
              <w:pStyle w:val="NormalWeb"/>
              <w:spacing w:before="0" w:beforeAutospacing="0" w:after="0" w:afterAutospacing="0"/>
              <w:ind w:left="720" w:right="720"/>
              <w:jc w:val="both"/>
              <w:rPr>
                <w:rFonts w:ascii="Calibri" w:hAnsi="Calibri" w:cs="Arial"/>
                <w:b/>
                <w:sz w:val="28"/>
                <w:szCs w:val="28"/>
              </w:rPr>
            </w:pPr>
            <w:r w:rsidRPr="003130B8">
              <w:rPr>
                <w:rFonts w:ascii="Calibri" w:hAnsi="Calibri" w:cs="Arial"/>
                <w:b/>
                <w:sz w:val="28"/>
                <w:szCs w:val="28"/>
              </w:rPr>
              <w:t>‘</w:t>
            </w:r>
            <w:r w:rsidR="00493DAF" w:rsidRPr="003130B8">
              <w:rPr>
                <w:rFonts w:ascii="Calibri" w:hAnsi="Calibri" w:cs="Arial"/>
                <w:b/>
                <w:sz w:val="28"/>
                <w:szCs w:val="28"/>
              </w:rPr>
              <w:t>Young people with disabilities have the right to a full emotional, sexual and reproductive life, as well as information and services that are acceptable, accessible, appropriate and affordable.</w:t>
            </w:r>
            <w:r w:rsidRPr="003130B8">
              <w:rPr>
                <w:rFonts w:ascii="Calibri" w:hAnsi="Calibri" w:cs="Arial"/>
                <w:b/>
                <w:sz w:val="28"/>
                <w:szCs w:val="28"/>
              </w:rPr>
              <w:t>’</w:t>
            </w:r>
          </w:p>
          <w:p w14:paraId="7DA5C380" w14:textId="77777777" w:rsidR="00493DAF" w:rsidRPr="003130B8" w:rsidRDefault="00493DAF" w:rsidP="00493DAF">
            <w:pPr>
              <w:pStyle w:val="NormalWeb"/>
              <w:spacing w:before="0" w:beforeAutospacing="0" w:after="0" w:afterAutospacing="0"/>
              <w:ind w:left="720" w:right="720"/>
              <w:jc w:val="both"/>
              <w:rPr>
                <w:rFonts w:ascii="Calibri" w:hAnsi="Calibri" w:cs="Arial"/>
                <w:b/>
                <w:sz w:val="28"/>
                <w:szCs w:val="28"/>
              </w:rPr>
            </w:pPr>
          </w:p>
          <w:p w14:paraId="5B49F12C" w14:textId="102B7CDC" w:rsidR="00493DAF" w:rsidRPr="003130B8" w:rsidRDefault="00DD4BA6" w:rsidP="00493DAF">
            <w:pPr>
              <w:pStyle w:val="NormalWeb"/>
              <w:spacing w:before="0" w:beforeAutospacing="0" w:after="0" w:afterAutospacing="0"/>
              <w:ind w:left="720" w:right="720"/>
              <w:jc w:val="both"/>
              <w:rPr>
                <w:rFonts w:ascii="Calibri" w:hAnsi="Calibri" w:cs="Arial"/>
                <w:b/>
                <w:sz w:val="28"/>
                <w:szCs w:val="28"/>
              </w:rPr>
            </w:pPr>
            <w:r w:rsidRPr="003130B8">
              <w:rPr>
                <w:rFonts w:ascii="Calibri" w:hAnsi="Calibri" w:cs="Arial"/>
                <w:b/>
                <w:sz w:val="28"/>
                <w:szCs w:val="28"/>
              </w:rPr>
              <w:t>‘</w:t>
            </w:r>
            <w:r w:rsidR="00493DAF" w:rsidRPr="003130B8">
              <w:rPr>
                <w:rFonts w:ascii="Calibri" w:hAnsi="Calibri" w:cs="Arial"/>
                <w:b/>
                <w:sz w:val="28"/>
                <w:szCs w:val="28"/>
              </w:rPr>
              <w:t>A life free from sexual violence. Young persons with disabilities have the right to be free from sexual violence and be empowered to demand and receive protection and justice.</w:t>
            </w:r>
            <w:r w:rsidRPr="003130B8">
              <w:rPr>
                <w:rFonts w:ascii="Calibri" w:hAnsi="Calibri" w:cs="Arial"/>
                <w:b/>
                <w:sz w:val="28"/>
                <w:szCs w:val="28"/>
              </w:rPr>
              <w:t>’</w:t>
            </w:r>
          </w:p>
          <w:p w14:paraId="55F52A02" w14:textId="77777777" w:rsidR="003130B8" w:rsidRPr="003130B8" w:rsidRDefault="003130B8" w:rsidP="003130B8">
            <w:pPr>
              <w:pStyle w:val="NormalWeb"/>
              <w:spacing w:before="0" w:beforeAutospacing="0" w:after="0" w:afterAutospacing="0"/>
              <w:ind w:left="720" w:right="720"/>
              <w:jc w:val="both"/>
              <w:rPr>
                <w:rFonts w:ascii="Calibri" w:hAnsi="Calibri" w:cs="Arial"/>
                <w:b/>
                <w:sz w:val="28"/>
                <w:szCs w:val="28"/>
              </w:rPr>
            </w:pPr>
          </w:p>
          <w:p w14:paraId="395981BE" w14:textId="77777777" w:rsidR="003130B8" w:rsidRPr="00FB769D" w:rsidRDefault="003130B8" w:rsidP="003130B8">
            <w:pPr>
              <w:pStyle w:val="NormalWeb"/>
              <w:spacing w:before="0" w:beforeAutospacing="0" w:after="0" w:afterAutospacing="0"/>
              <w:ind w:left="720" w:right="720"/>
              <w:jc w:val="both"/>
              <w:rPr>
                <w:rFonts w:ascii="Calibri" w:hAnsi="Calibri" w:cs="Arial"/>
                <w:b/>
                <w:sz w:val="32"/>
                <w:szCs w:val="32"/>
              </w:rPr>
            </w:pPr>
            <w:r w:rsidRPr="00FB769D">
              <w:rPr>
                <w:rFonts w:ascii="Calibri" w:hAnsi="Calibri" w:cs="Arial"/>
                <w:b/>
                <w:sz w:val="32"/>
                <w:szCs w:val="32"/>
              </w:rPr>
              <w:t xml:space="preserve">Proposed </w:t>
            </w:r>
            <w:r w:rsidRPr="00DD4BA6">
              <w:rPr>
                <w:rFonts w:ascii="Calibri" w:hAnsi="Calibri" w:cs="Arial"/>
                <w:b/>
                <w:color w:val="FF0099"/>
                <w:sz w:val="32"/>
                <w:szCs w:val="32"/>
                <w:u w:val="thick"/>
              </w:rPr>
              <w:t>CROSS-CUTTING MESSAGES</w:t>
            </w:r>
            <w:r w:rsidRPr="00FB769D">
              <w:rPr>
                <w:rFonts w:ascii="Calibri" w:hAnsi="Calibri" w:cs="Arial"/>
                <w:b/>
                <w:sz w:val="32"/>
                <w:szCs w:val="32"/>
              </w:rPr>
              <w:t xml:space="preserve"> of the Global Program:</w:t>
            </w:r>
          </w:p>
          <w:p w14:paraId="39D328E5" w14:textId="77777777" w:rsidR="003130B8" w:rsidRPr="003130B8" w:rsidRDefault="003130B8" w:rsidP="003130B8">
            <w:pPr>
              <w:pStyle w:val="NormalWeb"/>
              <w:spacing w:before="0" w:beforeAutospacing="0" w:after="0" w:afterAutospacing="0"/>
              <w:ind w:left="720" w:right="720"/>
              <w:jc w:val="both"/>
              <w:rPr>
                <w:rFonts w:ascii="Calibri" w:hAnsi="Calibri" w:cs="Arial"/>
                <w:b/>
                <w:sz w:val="28"/>
                <w:szCs w:val="28"/>
              </w:rPr>
            </w:pPr>
          </w:p>
          <w:p w14:paraId="74D4AEFB" w14:textId="77777777" w:rsidR="003130B8" w:rsidRPr="003130B8" w:rsidRDefault="003130B8" w:rsidP="003130B8">
            <w:pPr>
              <w:pStyle w:val="NormalWeb"/>
              <w:spacing w:before="0" w:beforeAutospacing="0" w:after="0" w:afterAutospacing="0"/>
              <w:ind w:left="720" w:right="720"/>
              <w:jc w:val="both"/>
              <w:rPr>
                <w:rFonts w:ascii="Calibri" w:hAnsi="Calibri" w:cs="Arial"/>
                <w:b/>
                <w:sz w:val="28"/>
                <w:szCs w:val="28"/>
              </w:rPr>
            </w:pPr>
            <w:r w:rsidRPr="003130B8">
              <w:rPr>
                <w:rFonts w:ascii="Calibri" w:hAnsi="Calibri" w:cs="Arial"/>
                <w:b/>
                <w:sz w:val="28"/>
                <w:szCs w:val="28"/>
              </w:rPr>
              <w:t>‘Equality in rights to every person concerns all of us: Diversity is a reality. Every person, independently of their circumstances, is entitled to the highest enjoyment of their human rights.’</w:t>
            </w:r>
          </w:p>
          <w:p w14:paraId="1E49D290" w14:textId="77777777" w:rsidR="003130B8" w:rsidRPr="003130B8" w:rsidRDefault="003130B8" w:rsidP="003130B8">
            <w:pPr>
              <w:pStyle w:val="NormalWeb"/>
              <w:spacing w:before="0" w:beforeAutospacing="0" w:after="0" w:afterAutospacing="0"/>
              <w:ind w:left="720" w:right="720"/>
              <w:jc w:val="both"/>
              <w:rPr>
                <w:rFonts w:ascii="Calibri" w:hAnsi="Calibri" w:cs="Arial"/>
                <w:b/>
                <w:sz w:val="28"/>
                <w:szCs w:val="28"/>
              </w:rPr>
            </w:pPr>
          </w:p>
          <w:p w14:paraId="111FB010" w14:textId="77777777" w:rsidR="003130B8" w:rsidRPr="003130B8" w:rsidRDefault="003130B8" w:rsidP="003130B8">
            <w:pPr>
              <w:pStyle w:val="NormalWeb"/>
              <w:spacing w:before="0" w:beforeAutospacing="0" w:after="0" w:afterAutospacing="0"/>
              <w:ind w:left="720" w:right="720"/>
              <w:jc w:val="both"/>
              <w:rPr>
                <w:rFonts w:ascii="Calibri" w:hAnsi="Calibri" w:cs="Arial"/>
                <w:b/>
                <w:sz w:val="28"/>
                <w:szCs w:val="28"/>
              </w:rPr>
            </w:pPr>
            <w:r w:rsidRPr="003130B8">
              <w:rPr>
                <w:rFonts w:ascii="Calibri" w:hAnsi="Calibri" w:cs="Arial"/>
                <w:b/>
                <w:sz w:val="28"/>
                <w:szCs w:val="28"/>
              </w:rPr>
              <w:t>‘Maintain attention to concurring factors: We must keep in mind that multiple factors of discrimination (disability, poverty, gender, age, etc.), multiply inequalities.’</w:t>
            </w:r>
          </w:p>
          <w:p w14:paraId="6C4F711A" w14:textId="77777777" w:rsidR="00493DAF" w:rsidRDefault="00493DAF" w:rsidP="00F14827">
            <w:pPr>
              <w:pStyle w:val="NormalWeb"/>
              <w:spacing w:before="0" w:beforeAutospacing="0" w:after="0" w:afterAutospacing="0" w:line="276" w:lineRule="auto"/>
              <w:jc w:val="both"/>
              <w:rPr>
                <w:rFonts w:ascii="Arial" w:hAnsi="Arial" w:cs="Arial"/>
                <w:sz w:val="22"/>
                <w:szCs w:val="22"/>
              </w:rPr>
            </w:pPr>
          </w:p>
        </w:tc>
      </w:tr>
    </w:tbl>
    <w:p w14:paraId="2FF5AF1F" w14:textId="72BDAA22" w:rsidR="00BD1AA2" w:rsidRDefault="00BD1AA2">
      <w:pPr>
        <w:rPr>
          <w:rFonts w:ascii="Arial" w:eastAsiaTheme="minorHAnsi" w:hAnsi="Arial" w:cs="Arial"/>
          <w:sz w:val="22"/>
          <w:szCs w:val="22"/>
          <w:lang w:val="en-US"/>
        </w:rPr>
      </w:pPr>
      <w:r>
        <w:rPr>
          <w:rFonts w:ascii="Arial" w:hAnsi="Arial" w:cs="Arial"/>
          <w:sz w:val="22"/>
          <w:szCs w:val="22"/>
        </w:rPr>
        <w:br w:type="page"/>
      </w:r>
    </w:p>
    <w:p w14:paraId="2677BE1C" w14:textId="08127A22" w:rsidR="0008023C" w:rsidRPr="00575FC9" w:rsidRDefault="00575FC9" w:rsidP="00CC789F">
      <w:pPr>
        <w:spacing w:line="276" w:lineRule="auto"/>
        <w:ind w:left="1440" w:hanging="1440"/>
        <w:jc w:val="both"/>
        <w:rPr>
          <w:rFonts w:ascii="Arial" w:hAnsi="Arial" w:cs="Arial"/>
          <w:b/>
          <w:color w:val="990000"/>
        </w:rPr>
      </w:pPr>
      <w:r w:rsidRPr="00575FC9">
        <w:rPr>
          <w:rFonts w:ascii="Arial" w:hAnsi="Arial" w:cs="Arial"/>
          <w:b/>
          <w:color w:val="990000"/>
        </w:rPr>
        <w:t>G</w:t>
      </w:r>
      <w:r w:rsidR="00613979">
        <w:rPr>
          <w:rFonts w:ascii="Arial" w:hAnsi="Arial" w:cs="Arial"/>
          <w:b/>
          <w:color w:val="990000"/>
        </w:rPr>
        <w:t>ROUP</w:t>
      </w:r>
      <w:r w:rsidRPr="00575FC9">
        <w:rPr>
          <w:rFonts w:ascii="Arial" w:hAnsi="Arial" w:cs="Arial"/>
          <w:b/>
          <w:color w:val="990000"/>
        </w:rPr>
        <w:t xml:space="preserve"> 1</w:t>
      </w:r>
      <w:r w:rsidR="00EF244F">
        <w:rPr>
          <w:rFonts w:ascii="Arial" w:hAnsi="Arial" w:cs="Arial"/>
          <w:b/>
          <w:color w:val="990000"/>
        </w:rPr>
        <w:t>:</w:t>
      </w:r>
      <w:r w:rsidR="00CC789F">
        <w:rPr>
          <w:rFonts w:ascii="Arial" w:hAnsi="Arial" w:cs="Arial"/>
          <w:b/>
          <w:color w:val="990000"/>
        </w:rPr>
        <w:tab/>
      </w:r>
      <w:r w:rsidRPr="00575FC9">
        <w:rPr>
          <w:rFonts w:ascii="Arial" w:hAnsi="Arial" w:cs="Arial"/>
          <w:b/>
          <w:color w:val="990000"/>
        </w:rPr>
        <w:t xml:space="preserve">Feedback on the Proposed </w:t>
      </w:r>
      <w:r w:rsidR="00CC789F" w:rsidRPr="00575FC9">
        <w:rPr>
          <w:rFonts w:ascii="Arial" w:hAnsi="Arial" w:cs="Arial"/>
          <w:b/>
          <w:color w:val="990000"/>
        </w:rPr>
        <w:t>OVER-ARCHING MESSAGE</w:t>
      </w:r>
      <w:r w:rsidRPr="00575FC9">
        <w:rPr>
          <w:rFonts w:ascii="Arial" w:hAnsi="Arial" w:cs="Arial"/>
          <w:b/>
          <w:color w:val="990000"/>
        </w:rPr>
        <w:t xml:space="preserve"> of the Global Program</w:t>
      </w:r>
    </w:p>
    <w:p w14:paraId="32FEC8B0" w14:textId="77777777" w:rsidR="00A64ED4" w:rsidRDefault="00A64ED4" w:rsidP="00CC789F">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DD4BA6" w14:paraId="190C9A76" w14:textId="77777777" w:rsidTr="00DD4BA6">
        <w:tc>
          <w:tcPr>
            <w:tcW w:w="9072" w:type="dxa"/>
          </w:tcPr>
          <w:p w14:paraId="75CEC947" w14:textId="6DBC8AC9" w:rsidR="00DD4BA6" w:rsidRDefault="00DD4BA6" w:rsidP="003130B8">
            <w:pPr>
              <w:pStyle w:val="NormalWeb"/>
              <w:spacing w:before="120" w:beforeAutospacing="0" w:after="120" w:afterAutospacing="0"/>
              <w:ind w:left="720" w:right="720"/>
              <w:jc w:val="both"/>
              <w:rPr>
                <w:rFonts w:ascii="Arial" w:hAnsi="Arial" w:cs="Arial"/>
                <w:sz w:val="22"/>
                <w:szCs w:val="22"/>
              </w:rPr>
            </w:pPr>
            <w:r w:rsidRPr="00DD4BA6">
              <w:rPr>
                <w:rFonts w:ascii="Calibri" w:hAnsi="Calibri" w:cs="Arial"/>
                <w:b/>
              </w:rPr>
              <w:t>‘Access to reproductive and sexual health is an inalienable right of all young people with disabilities.’</w:t>
            </w:r>
          </w:p>
        </w:tc>
      </w:tr>
    </w:tbl>
    <w:p w14:paraId="138E697A" w14:textId="77777777" w:rsidR="00DD4BA6" w:rsidRDefault="00DD4BA6" w:rsidP="00DD4BA6">
      <w:pPr>
        <w:pStyle w:val="NormalWeb"/>
        <w:shd w:val="clear" w:color="auto" w:fill="FFFFFF"/>
        <w:spacing w:before="0" w:beforeAutospacing="0" w:after="0" w:afterAutospacing="0" w:line="276" w:lineRule="auto"/>
        <w:ind w:left="720"/>
        <w:jc w:val="both"/>
        <w:rPr>
          <w:rFonts w:ascii="Arial" w:hAnsi="Arial" w:cs="Arial"/>
          <w:sz w:val="22"/>
          <w:szCs w:val="22"/>
        </w:rPr>
      </w:pPr>
    </w:p>
    <w:p w14:paraId="4D6FBBC1" w14:textId="22C7FB1A" w:rsidR="00EF244F"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“There’s a bit too much jargon, the message needs to be simplified.”</w:t>
      </w:r>
    </w:p>
    <w:p w14:paraId="7BE5B7AD" w14:textId="188FFBDF" w:rsidR="00EF244F" w:rsidRPr="00DD4BA6" w:rsidRDefault="00EF244F" w:rsidP="00EF244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69297FE" w14:textId="17CF3DAC" w:rsidR="00EF244F"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“Inalienable” is an complex word, the language needs to be more accessible.”</w:t>
      </w:r>
    </w:p>
    <w:p w14:paraId="36C455C5" w14:textId="13B2030E" w:rsidR="00EF244F" w:rsidRPr="00DD4BA6" w:rsidRDefault="00EF244F" w:rsidP="00EF244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8AF12FF" w14:textId="5553888A" w:rsidR="00EF244F"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“The word universal should be added to the statement.”</w:t>
      </w:r>
    </w:p>
    <w:p w14:paraId="6F78B526" w14:textId="77777777" w:rsidR="00EF244F" w:rsidRPr="00DD4BA6" w:rsidRDefault="00EF244F" w:rsidP="00EF244F">
      <w:pPr>
        <w:spacing w:line="276" w:lineRule="auto"/>
        <w:ind w:left="720" w:right="720"/>
        <w:jc w:val="both"/>
        <w:rPr>
          <w:rFonts w:ascii="Arial" w:hAnsi="Arial" w:cs="Arial"/>
          <w:i/>
          <w:sz w:val="22"/>
          <w:szCs w:val="22"/>
        </w:rPr>
      </w:pPr>
    </w:p>
    <w:p w14:paraId="2D6A4DDD" w14:textId="230B786F" w:rsidR="00EF244F"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“Instead of saying ‘inalienable’ say that these are rights that can’t be given away i.e. access to reproductive and sexual health can’t be given or taken away from all young people with disabilities.”</w:t>
      </w:r>
    </w:p>
    <w:p w14:paraId="04CA5E08" w14:textId="54E9EE5D" w:rsidR="00EF244F" w:rsidRPr="00DD4BA6" w:rsidRDefault="00EF244F" w:rsidP="00EF244F">
      <w:pPr>
        <w:spacing w:line="276" w:lineRule="auto"/>
        <w:ind w:left="720" w:right="720"/>
        <w:jc w:val="both"/>
        <w:rPr>
          <w:rFonts w:ascii="Arial" w:hAnsi="Arial" w:cs="Arial"/>
          <w:i/>
          <w:sz w:val="22"/>
          <w:szCs w:val="22"/>
        </w:rPr>
      </w:pPr>
    </w:p>
    <w:p w14:paraId="10BFA9C0" w14:textId="0DA9E4E6" w:rsidR="00EF244F"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“The word vital or inherent could be used instead of inalienable.”</w:t>
      </w:r>
    </w:p>
    <w:p w14:paraId="0A18045B" w14:textId="4BA84082" w:rsidR="00EF244F" w:rsidRPr="00DD4BA6" w:rsidRDefault="00EF244F" w:rsidP="00EF244F">
      <w:pPr>
        <w:spacing w:line="276" w:lineRule="auto"/>
        <w:ind w:left="720" w:right="720"/>
        <w:jc w:val="both"/>
        <w:rPr>
          <w:rFonts w:ascii="Arial" w:hAnsi="Arial" w:cs="Arial"/>
          <w:i/>
          <w:sz w:val="22"/>
          <w:szCs w:val="22"/>
        </w:rPr>
      </w:pPr>
    </w:p>
    <w:p w14:paraId="425E9C51" w14:textId="349D3D60" w:rsidR="00EF244F"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“The overarching message should say sexual and/or reproductive health, not sexual and reproductive health – the two are not always linked and it shouldn’t be assumed that for a person that they are linked.”</w:t>
      </w:r>
    </w:p>
    <w:p w14:paraId="566BDC37" w14:textId="070E1595" w:rsidR="00EF244F" w:rsidRPr="00DD4BA6" w:rsidRDefault="00EF244F" w:rsidP="00EF244F">
      <w:pPr>
        <w:spacing w:line="276" w:lineRule="auto"/>
        <w:ind w:left="720" w:right="720"/>
        <w:jc w:val="both"/>
        <w:rPr>
          <w:rFonts w:ascii="Arial" w:hAnsi="Arial" w:cs="Arial"/>
          <w:i/>
          <w:sz w:val="22"/>
          <w:szCs w:val="22"/>
        </w:rPr>
      </w:pPr>
    </w:p>
    <w:p w14:paraId="02EC1CED" w14:textId="6FC0E440" w:rsidR="00EF244F"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“An explanatory note could sit under the overarching message.”</w:t>
      </w:r>
    </w:p>
    <w:p w14:paraId="371E55A3" w14:textId="77777777" w:rsidR="00EF244F" w:rsidRPr="00DD4BA6" w:rsidRDefault="00EF244F" w:rsidP="00EF244F">
      <w:pPr>
        <w:spacing w:line="276" w:lineRule="auto"/>
        <w:ind w:left="720" w:right="720"/>
        <w:jc w:val="both"/>
        <w:rPr>
          <w:rFonts w:ascii="Arial" w:hAnsi="Arial" w:cs="Arial"/>
          <w:i/>
          <w:sz w:val="22"/>
          <w:szCs w:val="22"/>
        </w:rPr>
      </w:pPr>
    </w:p>
    <w:p w14:paraId="17744FFC" w14:textId="4EFE17EE" w:rsidR="00EF244F"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 xml:space="preserve"> “</w:t>
      </w:r>
      <w:r w:rsidR="00575FC9" w:rsidRPr="00DD4BA6">
        <w:rPr>
          <w:rFonts w:ascii="Arial" w:hAnsi="Arial" w:cs="Arial"/>
          <w:i/>
          <w:sz w:val="22"/>
          <w:szCs w:val="22"/>
        </w:rPr>
        <w:t>The overarching message needs to be contextualised, broken down and explained – what is sexual and reproductive health?</w:t>
      </w:r>
      <w:r w:rsidRPr="00DD4BA6">
        <w:rPr>
          <w:rFonts w:ascii="Arial" w:hAnsi="Arial" w:cs="Arial"/>
          <w:i/>
          <w:sz w:val="22"/>
          <w:szCs w:val="22"/>
        </w:rPr>
        <w:t>”</w:t>
      </w:r>
    </w:p>
    <w:p w14:paraId="7A5D02F7" w14:textId="642D442C" w:rsidR="00575FC9" w:rsidRPr="00DD4BA6" w:rsidRDefault="00575FC9" w:rsidP="00EF244F">
      <w:pPr>
        <w:spacing w:line="276" w:lineRule="auto"/>
        <w:ind w:left="720" w:right="720"/>
        <w:jc w:val="both"/>
        <w:rPr>
          <w:rFonts w:ascii="Arial" w:hAnsi="Arial" w:cs="Arial"/>
          <w:i/>
          <w:sz w:val="22"/>
          <w:szCs w:val="22"/>
        </w:rPr>
      </w:pPr>
      <w:r w:rsidRPr="00DD4BA6">
        <w:rPr>
          <w:rFonts w:ascii="Arial" w:hAnsi="Arial" w:cs="Arial"/>
          <w:i/>
          <w:sz w:val="22"/>
          <w:szCs w:val="22"/>
        </w:rPr>
        <w:t xml:space="preserve"> </w:t>
      </w:r>
    </w:p>
    <w:p w14:paraId="234B9736" w14:textId="0EC8F8D1" w:rsidR="00575FC9" w:rsidRPr="00DD4BA6" w:rsidRDefault="00EF244F" w:rsidP="00EF244F">
      <w:pPr>
        <w:spacing w:line="276" w:lineRule="auto"/>
        <w:ind w:left="720" w:right="720"/>
        <w:jc w:val="both"/>
        <w:rPr>
          <w:rFonts w:ascii="Arial" w:hAnsi="Arial" w:cs="Arial"/>
          <w:i/>
          <w:sz w:val="22"/>
          <w:szCs w:val="22"/>
        </w:rPr>
      </w:pPr>
      <w:r w:rsidRPr="00DD4BA6">
        <w:rPr>
          <w:rFonts w:ascii="Arial" w:hAnsi="Arial" w:cs="Arial"/>
          <w:i/>
          <w:sz w:val="22"/>
          <w:szCs w:val="22"/>
        </w:rPr>
        <w:t>“</w:t>
      </w:r>
      <w:r w:rsidR="00575FC9" w:rsidRPr="00DD4BA6">
        <w:rPr>
          <w:rFonts w:ascii="Arial" w:hAnsi="Arial" w:cs="Arial"/>
          <w:i/>
          <w:sz w:val="22"/>
          <w:szCs w:val="22"/>
        </w:rPr>
        <w:t>Reproductive health shouldn’t focus on the capacity to have a child. Sexual health for women isn’t about the right to have a child or be defined by reproductive capacity</w:t>
      </w:r>
      <w:r w:rsidRPr="00DD4BA6">
        <w:rPr>
          <w:rFonts w:ascii="Arial" w:hAnsi="Arial" w:cs="Arial"/>
          <w:i/>
          <w:sz w:val="22"/>
          <w:szCs w:val="22"/>
        </w:rPr>
        <w:t>.”</w:t>
      </w:r>
    </w:p>
    <w:p w14:paraId="22A532C2" w14:textId="77777777" w:rsidR="00DD4BA6" w:rsidRDefault="00DD4BA6" w:rsidP="00B759E4">
      <w:pPr>
        <w:pStyle w:val="NormalWeb"/>
        <w:shd w:val="clear" w:color="auto" w:fill="FFFFFF"/>
        <w:spacing w:before="0" w:beforeAutospacing="0" w:after="0" w:afterAutospacing="0" w:line="276" w:lineRule="auto"/>
        <w:jc w:val="center"/>
        <w:rPr>
          <w:rFonts w:ascii="Arial" w:hAnsi="Arial" w:cs="Arial"/>
          <w:sz w:val="22"/>
          <w:szCs w:val="22"/>
        </w:rPr>
      </w:pPr>
    </w:p>
    <w:p w14:paraId="369901B6" w14:textId="1B63674D" w:rsidR="00DD4BA6" w:rsidRDefault="00B759E4" w:rsidP="00B759E4">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4F7EBE67" wp14:editId="424EB0B0">
            <wp:extent cx="5031740" cy="2702937"/>
            <wp:effectExtent l="76200" t="76200" r="149860" b="142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rp1.JPG"/>
                    <pic:cNvPicPr/>
                  </pic:nvPicPr>
                  <pic:blipFill>
                    <a:blip r:embed="rId68">
                      <a:extLst>
                        <a:ext uri="{28A0092B-C50C-407E-A947-70E740481C1C}">
                          <a14:useLocalDpi xmlns:a14="http://schemas.microsoft.com/office/drawing/2010/main" val="0"/>
                        </a:ext>
                      </a:extLst>
                    </a:blip>
                    <a:stretch>
                      <a:fillRect/>
                    </a:stretch>
                  </pic:blipFill>
                  <pic:spPr>
                    <a:xfrm>
                      <a:off x="0" y="0"/>
                      <a:ext cx="5033875" cy="2704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376AA" w14:textId="5FDD1C36" w:rsidR="00B759E4" w:rsidRDefault="00B759E4">
      <w:pPr>
        <w:rPr>
          <w:rFonts w:ascii="Arial" w:eastAsiaTheme="minorHAnsi" w:hAnsi="Arial" w:cs="Arial"/>
          <w:sz w:val="22"/>
          <w:szCs w:val="22"/>
          <w:lang w:val="en-US"/>
        </w:rPr>
      </w:pPr>
      <w:r>
        <w:rPr>
          <w:rFonts w:ascii="Arial" w:hAnsi="Arial" w:cs="Arial"/>
          <w:sz w:val="22"/>
          <w:szCs w:val="22"/>
        </w:rPr>
        <w:br w:type="page"/>
      </w:r>
    </w:p>
    <w:p w14:paraId="717220CF" w14:textId="15649F2C" w:rsidR="00575FC9" w:rsidRPr="00575FC9" w:rsidRDefault="00575FC9" w:rsidP="00575FC9">
      <w:pPr>
        <w:spacing w:line="276" w:lineRule="auto"/>
        <w:rPr>
          <w:rFonts w:ascii="Arial" w:hAnsi="Arial" w:cs="Arial"/>
          <w:b/>
          <w:color w:val="990000"/>
        </w:rPr>
      </w:pPr>
      <w:r w:rsidRPr="00575FC9">
        <w:rPr>
          <w:rFonts w:ascii="Arial" w:hAnsi="Arial" w:cs="Arial"/>
          <w:b/>
          <w:color w:val="990000"/>
        </w:rPr>
        <w:t>G</w:t>
      </w:r>
      <w:r w:rsidR="00613979">
        <w:rPr>
          <w:rFonts w:ascii="Arial" w:hAnsi="Arial" w:cs="Arial"/>
          <w:b/>
          <w:color w:val="990000"/>
        </w:rPr>
        <w:t>ROUP</w:t>
      </w:r>
      <w:r w:rsidRPr="00575FC9">
        <w:rPr>
          <w:rFonts w:ascii="Arial" w:hAnsi="Arial" w:cs="Arial"/>
          <w:b/>
          <w:color w:val="990000"/>
        </w:rPr>
        <w:t xml:space="preserve"> </w:t>
      </w:r>
      <w:r>
        <w:rPr>
          <w:rFonts w:ascii="Arial" w:hAnsi="Arial" w:cs="Arial"/>
          <w:b/>
          <w:color w:val="990000"/>
        </w:rPr>
        <w:t>2</w:t>
      </w:r>
      <w:r w:rsidR="00EF244F">
        <w:rPr>
          <w:rFonts w:ascii="Arial" w:hAnsi="Arial" w:cs="Arial"/>
          <w:b/>
          <w:color w:val="990000"/>
        </w:rPr>
        <w:t>:</w:t>
      </w:r>
      <w:r w:rsidR="00CC789F">
        <w:rPr>
          <w:rFonts w:ascii="Arial" w:hAnsi="Arial" w:cs="Arial"/>
          <w:b/>
          <w:color w:val="990000"/>
        </w:rPr>
        <w:tab/>
      </w:r>
      <w:r w:rsidRPr="00575FC9">
        <w:rPr>
          <w:rFonts w:ascii="Arial" w:hAnsi="Arial" w:cs="Arial"/>
          <w:b/>
          <w:color w:val="990000"/>
        </w:rPr>
        <w:t xml:space="preserve">Feedback on the Proposed </w:t>
      </w:r>
      <w:r w:rsidR="00CC789F" w:rsidRPr="00575FC9">
        <w:rPr>
          <w:rFonts w:ascii="Arial" w:hAnsi="Arial" w:cs="Arial"/>
          <w:b/>
          <w:color w:val="990000"/>
        </w:rPr>
        <w:t>OVER-ARCHING MESSAGE</w:t>
      </w:r>
      <w:r w:rsidRPr="00575FC9">
        <w:rPr>
          <w:rFonts w:ascii="Arial" w:hAnsi="Arial" w:cs="Arial"/>
          <w:b/>
          <w:color w:val="990000"/>
        </w:rPr>
        <w:t xml:space="preserve"> of the Global </w:t>
      </w:r>
      <w:r w:rsidR="00CC789F">
        <w:rPr>
          <w:rFonts w:ascii="Arial" w:hAnsi="Arial" w:cs="Arial"/>
          <w:b/>
          <w:color w:val="990000"/>
        </w:rPr>
        <w:tab/>
      </w:r>
      <w:r w:rsidR="00CC789F">
        <w:rPr>
          <w:rFonts w:ascii="Arial" w:hAnsi="Arial" w:cs="Arial"/>
          <w:b/>
          <w:color w:val="990000"/>
        </w:rPr>
        <w:tab/>
      </w:r>
      <w:r w:rsidR="00CC789F">
        <w:rPr>
          <w:rFonts w:ascii="Arial" w:hAnsi="Arial" w:cs="Arial"/>
          <w:b/>
          <w:color w:val="990000"/>
        </w:rPr>
        <w:tab/>
      </w:r>
      <w:r w:rsidRPr="00575FC9">
        <w:rPr>
          <w:rFonts w:ascii="Arial" w:hAnsi="Arial" w:cs="Arial"/>
          <w:b/>
          <w:color w:val="990000"/>
        </w:rPr>
        <w:t>Program</w:t>
      </w:r>
    </w:p>
    <w:p w14:paraId="7776FAFE" w14:textId="77777777" w:rsidR="003130B8" w:rsidRDefault="003130B8" w:rsidP="003130B8">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3130B8" w14:paraId="364DDF01" w14:textId="77777777" w:rsidTr="007F4A9A">
        <w:tc>
          <w:tcPr>
            <w:tcW w:w="9072" w:type="dxa"/>
          </w:tcPr>
          <w:p w14:paraId="2A87C99A" w14:textId="77777777" w:rsidR="003130B8" w:rsidRDefault="003130B8" w:rsidP="007F4A9A">
            <w:pPr>
              <w:pStyle w:val="NormalWeb"/>
              <w:spacing w:before="120" w:beforeAutospacing="0" w:after="120" w:afterAutospacing="0"/>
              <w:ind w:left="720" w:right="720"/>
              <w:jc w:val="both"/>
              <w:rPr>
                <w:rFonts w:ascii="Arial" w:hAnsi="Arial" w:cs="Arial"/>
                <w:sz w:val="22"/>
                <w:szCs w:val="22"/>
              </w:rPr>
            </w:pPr>
            <w:r w:rsidRPr="00DD4BA6">
              <w:rPr>
                <w:rFonts w:ascii="Calibri" w:hAnsi="Calibri" w:cs="Arial"/>
                <w:b/>
              </w:rPr>
              <w:t>‘Access to reproductive and sexual health is an inalienable right of all young people with disabilities.’</w:t>
            </w:r>
          </w:p>
        </w:tc>
      </w:tr>
    </w:tbl>
    <w:p w14:paraId="6470FCD5" w14:textId="77777777" w:rsidR="003130B8" w:rsidRDefault="003130B8" w:rsidP="003130B8">
      <w:pPr>
        <w:pStyle w:val="NormalWeb"/>
        <w:shd w:val="clear" w:color="auto" w:fill="FFFFFF"/>
        <w:spacing w:before="0" w:beforeAutospacing="0" w:after="0" w:afterAutospacing="0" w:line="276" w:lineRule="auto"/>
        <w:jc w:val="both"/>
        <w:rPr>
          <w:rFonts w:ascii="Arial" w:hAnsi="Arial" w:cs="Arial"/>
          <w:sz w:val="22"/>
          <w:szCs w:val="22"/>
        </w:rPr>
      </w:pPr>
    </w:p>
    <w:p w14:paraId="554C2D59" w14:textId="18F0C563" w:rsidR="00575FC9" w:rsidRPr="00DD4BA6" w:rsidRDefault="00EF244F" w:rsidP="00382507">
      <w:pPr>
        <w:pStyle w:val="NormalWeb"/>
        <w:shd w:val="clear" w:color="auto" w:fill="FFFFFF"/>
        <w:spacing w:before="0" w:beforeAutospacing="0" w:after="0" w:afterAutospacing="0" w:line="276" w:lineRule="auto"/>
        <w:ind w:left="720" w:right="720"/>
        <w:rPr>
          <w:rFonts w:ascii="Arial" w:hAnsi="Arial" w:cs="Arial"/>
          <w:i/>
          <w:sz w:val="22"/>
          <w:szCs w:val="22"/>
        </w:rPr>
      </w:pPr>
      <w:r w:rsidRPr="00DD4BA6">
        <w:rPr>
          <w:rFonts w:ascii="Arial" w:hAnsi="Arial" w:cs="Arial"/>
          <w:i/>
          <w:sz w:val="22"/>
          <w:szCs w:val="22"/>
        </w:rPr>
        <w:t>“Change ‘inalienable’ to a simpler term. It is not easy to understand. Young people may not know what it means.”</w:t>
      </w:r>
    </w:p>
    <w:p w14:paraId="6674A44B" w14:textId="77777777" w:rsidR="00575FC9" w:rsidRPr="00DD4BA6" w:rsidRDefault="00575FC9" w:rsidP="00382507">
      <w:pPr>
        <w:pStyle w:val="NormalWeb"/>
        <w:shd w:val="clear" w:color="auto" w:fill="FFFFFF"/>
        <w:spacing w:before="0" w:beforeAutospacing="0" w:after="0" w:afterAutospacing="0" w:line="276" w:lineRule="auto"/>
        <w:ind w:left="720" w:right="720"/>
        <w:rPr>
          <w:rFonts w:ascii="Arial" w:hAnsi="Arial" w:cs="Arial"/>
          <w:i/>
          <w:sz w:val="22"/>
          <w:szCs w:val="22"/>
        </w:rPr>
      </w:pPr>
    </w:p>
    <w:p w14:paraId="23CFBFD8" w14:textId="5E3C2CF8" w:rsidR="00575FC9" w:rsidRPr="00DD4BA6" w:rsidRDefault="00EF244F" w:rsidP="00382507">
      <w:pPr>
        <w:pStyle w:val="NormalWeb"/>
        <w:shd w:val="clear" w:color="auto" w:fill="FFFFFF"/>
        <w:spacing w:before="0" w:beforeAutospacing="0" w:after="0" w:afterAutospacing="0" w:line="276" w:lineRule="auto"/>
        <w:ind w:left="720" w:right="720"/>
        <w:rPr>
          <w:rFonts w:ascii="Arial" w:hAnsi="Arial" w:cs="Arial"/>
          <w:i/>
          <w:sz w:val="22"/>
          <w:szCs w:val="22"/>
        </w:rPr>
      </w:pPr>
      <w:r w:rsidRPr="00DD4BA6">
        <w:rPr>
          <w:rFonts w:ascii="Arial" w:hAnsi="Arial" w:cs="Arial"/>
          <w:i/>
          <w:sz w:val="22"/>
          <w:szCs w:val="22"/>
        </w:rPr>
        <w:t>“It should be a simple message with simple, easy to understand words.”</w:t>
      </w:r>
    </w:p>
    <w:p w14:paraId="73FF78D7" w14:textId="77777777" w:rsidR="00575FC9" w:rsidRDefault="00575FC9" w:rsidP="00F14827">
      <w:pPr>
        <w:pStyle w:val="NormalWeb"/>
        <w:shd w:val="clear" w:color="auto" w:fill="FFFFFF"/>
        <w:spacing w:before="0" w:beforeAutospacing="0" w:after="0" w:afterAutospacing="0" w:line="276" w:lineRule="auto"/>
        <w:rPr>
          <w:rFonts w:ascii="Arial" w:hAnsi="Arial" w:cs="Arial"/>
          <w:sz w:val="22"/>
          <w:szCs w:val="22"/>
        </w:rPr>
      </w:pPr>
    </w:p>
    <w:p w14:paraId="7E3940F3" w14:textId="77777777" w:rsidR="000F3962" w:rsidRDefault="000F3962" w:rsidP="000F3962">
      <w:pPr>
        <w:pStyle w:val="NormalWeb"/>
        <w:shd w:val="clear" w:color="auto" w:fill="FFFFFF"/>
        <w:spacing w:before="0" w:beforeAutospacing="0" w:after="0" w:afterAutospacing="0" w:line="276" w:lineRule="auto"/>
        <w:jc w:val="center"/>
        <w:rPr>
          <w:rFonts w:ascii="Arial" w:hAnsi="Arial" w:cs="Arial"/>
          <w:sz w:val="22"/>
          <w:szCs w:val="22"/>
        </w:rPr>
      </w:pPr>
    </w:p>
    <w:p w14:paraId="757DA276" w14:textId="77777777" w:rsidR="000F3962" w:rsidRDefault="000F3962" w:rsidP="000F3962">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5DB2F438" wp14:editId="35500241">
            <wp:extent cx="5185410" cy="3456940"/>
            <wp:effectExtent l="76200" t="76200" r="148590" b="1498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grp2.JPG"/>
                    <pic:cNvPicPr/>
                  </pic:nvPicPr>
                  <pic:blipFill>
                    <a:blip r:embed="rId69">
                      <a:extLst>
                        <a:ext uri="{28A0092B-C50C-407E-A947-70E740481C1C}">
                          <a14:useLocalDpi xmlns:a14="http://schemas.microsoft.com/office/drawing/2010/main" val="0"/>
                        </a:ext>
                      </a:extLst>
                    </a:blip>
                    <a:stretch>
                      <a:fillRect/>
                    </a:stretch>
                  </pic:blipFill>
                  <pic:spPr>
                    <a:xfrm>
                      <a:off x="0" y="0"/>
                      <a:ext cx="5187570" cy="3458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CE7031" w14:textId="77777777" w:rsidR="000F3962" w:rsidRDefault="000F3962" w:rsidP="000F3962">
      <w:pPr>
        <w:pStyle w:val="NormalWeb"/>
        <w:shd w:val="clear" w:color="auto" w:fill="FFFFFF"/>
        <w:spacing w:before="0" w:beforeAutospacing="0" w:after="0" w:afterAutospacing="0" w:line="276" w:lineRule="auto"/>
        <w:jc w:val="center"/>
        <w:rPr>
          <w:rFonts w:ascii="Arial" w:hAnsi="Arial" w:cs="Arial"/>
          <w:sz w:val="22"/>
          <w:szCs w:val="22"/>
        </w:rPr>
      </w:pPr>
    </w:p>
    <w:p w14:paraId="51200E83" w14:textId="77777777" w:rsidR="000F3962" w:rsidRDefault="000F3962" w:rsidP="00F14827">
      <w:pPr>
        <w:pStyle w:val="NormalWeb"/>
        <w:shd w:val="clear" w:color="auto" w:fill="FFFFFF"/>
        <w:spacing w:before="0" w:beforeAutospacing="0" w:after="0" w:afterAutospacing="0" w:line="276" w:lineRule="auto"/>
        <w:rPr>
          <w:rFonts w:ascii="Arial" w:hAnsi="Arial" w:cs="Arial"/>
          <w:sz w:val="22"/>
          <w:szCs w:val="22"/>
        </w:rPr>
      </w:pPr>
    </w:p>
    <w:p w14:paraId="55D98750" w14:textId="59733F65" w:rsidR="000F3962" w:rsidRDefault="000F3962">
      <w:pPr>
        <w:rPr>
          <w:rFonts w:ascii="Arial" w:eastAsiaTheme="minorHAnsi" w:hAnsi="Arial" w:cs="Arial"/>
          <w:sz w:val="22"/>
          <w:szCs w:val="22"/>
          <w:lang w:val="en-US"/>
        </w:rPr>
      </w:pPr>
      <w:r>
        <w:rPr>
          <w:rFonts w:ascii="Arial" w:hAnsi="Arial" w:cs="Arial"/>
          <w:sz w:val="22"/>
          <w:szCs w:val="22"/>
        </w:rPr>
        <w:br w:type="page"/>
      </w:r>
    </w:p>
    <w:p w14:paraId="6C5D6E60" w14:textId="38945241" w:rsidR="009527BB" w:rsidRPr="00575FC9" w:rsidRDefault="00613979" w:rsidP="00CC789F">
      <w:pPr>
        <w:spacing w:line="276" w:lineRule="auto"/>
        <w:ind w:left="1440" w:hanging="1440"/>
        <w:rPr>
          <w:rFonts w:ascii="Arial" w:hAnsi="Arial" w:cs="Arial"/>
          <w:b/>
          <w:color w:val="990000"/>
        </w:rPr>
      </w:pPr>
      <w:r w:rsidRPr="00575FC9">
        <w:rPr>
          <w:rFonts w:ascii="Arial" w:hAnsi="Arial" w:cs="Arial"/>
          <w:b/>
          <w:color w:val="990000"/>
        </w:rPr>
        <w:t>G</w:t>
      </w:r>
      <w:r>
        <w:rPr>
          <w:rFonts w:ascii="Arial" w:hAnsi="Arial" w:cs="Arial"/>
          <w:b/>
          <w:color w:val="990000"/>
        </w:rPr>
        <w:t>ROUP</w:t>
      </w:r>
      <w:r w:rsidR="009527BB" w:rsidRPr="00575FC9">
        <w:rPr>
          <w:rFonts w:ascii="Arial" w:hAnsi="Arial" w:cs="Arial"/>
          <w:b/>
          <w:color w:val="990000"/>
        </w:rPr>
        <w:t xml:space="preserve"> </w:t>
      </w:r>
      <w:r w:rsidR="009527BB">
        <w:rPr>
          <w:rFonts w:ascii="Arial" w:hAnsi="Arial" w:cs="Arial"/>
          <w:b/>
          <w:color w:val="990000"/>
        </w:rPr>
        <w:t>3:</w:t>
      </w:r>
      <w:r w:rsidR="00CC789F">
        <w:rPr>
          <w:rFonts w:ascii="Arial" w:hAnsi="Arial" w:cs="Arial"/>
          <w:b/>
          <w:color w:val="990000"/>
        </w:rPr>
        <w:tab/>
      </w:r>
      <w:r w:rsidR="009527BB" w:rsidRPr="00575FC9">
        <w:rPr>
          <w:rFonts w:ascii="Arial" w:hAnsi="Arial" w:cs="Arial"/>
          <w:b/>
          <w:color w:val="990000"/>
        </w:rPr>
        <w:t xml:space="preserve">Feedback on the Proposed </w:t>
      </w:r>
      <w:r w:rsidR="00CC789F" w:rsidRPr="00575FC9">
        <w:rPr>
          <w:rFonts w:ascii="Arial" w:hAnsi="Arial" w:cs="Arial"/>
          <w:b/>
          <w:color w:val="990000"/>
        </w:rPr>
        <w:t>OVER-ARCHING MESSAGE</w:t>
      </w:r>
      <w:r w:rsidR="009527BB" w:rsidRPr="00575FC9">
        <w:rPr>
          <w:rFonts w:ascii="Arial" w:hAnsi="Arial" w:cs="Arial"/>
          <w:b/>
          <w:color w:val="990000"/>
        </w:rPr>
        <w:t xml:space="preserve"> of the Global Program</w:t>
      </w:r>
    </w:p>
    <w:p w14:paraId="2CC6BCB7" w14:textId="77777777" w:rsidR="003130B8" w:rsidRDefault="003130B8" w:rsidP="003130B8">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3130B8" w14:paraId="1425B14E" w14:textId="77777777" w:rsidTr="007F4A9A">
        <w:tc>
          <w:tcPr>
            <w:tcW w:w="9072" w:type="dxa"/>
          </w:tcPr>
          <w:p w14:paraId="5F4278EB" w14:textId="77777777" w:rsidR="003130B8" w:rsidRDefault="003130B8" w:rsidP="007F4A9A">
            <w:pPr>
              <w:pStyle w:val="NormalWeb"/>
              <w:spacing w:before="120" w:beforeAutospacing="0" w:after="120" w:afterAutospacing="0"/>
              <w:ind w:left="720" w:right="720"/>
              <w:jc w:val="both"/>
              <w:rPr>
                <w:rFonts w:ascii="Arial" w:hAnsi="Arial" w:cs="Arial"/>
                <w:sz w:val="22"/>
                <w:szCs w:val="22"/>
              </w:rPr>
            </w:pPr>
            <w:r w:rsidRPr="00DD4BA6">
              <w:rPr>
                <w:rFonts w:ascii="Calibri" w:hAnsi="Calibri" w:cs="Arial"/>
                <w:b/>
              </w:rPr>
              <w:t>‘Access to reproductive and sexual health is an inalienable right of all young people with disabilities.’</w:t>
            </w:r>
          </w:p>
        </w:tc>
      </w:tr>
    </w:tbl>
    <w:p w14:paraId="7A8CE8D4" w14:textId="77777777" w:rsidR="00DD4BA6" w:rsidRDefault="00DD4BA6" w:rsidP="00DD4BA6">
      <w:pPr>
        <w:pStyle w:val="NormalWeb"/>
        <w:shd w:val="clear" w:color="auto" w:fill="FFFFFF"/>
        <w:spacing w:before="0" w:beforeAutospacing="0" w:after="0" w:afterAutospacing="0" w:line="276" w:lineRule="auto"/>
        <w:rPr>
          <w:rFonts w:ascii="Arial" w:hAnsi="Arial" w:cs="Arial"/>
          <w:sz w:val="22"/>
          <w:szCs w:val="22"/>
        </w:rPr>
      </w:pPr>
    </w:p>
    <w:p w14:paraId="2ACBB2DD" w14:textId="5D1CDDB2" w:rsidR="00575FC9" w:rsidRPr="00CC789F" w:rsidRDefault="00382507" w:rsidP="00382507">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9527BB" w:rsidRPr="00CC789F">
        <w:rPr>
          <w:rFonts w:ascii="Arial" w:hAnsi="Arial" w:cs="Arial"/>
          <w:i/>
          <w:sz w:val="22"/>
          <w:szCs w:val="22"/>
        </w:rPr>
        <w:t>The words need to be simplified.</w:t>
      </w:r>
      <w:r w:rsidRPr="00CC789F">
        <w:rPr>
          <w:rFonts w:ascii="Arial" w:hAnsi="Arial" w:cs="Arial"/>
          <w:i/>
          <w:sz w:val="22"/>
          <w:szCs w:val="22"/>
        </w:rPr>
        <w:t>”</w:t>
      </w:r>
    </w:p>
    <w:p w14:paraId="1914F779" w14:textId="77777777" w:rsidR="009527BB" w:rsidRPr="00CC789F" w:rsidRDefault="009527BB" w:rsidP="00382507">
      <w:pPr>
        <w:pStyle w:val="NormalWeb"/>
        <w:shd w:val="clear" w:color="auto" w:fill="FFFFFF"/>
        <w:spacing w:before="0" w:beforeAutospacing="0" w:after="0" w:afterAutospacing="0" w:line="276" w:lineRule="auto"/>
        <w:ind w:left="720" w:right="720"/>
        <w:rPr>
          <w:rFonts w:ascii="Arial" w:hAnsi="Arial" w:cs="Arial"/>
          <w:i/>
          <w:sz w:val="22"/>
          <w:szCs w:val="22"/>
        </w:rPr>
      </w:pPr>
    </w:p>
    <w:p w14:paraId="6B2255B8" w14:textId="7AC919F6" w:rsidR="009527BB" w:rsidRPr="00CC789F" w:rsidRDefault="00382507" w:rsidP="00382507">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9527BB" w:rsidRPr="00CC789F">
        <w:rPr>
          <w:rFonts w:ascii="Arial" w:hAnsi="Arial" w:cs="Arial"/>
          <w:i/>
          <w:sz w:val="22"/>
          <w:szCs w:val="22"/>
        </w:rPr>
        <w:t>It should have a picture with it for people who have difficulty reading.</w:t>
      </w:r>
      <w:r w:rsidRPr="00CC789F">
        <w:rPr>
          <w:rFonts w:ascii="Arial" w:hAnsi="Arial" w:cs="Arial"/>
          <w:i/>
          <w:sz w:val="22"/>
          <w:szCs w:val="22"/>
        </w:rPr>
        <w:t>”</w:t>
      </w:r>
    </w:p>
    <w:p w14:paraId="1E5118B4" w14:textId="77777777" w:rsidR="009527BB" w:rsidRPr="00CC789F" w:rsidRDefault="009527BB" w:rsidP="00382507">
      <w:pPr>
        <w:pStyle w:val="NormalWeb"/>
        <w:shd w:val="clear" w:color="auto" w:fill="FFFFFF"/>
        <w:spacing w:before="0" w:beforeAutospacing="0" w:after="0" w:afterAutospacing="0" w:line="276" w:lineRule="auto"/>
        <w:ind w:left="720" w:right="720"/>
        <w:rPr>
          <w:rFonts w:ascii="Arial" w:hAnsi="Arial" w:cs="Arial"/>
          <w:i/>
          <w:sz w:val="22"/>
          <w:szCs w:val="22"/>
        </w:rPr>
      </w:pPr>
    </w:p>
    <w:p w14:paraId="742C8028" w14:textId="63A3D951" w:rsidR="009527BB" w:rsidRPr="00CC789F" w:rsidRDefault="00382507" w:rsidP="00382507">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641D63" w:rsidRPr="00CC789F">
        <w:rPr>
          <w:rFonts w:ascii="Arial" w:hAnsi="Arial" w:cs="Arial"/>
          <w:i/>
          <w:sz w:val="22"/>
          <w:szCs w:val="22"/>
        </w:rPr>
        <w:t>All the messages should have pictures to go with them.</w:t>
      </w:r>
      <w:r w:rsidRPr="00CC789F">
        <w:rPr>
          <w:rFonts w:ascii="Arial" w:hAnsi="Arial" w:cs="Arial"/>
          <w:i/>
          <w:sz w:val="22"/>
          <w:szCs w:val="22"/>
        </w:rPr>
        <w:t>”</w:t>
      </w:r>
    </w:p>
    <w:p w14:paraId="63998B58" w14:textId="77777777" w:rsidR="00575FC9" w:rsidRPr="00CC789F" w:rsidRDefault="00575FC9" w:rsidP="00382507">
      <w:pPr>
        <w:pStyle w:val="NormalWeb"/>
        <w:shd w:val="clear" w:color="auto" w:fill="FFFFFF"/>
        <w:spacing w:before="0" w:beforeAutospacing="0" w:after="0" w:afterAutospacing="0" w:line="276" w:lineRule="auto"/>
        <w:ind w:left="720" w:right="720"/>
        <w:rPr>
          <w:rFonts w:ascii="Arial" w:hAnsi="Arial" w:cs="Arial"/>
          <w:i/>
          <w:sz w:val="22"/>
          <w:szCs w:val="22"/>
        </w:rPr>
      </w:pPr>
    </w:p>
    <w:p w14:paraId="14839E9D" w14:textId="0A31F883" w:rsidR="00575FC9" w:rsidRPr="00CC789F" w:rsidRDefault="00382507" w:rsidP="00382507">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641D63" w:rsidRPr="00CC789F">
        <w:rPr>
          <w:rFonts w:ascii="Arial" w:hAnsi="Arial" w:cs="Arial"/>
          <w:i/>
          <w:sz w:val="22"/>
          <w:szCs w:val="22"/>
        </w:rPr>
        <w:t>It needs plainer words.</w:t>
      </w:r>
      <w:r w:rsidRPr="00CC789F">
        <w:rPr>
          <w:rFonts w:ascii="Arial" w:hAnsi="Arial" w:cs="Arial"/>
          <w:i/>
          <w:sz w:val="22"/>
          <w:szCs w:val="22"/>
        </w:rPr>
        <w:t>”</w:t>
      </w:r>
    </w:p>
    <w:p w14:paraId="5BB5552C" w14:textId="77777777" w:rsidR="00641D63" w:rsidRPr="00CC789F" w:rsidRDefault="00641D63" w:rsidP="00382507">
      <w:pPr>
        <w:pStyle w:val="NormalWeb"/>
        <w:shd w:val="clear" w:color="auto" w:fill="FFFFFF"/>
        <w:spacing w:before="0" w:beforeAutospacing="0" w:after="0" w:afterAutospacing="0" w:line="276" w:lineRule="auto"/>
        <w:ind w:left="720" w:right="720"/>
        <w:rPr>
          <w:rFonts w:ascii="Arial" w:hAnsi="Arial" w:cs="Arial"/>
          <w:i/>
          <w:sz w:val="22"/>
          <w:szCs w:val="22"/>
        </w:rPr>
      </w:pPr>
    </w:p>
    <w:p w14:paraId="1FD59DD1" w14:textId="4D568CEE" w:rsidR="00641D63" w:rsidRPr="00CC789F" w:rsidRDefault="00382507" w:rsidP="00382507">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641D63" w:rsidRPr="00CC789F">
        <w:rPr>
          <w:rFonts w:ascii="Arial" w:hAnsi="Arial" w:cs="Arial"/>
          <w:i/>
          <w:sz w:val="22"/>
          <w:szCs w:val="22"/>
        </w:rPr>
        <w:t>The word ‘inalienable’ is not understandable. Its too long and it needs to be simplified.</w:t>
      </w:r>
      <w:r w:rsidRPr="00CC789F">
        <w:rPr>
          <w:rFonts w:ascii="Arial" w:hAnsi="Arial" w:cs="Arial"/>
          <w:i/>
          <w:sz w:val="22"/>
          <w:szCs w:val="22"/>
        </w:rPr>
        <w:t>”</w:t>
      </w:r>
    </w:p>
    <w:p w14:paraId="43E66653" w14:textId="77777777" w:rsidR="00641D63" w:rsidRPr="00CC789F" w:rsidRDefault="00641D63" w:rsidP="00382507">
      <w:pPr>
        <w:pStyle w:val="NormalWeb"/>
        <w:shd w:val="clear" w:color="auto" w:fill="FFFFFF"/>
        <w:spacing w:before="0" w:beforeAutospacing="0" w:after="0" w:afterAutospacing="0" w:line="276" w:lineRule="auto"/>
        <w:ind w:left="720" w:right="720"/>
        <w:rPr>
          <w:rFonts w:ascii="Arial" w:hAnsi="Arial" w:cs="Arial"/>
          <w:i/>
          <w:sz w:val="22"/>
          <w:szCs w:val="22"/>
        </w:rPr>
      </w:pPr>
    </w:p>
    <w:p w14:paraId="3652C99F" w14:textId="304745B9" w:rsidR="00641D63" w:rsidRPr="00CC789F" w:rsidRDefault="00382507" w:rsidP="00382507">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641D63" w:rsidRPr="00CC789F">
        <w:rPr>
          <w:rFonts w:ascii="Arial" w:hAnsi="Arial" w:cs="Arial"/>
          <w:i/>
          <w:sz w:val="22"/>
          <w:szCs w:val="22"/>
        </w:rPr>
        <w:t>There should be a more meaningful word than ‘inalienable’.</w:t>
      </w:r>
      <w:r w:rsidRPr="00CC789F">
        <w:rPr>
          <w:rFonts w:ascii="Arial" w:hAnsi="Arial" w:cs="Arial"/>
          <w:i/>
          <w:sz w:val="22"/>
          <w:szCs w:val="22"/>
        </w:rPr>
        <w:t>”</w:t>
      </w:r>
      <w:r w:rsidR="00641D63" w:rsidRPr="00CC789F">
        <w:rPr>
          <w:rFonts w:ascii="Arial" w:hAnsi="Arial" w:cs="Arial"/>
          <w:i/>
          <w:sz w:val="22"/>
          <w:szCs w:val="22"/>
        </w:rPr>
        <w:t xml:space="preserve"> </w:t>
      </w:r>
    </w:p>
    <w:p w14:paraId="1868B93D" w14:textId="77777777" w:rsidR="00575FC9" w:rsidRPr="00CC789F" w:rsidRDefault="00575FC9" w:rsidP="00382507">
      <w:pPr>
        <w:pStyle w:val="NormalWeb"/>
        <w:shd w:val="clear" w:color="auto" w:fill="FFFFFF"/>
        <w:spacing w:before="0" w:beforeAutospacing="0" w:after="0" w:afterAutospacing="0" w:line="276" w:lineRule="auto"/>
        <w:ind w:left="720" w:right="720"/>
        <w:rPr>
          <w:rFonts w:ascii="Arial" w:hAnsi="Arial" w:cs="Arial"/>
          <w:i/>
          <w:sz w:val="22"/>
          <w:szCs w:val="22"/>
        </w:rPr>
      </w:pPr>
    </w:p>
    <w:p w14:paraId="0E2F6F0B" w14:textId="7E4915C8" w:rsidR="00EF244F" w:rsidRDefault="00382507" w:rsidP="00382507">
      <w:pPr>
        <w:pStyle w:val="NormalWeb"/>
        <w:shd w:val="clear" w:color="auto" w:fill="FFFFFF"/>
        <w:spacing w:before="0" w:beforeAutospacing="0" w:after="0" w:afterAutospacing="0" w:line="276" w:lineRule="auto"/>
        <w:ind w:left="720" w:right="720"/>
        <w:rPr>
          <w:rFonts w:ascii="Arial" w:hAnsi="Arial" w:cs="Arial"/>
          <w:sz w:val="22"/>
          <w:szCs w:val="22"/>
        </w:rPr>
      </w:pPr>
      <w:r w:rsidRPr="00CC789F">
        <w:rPr>
          <w:rFonts w:ascii="Arial" w:hAnsi="Arial" w:cs="Arial"/>
          <w:i/>
          <w:sz w:val="22"/>
          <w:szCs w:val="22"/>
        </w:rPr>
        <w:t>“</w:t>
      </w:r>
      <w:r w:rsidR="00641D63" w:rsidRPr="00CC789F">
        <w:rPr>
          <w:rFonts w:ascii="Arial" w:hAnsi="Arial" w:cs="Arial"/>
          <w:i/>
          <w:sz w:val="22"/>
          <w:szCs w:val="22"/>
        </w:rPr>
        <w:t>The words “access to…” at the start don’t need to be there. It could just be a strong simple statement like: “Sexual and reproductive rights belong to all young people.”</w:t>
      </w:r>
    </w:p>
    <w:p w14:paraId="4CC3A988" w14:textId="77777777" w:rsidR="00EF244F" w:rsidRDefault="00EF244F" w:rsidP="005943C0">
      <w:pPr>
        <w:pStyle w:val="NormalWeb"/>
        <w:shd w:val="clear" w:color="auto" w:fill="FFFFFF"/>
        <w:spacing w:before="0" w:beforeAutospacing="0" w:after="0" w:afterAutospacing="0" w:line="276" w:lineRule="auto"/>
        <w:jc w:val="center"/>
        <w:rPr>
          <w:rFonts w:ascii="Arial" w:hAnsi="Arial" w:cs="Arial"/>
          <w:sz w:val="22"/>
          <w:szCs w:val="22"/>
        </w:rPr>
      </w:pPr>
    </w:p>
    <w:p w14:paraId="3BE282C8" w14:textId="18F95A9D" w:rsidR="00CC789F" w:rsidRDefault="005943C0" w:rsidP="005943C0">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31160AC8" wp14:editId="1854BA8D">
            <wp:extent cx="4823460" cy="3215640"/>
            <wp:effectExtent l="76200" t="76200" r="154940" b="1625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grp3.JPG"/>
                    <pic:cNvPicPr/>
                  </pic:nvPicPr>
                  <pic:blipFill>
                    <a:blip r:embed="rId70">
                      <a:extLst>
                        <a:ext uri="{28A0092B-C50C-407E-A947-70E740481C1C}">
                          <a14:useLocalDpi xmlns:a14="http://schemas.microsoft.com/office/drawing/2010/main" val="0"/>
                        </a:ext>
                      </a:extLst>
                    </a:blip>
                    <a:stretch>
                      <a:fillRect/>
                    </a:stretch>
                  </pic:blipFill>
                  <pic:spPr>
                    <a:xfrm>
                      <a:off x="0" y="0"/>
                      <a:ext cx="4826043" cy="3217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BFFC02" w14:textId="55F5E616" w:rsidR="005943C0" w:rsidRDefault="005943C0">
      <w:pPr>
        <w:rPr>
          <w:rFonts w:ascii="Arial" w:eastAsiaTheme="minorHAnsi" w:hAnsi="Arial" w:cs="Arial"/>
          <w:sz w:val="22"/>
          <w:szCs w:val="22"/>
          <w:lang w:val="en-US"/>
        </w:rPr>
      </w:pPr>
      <w:r>
        <w:rPr>
          <w:rFonts w:ascii="Arial" w:hAnsi="Arial" w:cs="Arial"/>
          <w:sz w:val="22"/>
          <w:szCs w:val="22"/>
        </w:rPr>
        <w:br w:type="page"/>
      </w:r>
    </w:p>
    <w:p w14:paraId="032010C2" w14:textId="64CD3291" w:rsidR="00382507" w:rsidRPr="00575FC9" w:rsidRDefault="00613979" w:rsidP="00382507">
      <w:pPr>
        <w:spacing w:line="276" w:lineRule="auto"/>
        <w:rPr>
          <w:rFonts w:ascii="Arial" w:hAnsi="Arial" w:cs="Arial"/>
          <w:b/>
          <w:color w:val="990000"/>
        </w:rPr>
      </w:pPr>
      <w:r w:rsidRPr="00575FC9">
        <w:rPr>
          <w:rFonts w:ascii="Arial" w:hAnsi="Arial" w:cs="Arial"/>
          <w:b/>
          <w:color w:val="990000"/>
        </w:rPr>
        <w:t>G</w:t>
      </w:r>
      <w:r>
        <w:rPr>
          <w:rFonts w:ascii="Arial" w:hAnsi="Arial" w:cs="Arial"/>
          <w:b/>
          <w:color w:val="990000"/>
        </w:rPr>
        <w:t>ROUP</w:t>
      </w:r>
      <w:r w:rsidR="00382507" w:rsidRPr="00575FC9">
        <w:rPr>
          <w:rFonts w:ascii="Arial" w:hAnsi="Arial" w:cs="Arial"/>
          <w:b/>
          <w:color w:val="990000"/>
        </w:rPr>
        <w:t xml:space="preserve"> 1</w:t>
      </w:r>
      <w:r w:rsidR="00382507">
        <w:rPr>
          <w:rFonts w:ascii="Arial" w:hAnsi="Arial" w:cs="Arial"/>
          <w:b/>
          <w:color w:val="990000"/>
        </w:rPr>
        <w:t>:</w:t>
      </w:r>
      <w:r w:rsidR="00CC789F">
        <w:rPr>
          <w:rFonts w:ascii="Arial" w:hAnsi="Arial" w:cs="Arial"/>
          <w:b/>
          <w:color w:val="990000"/>
        </w:rPr>
        <w:tab/>
      </w:r>
      <w:r w:rsidR="00382507" w:rsidRPr="00575FC9">
        <w:rPr>
          <w:rFonts w:ascii="Arial" w:hAnsi="Arial" w:cs="Arial"/>
          <w:b/>
          <w:color w:val="990000"/>
        </w:rPr>
        <w:t xml:space="preserve">Feedback on the Proposed </w:t>
      </w:r>
      <w:r w:rsidR="00CC789F">
        <w:rPr>
          <w:rFonts w:ascii="Arial" w:hAnsi="Arial" w:cs="Arial"/>
          <w:b/>
          <w:color w:val="990000"/>
        </w:rPr>
        <w:t xml:space="preserve">CORE </w:t>
      </w:r>
      <w:r w:rsidR="00CC789F" w:rsidRPr="00575FC9">
        <w:rPr>
          <w:rFonts w:ascii="Arial" w:hAnsi="Arial" w:cs="Arial"/>
          <w:b/>
          <w:color w:val="990000"/>
        </w:rPr>
        <w:t>MESSAGE</w:t>
      </w:r>
      <w:r w:rsidR="00CC789F">
        <w:rPr>
          <w:rFonts w:ascii="Arial" w:hAnsi="Arial" w:cs="Arial"/>
          <w:b/>
          <w:color w:val="990000"/>
        </w:rPr>
        <w:t>S</w:t>
      </w:r>
      <w:r w:rsidR="00382507" w:rsidRPr="00575FC9">
        <w:rPr>
          <w:rFonts w:ascii="Arial" w:hAnsi="Arial" w:cs="Arial"/>
          <w:b/>
          <w:color w:val="990000"/>
        </w:rPr>
        <w:t xml:space="preserve"> of the Global Program</w:t>
      </w:r>
    </w:p>
    <w:p w14:paraId="4B4C781F" w14:textId="77777777" w:rsidR="00CC789F" w:rsidRDefault="00CC789F" w:rsidP="00CC789F">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CC789F" w14:paraId="7725AAD4" w14:textId="77777777" w:rsidTr="00CC789F">
        <w:tc>
          <w:tcPr>
            <w:tcW w:w="9072" w:type="dxa"/>
          </w:tcPr>
          <w:p w14:paraId="5ADF800B" w14:textId="7C915359" w:rsidR="00CC789F" w:rsidRDefault="00CC789F" w:rsidP="003130B8">
            <w:pPr>
              <w:pStyle w:val="NormalWeb"/>
              <w:spacing w:before="120" w:beforeAutospacing="0" w:after="0" w:afterAutospacing="0" w:line="276" w:lineRule="auto"/>
              <w:ind w:left="720" w:right="720"/>
              <w:jc w:val="both"/>
              <w:rPr>
                <w:rFonts w:ascii="Calibri" w:hAnsi="Calibri" w:cs="Arial"/>
                <w:b/>
              </w:rPr>
            </w:pPr>
            <w:r>
              <w:rPr>
                <w:rFonts w:ascii="Calibri" w:hAnsi="Calibri" w:cs="Arial"/>
                <w:b/>
              </w:rPr>
              <w:t>‘</w:t>
            </w:r>
            <w:r w:rsidRPr="00CC789F">
              <w:rPr>
                <w:rFonts w:ascii="Calibri" w:hAnsi="Calibri" w:cs="Arial"/>
                <w:b/>
              </w:rPr>
              <w:t>Young people with disabilities have the right to a full emotional, sexual and reproductive life, as well as information and services that are acceptable, accessible, appropriate and affordable.</w:t>
            </w:r>
            <w:r>
              <w:rPr>
                <w:rFonts w:ascii="Calibri" w:hAnsi="Calibri" w:cs="Arial"/>
                <w:b/>
              </w:rPr>
              <w:t>’</w:t>
            </w:r>
          </w:p>
          <w:p w14:paraId="4D209641" w14:textId="77777777" w:rsidR="003130B8" w:rsidRDefault="003130B8" w:rsidP="003130B8">
            <w:pPr>
              <w:pStyle w:val="NormalWeb"/>
              <w:spacing w:before="0" w:beforeAutospacing="0" w:after="0" w:afterAutospacing="0"/>
              <w:ind w:left="720" w:right="720"/>
              <w:jc w:val="both"/>
              <w:rPr>
                <w:rFonts w:ascii="Calibri" w:hAnsi="Calibri" w:cs="Arial"/>
                <w:b/>
              </w:rPr>
            </w:pPr>
          </w:p>
          <w:p w14:paraId="628A8538" w14:textId="78BB866A" w:rsidR="00CC789F" w:rsidRDefault="00CC789F" w:rsidP="003130B8">
            <w:pPr>
              <w:pStyle w:val="NormalWeb"/>
              <w:spacing w:before="0" w:beforeAutospacing="0" w:after="120" w:afterAutospacing="0" w:line="276" w:lineRule="auto"/>
              <w:ind w:left="720" w:right="720"/>
              <w:jc w:val="both"/>
              <w:rPr>
                <w:rFonts w:ascii="Arial" w:hAnsi="Arial" w:cs="Arial"/>
                <w:sz w:val="22"/>
                <w:szCs w:val="22"/>
              </w:rPr>
            </w:pPr>
            <w:r>
              <w:rPr>
                <w:rFonts w:ascii="Calibri" w:hAnsi="Calibri" w:cs="Arial"/>
                <w:b/>
              </w:rPr>
              <w:t>‘</w:t>
            </w:r>
            <w:r w:rsidRPr="00CC789F">
              <w:rPr>
                <w:rFonts w:ascii="Calibri" w:hAnsi="Calibri" w:cs="Arial"/>
                <w:b/>
              </w:rPr>
              <w:t>A life free from sexual violence. Young persons with disabilities have the right to be free from sexual violence and be empowered to demand and receive protection and justice.</w:t>
            </w:r>
            <w:r>
              <w:rPr>
                <w:rFonts w:ascii="Calibri" w:hAnsi="Calibri" w:cs="Arial"/>
                <w:b/>
              </w:rPr>
              <w:t>’</w:t>
            </w:r>
          </w:p>
        </w:tc>
      </w:tr>
    </w:tbl>
    <w:p w14:paraId="7B178006" w14:textId="77777777" w:rsidR="00CC789F" w:rsidRDefault="00CC789F" w:rsidP="00CC789F">
      <w:pPr>
        <w:pStyle w:val="NormalWeb"/>
        <w:shd w:val="clear" w:color="auto" w:fill="FFFFFF"/>
        <w:spacing w:before="0" w:beforeAutospacing="0" w:after="0" w:afterAutospacing="0" w:line="276" w:lineRule="auto"/>
        <w:ind w:left="720"/>
        <w:jc w:val="both"/>
        <w:rPr>
          <w:rFonts w:ascii="Arial" w:hAnsi="Arial" w:cs="Arial"/>
          <w:sz w:val="22"/>
          <w:szCs w:val="22"/>
        </w:rPr>
      </w:pPr>
    </w:p>
    <w:p w14:paraId="669730AB" w14:textId="05AFDE03" w:rsidR="00382507" w:rsidRPr="00CC789F" w:rsidRDefault="00382507" w:rsidP="00382507">
      <w:pPr>
        <w:spacing w:line="276" w:lineRule="auto"/>
        <w:ind w:left="720" w:right="720"/>
        <w:jc w:val="both"/>
        <w:rPr>
          <w:rFonts w:ascii="Arial" w:hAnsi="Arial" w:cs="Arial"/>
          <w:i/>
          <w:sz w:val="22"/>
          <w:szCs w:val="22"/>
        </w:rPr>
      </w:pPr>
      <w:r w:rsidRPr="00CC789F">
        <w:rPr>
          <w:rFonts w:ascii="Arial" w:hAnsi="Arial" w:cs="Arial"/>
          <w:i/>
          <w:sz w:val="22"/>
          <w:szCs w:val="22"/>
        </w:rPr>
        <w:t xml:space="preserve">“Message needs to be made more accessible, some people might not know what affordable means.  All of the ‘a’ words needs to be explained (affordable, accessible etc).” </w:t>
      </w:r>
    </w:p>
    <w:p w14:paraId="3F53EE21" w14:textId="77777777" w:rsidR="00382507" w:rsidRPr="00CC789F" w:rsidRDefault="00382507" w:rsidP="00382507">
      <w:pPr>
        <w:spacing w:line="276" w:lineRule="auto"/>
        <w:ind w:left="720" w:right="720"/>
        <w:jc w:val="both"/>
        <w:rPr>
          <w:rFonts w:ascii="Arial" w:hAnsi="Arial" w:cs="Arial"/>
          <w:i/>
          <w:sz w:val="22"/>
          <w:szCs w:val="22"/>
        </w:rPr>
      </w:pPr>
    </w:p>
    <w:p w14:paraId="51330023" w14:textId="2CA45C5F" w:rsidR="00382507" w:rsidRPr="00CC789F" w:rsidRDefault="00382507" w:rsidP="00382507">
      <w:pPr>
        <w:spacing w:line="276" w:lineRule="auto"/>
        <w:ind w:left="720" w:right="720"/>
        <w:jc w:val="both"/>
        <w:rPr>
          <w:rFonts w:ascii="Arial" w:hAnsi="Arial" w:cs="Arial"/>
          <w:i/>
          <w:sz w:val="22"/>
          <w:szCs w:val="22"/>
        </w:rPr>
      </w:pPr>
      <w:r w:rsidRPr="00CC789F">
        <w:rPr>
          <w:rFonts w:ascii="Arial" w:hAnsi="Arial" w:cs="Arial"/>
          <w:i/>
          <w:sz w:val="22"/>
          <w:szCs w:val="22"/>
        </w:rPr>
        <w:t>“Sexual and reproductive health rights need to be defined and explained.”</w:t>
      </w:r>
    </w:p>
    <w:p w14:paraId="11E332D8" w14:textId="77777777" w:rsidR="00382507" w:rsidRPr="00CC789F" w:rsidRDefault="00382507" w:rsidP="00382507">
      <w:pPr>
        <w:spacing w:line="276" w:lineRule="auto"/>
        <w:ind w:left="720" w:right="720"/>
        <w:jc w:val="both"/>
        <w:rPr>
          <w:rFonts w:ascii="Arial" w:hAnsi="Arial" w:cs="Arial"/>
          <w:i/>
          <w:sz w:val="22"/>
          <w:szCs w:val="22"/>
        </w:rPr>
      </w:pPr>
    </w:p>
    <w:p w14:paraId="2C992DC3" w14:textId="2ACB2CB1" w:rsidR="00382507" w:rsidRPr="00CC789F" w:rsidRDefault="00382507" w:rsidP="00382507">
      <w:pPr>
        <w:spacing w:line="276" w:lineRule="auto"/>
        <w:ind w:left="720" w:right="720"/>
        <w:jc w:val="both"/>
        <w:rPr>
          <w:rFonts w:ascii="Arial" w:hAnsi="Arial" w:cs="Arial"/>
          <w:i/>
          <w:sz w:val="22"/>
          <w:szCs w:val="22"/>
        </w:rPr>
      </w:pPr>
      <w:r w:rsidRPr="00CC789F">
        <w:rPr>
          <w:rFonts w:ascii="Arial" w:hAnsi="Arial" w:cs="Arial"/>
          <w:i/>
          <w:sz w:val="22"/>
          <w:szCs w:val="22"/>
        </w:rPr>
        <w:t>“The Core Message might be overloading people – it could help to break it up.”</w:t>
      </w:r>
    </w:p>
    <w:p w14:paraId="54224D8D" w14:textId="77777777" w:rsidR="00382507" w:rsidRPr="00CC789F" w:rsidRDefault="00382507" w:rsidP="00382507">
      <w:pPr>
        <w:spacing w:line="276" w:lineRule="auto"/>
        <w:ind w:left="720" w:right="720"/>
        <w:jc w:val="both"/>
        <w:rPr>
          <w:rFonts w:ascii="Arial" w:hAnsi="Arial" w:cs="Arial"/>
          <w:i/>
          <w:sz w:val="22"/>
          <w:szCs w:val="22"/>
        </w:rPr>
      </w:pPr>
    </w:p>
    <w:p w14:paraId="0B7D4CA9" w14:textId="387FC220" w:rsidR="00382507" w:rsidRPr="00CC789F" w:rsidRDefault="00382507" w:rsidP="00382507">
      <w:pPr>
        <w:spacing w:line="276" w:lineRule="auto"/>
        <w:ind w:left="720" w:right="720"/>
        <w:jc w:val="both"/>
        <w:rPr>
          <w:rFonts w:ascii="Arial" w:hAnsi="Arial" w:cs="Arial"/>
          <w:i/>
          <w:sz w:val="22"/>
          <w:szCs w:val="22"/>
        </w:rPr>
      </w:pPr>
      <w:r w:rsidRPr="00CC789F">
        <w:rPr>
          <w:rFonts w:ascii="Arial" w:hAnsi="Arial" w:cs="Arial"/>
          <w:i/>
          <w:sz w:val="22"/>
          <w:szCs w:val="22"/>
        </w:rPr>
        <w:t>“Sex isn’t only about reproducing.”</w:t>
      </w:r>
    </w:p>
    <w:p w14:paraId="43060632" w14:textId="77777777" w:rsidR="00382507" w:rsidRPr="00CC789F" w:rsidRDefault="00382507" w:rsidP="00382507">
      <w:pPr>
        <w:spacing w:line="276" w:lineRule="auto"/>
        <w:ind w:left="720" w:right="720"/>
        <w:jc w:val="both"/>
        <w:rPr>
          <w:rFonts w:ascii="Arial" w:hAnsi="Arial" w:cs="Arial"/>
          <w:i/>
          <w:sz w:val="22"/>
          <w:szCs w:val="22"/>
        </w:rPr>
      </w:pPr>
    </w:p>
    <w:p w14:paraId="2B2230CC" w14:textId="0590A0D6" w:rsidR="00382507" w:rsidRPr="00CC789F" w:rsidRDefault="00382507" w:rsidP="00382507">
      <w:pPr>
        <w:spacing w:line="276" w:lineRule="auto"/>
        <w:ind w:left="720" w:right="720"/>
        <w:jc w:val="both"/>
        <w:rPr>
          <w:rFonts w:ascii="Arial" w:hAnsi="Arial" w:cs="Arial"/>
          <w:i/>
          <w:sz w:val="22"/>
          <w:szCs w:val="22"/>
        </w:rPr>
      </w:pPr>
      <w:r w:rsidRPr="00CC789F">
        <w:rPr>
          <w:rFonts w:ascii="Arial" w:hAnsi="Arial" w:cs="Arial"/>
          <w:i/>
          <w:sz w:val="22"/>
          <w:szCs w:val="22"/>
        </w:rPr>
        <w:t>“Sexual health/ and or reproductive rights should be the term used not only ‘and’.”</w:t>
      </w:r>
    </w:p>
    <w:p w14:paraId="248205B8" w14:textId="77777777" w:rsidR="00382507" w:rsidRPr="00CC789F" w:rsidRDefault="00382507" w:rsidP="00382507">
      <w:pPr>
        <w:spacing w:line="276" w:lineRule="auto"/>
        <w:ind w:left="720" w:right="720"/>
        <w:jc w:val="both"/>
        <w:rPr>
          <w:rFonts w:ascii="Arial" w:hAnsi="Arial" w:cs="Arial"/>
          <w:i/>
          <w:sz w:val="22"/>
          <w:szCs w:val="22"/>
        </w:rPr>
      </w:pPr>
    </w:p>
    <w:p w14:paraId="60F2B96C" w14:textId="5A2E439C"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Should express that everyone is afforded the right to keep their child not only have a child – many women with disability have their children taken from them.</w:t>
      </w:r>
      <w:r w:rsidRPr="00CC789F">
        <w:rPr>
          <w:rFonts w:ascii="Arial" w:hAnsi="Arial" w:cs="Arial"/>
          <w:i/>
          <w:sz w:val="22"/>
          <w:szCs w:val="22"/>
        </w:rPr>
        <w:t>”</w:t>
      </w:r>
    </w:p>
    <w:p w14:paraId="013116FB" w14:textId="77777777" w:rsidR="00382507" w:rsidRPr="00CC789F" w:rsidRDefault="00382507" w:rsidP="00382507">
      <w:pPr>
        <w:spacing w:line="276" w:lineRule="auto"/>
        <w:ind w:left="720" w:right="720"/>
        <w:jc w:val="both"/>
        <w:rPr>
          <w:rFonts w:ascii="Arial" w:hAnsi="Arial" w:cs="Arial"/>
          <w:i/>
          <w:sz w:val="22"/>
          <w:szCs w:val="22"/>
        </w:rPr>
      </w:pPr>
    </w:p>
    <w:p w14:paraId="1EC0920E" w14:textId="70597EBA"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Not only sexual violence affects emotional wellbeing – other forms of violence by themselves and intersecting with sexual violence impact.</w:t>
      </w:r>
      <w:r w:rsidRPr="00CC789F">
        <w:rPr>
          <w:rFonts w:ascii="Arial" w:hAnsi="Arial" w:cs="Arial"/>
          <w:i/>
          <w:sz w:val="22"/>
          <w:szCs w:val="22"/>
        </w:rPr>
        <w:t>”</w:t>
      </w:r>
    </w:p>
    <w:p w14:paraId="534B50FB" w14:textId="77777777" w:rsidR="00382507" w:rsidRPr="00CC789F" w:rsidRDefault="00382507" w:rsidP="00382507">
      <w:pPr>
        <w:spacing w:line="276" w:lineRule="auto"/>
        <w:ind w:left="720" w:right="720"/>
        <w:jc w:val="both"/>
        <w:rPr>
          <w:rFonts w:ascii="Arial" w:hAnsi="Arial" w:cs="Arial"/>
          <w:i/>
          <w:sz w:val="22"/>
          <w:szCs w:val="22"/>
        </w:rPr>
      </w:pPr>
    </w:p>
    <w:p w14:paraId="5CAFEEFD" w14:textId="1273B656"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‘Sexualised’ violence could be the term used, being made to feel ashamed for wanting to be sexual could constitute sexual violence – this shaming is common for young people with disability.</w:t>
      </w:r>
      <w:r w:rsidRPr="00CC789F">
        <w:rPr>
          <w:rFonts w:ascii="Arial" w:hAnsi="Arial" w:cs="Arial"/>
          <w:i/>
          <w:sz w:val="22"/>
          <w:szCs w:val="22"/>
        </w:rPr>
        <w:t>”</w:t>
      </w:r>
    </w:p>
    <w:p w14:paraId="0B6E9710" w14:textId="77777777" w:rsidR="00382507" w:rsidRPr="00CC789F" w:rsidRDefault="00382507" w:rsidP="00382507">
      <w:pPr>
        <w:spacing w:line="276" w:lineRule="auto"/>
        <w:ind w:left="720" w:right="720"/>
        <w:jc w:val="both"/>
        <w:rPr>
          <w:rFonts w:ascii="Arial" w:hAnsi="Arial" w:cs="Arial"/>
          <w:i/>
          <w:sz w:val="22"/>
          <w:szCs w:val="22"/>
        </w:rPr>
      </w:pPr>
    </w:p>
    <w:p w14:paraId="647039D2" w14:textId="58B06E07"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Sexual violence and emotional abuse need defining and breaking down.</w:t>
      </w:r>
      <w:r w:rsidRPr="00CC789F">
        <w:rPr>
          <w:rFonts w:ascii="Arial" w:hAnsi="Arial" w:cs="Arial"/>
          <w:i/>
          <w:sz w:val="22"/>
          <w:szCs w:val="22"/>
        </w:rPr>
        <w:t>”</w:t>
      </w:r>
    </w:p>
    <w:p w14:paraId="2CA5F2A4" w14:textId="77777777" w:rsidR="00382507" w:rsidRPr="00CC789F" w:rsidRDefault="00382507" w:rsidP="00382507">
      <w:pPr>
        <w:spacing w:line="276" w:lineRule="auto"/>
        <w:ind w:left="720" w:right="720"/>
        <w:jc w:val="both"/>
        <w:rPr>
          <w:rFonts w:ascii="Arial" w:hAnsi="Arial" w:cs="Arial"/>
          <w:i/>
          <w:sz w:val="22"/>
          <w:szCs w:val="22"/>
        </w:rPr>
      </w:pPr>
    </w:p>
    <w:p w14:paraId="40672C4B" w14:textId="47352515"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The acknowledgement that sexual violence isn’t always done by workers or partners it can be done by family members and people in the community too.</w:t>
      </w:r>
      <w:r w:rsidRPr="00CC789F">
        <w:rPr>
          <w:rFonts w:ascii="Arial" w:hAnsi="Arial" w:cs="Arial"/>
          <w:i/>
          <w:sz w:val="22"/>
          <w:szCs w:val="22"/>
        </w:rPr>
        <w:t>”</w:t>
      </w:r>
    </w:p>
    <w:p w14:paraId="755A4F66" w14:textId="77777777" w:rsidR="00382507" w:rsidRPr="00CC789F" w:rsidRDefault="00382507" w:rsidP="00382507">
      <w:pPr>
        <w:spacing w:line="276" w:lineRule="auto"/>
        <w:ind w:left="720" w:right="720"/>
        <w:jc w:val="both"/>
        <w:rPr>
          <w:rFonts w:ascii="Arial" w:hAnsi="Arial" w:cs="Arial"/>
          <w:i/>
          <w:sz w:val="22"/>
          <w:szCs w:val="22"/>
        </w:rPr>
      </w:pPr>
    </w:p>
    <w:p w14:paraId="511B0E84" w14:textId="23F839CC"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People with disability are so often seen as asexual and/or infantilised.</w:t>
      </w:r>
      <w:r w:rsidRPr="00CC789F">
        <w:rPr>
          <w:rFonts w:ascii="Arial" w:hAnsi="Arial" w:cs="Arial"/>
          <w:i/>
          <w:sz w:val="22"/>
          <w:szCs w:val="22"/>
        </w:rPr>
        <w:t>”</w:t>
      </w:r>
      <w:r w:rsidR="00382507" w:rsidRPr="00CC789F">
        <w:rPr>
          <w:rFonts w:ascii="Arial" w:hAnsi="Arial" w:cs="Arial"/>
          <w:i/>
          <w:sz w:val="22"/>
          <w:szCs w:val="22"/>
        </w:rPr>
        <w:t xml:space="preserve"> </w:t>
      </w:r>
    </w:p>
    <w:p w14:paraId="24A4E362" w14:textId="77777777" w:rsidR="00382507" w:rsidRPr="00CC789F" w:rsidRDefault="00382507" w:rsidP="00382507">
      <w:pPr>
        <w:spacing w:line="276" w:lineRule="auto"/>
        <w:ind w:left="720" w:right="720"/>
        <w:jc w:val="both"/>
        <w:rPr>
          <w:rFonts w:ascii="Arial" w:hAnsi="Arial" w:cs="Arial"/>
          <w:i/>
          <w:sz w:val="22"/>
          <w:szCs w:val="22"/>
        </w:rPr>
      </w:pPr>
    </w:p>
    <w:p w14:paraId="1608AC8E" w14:textId="222F032E"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I am having a kid. I don’t care what anyone says or thinks. I will have a child whether I have a partner or not. I may want to use a sperm bank to have a child.</w:t>
      </w:r>
      <w:r w:rsidRPr="00CC789F">
        <w:rPr>
          <w:rFonts w:ascii="Arial" w:hAnsi="Arial" w:cs="Arial"/>
          <w:i/>
          <w:sz w:val="22"/>
          <w:szCs w:val="22"/>
        </w:rPr>
        <w:t>”</w:t>
      </w:r>
    </w:p>
    <w:p w14:paraId="64B3ECA8" w14:textId="77777777" w:rsidR="00382507" w:rsidRPr="00CC789F" w:rsidRDefault="00382507" w:rsidP="00382507">
      <w:pPr>
        <w:spacing w:line="276" w:lineRule="auto"/>
        <w:ind w:left="720" w:right="720"/>
        <w:jc w:val="both"/>
        <w:rPr>
          <w:rFonts w:ascii="Arial" w:hAnsi="Arial" w:cs="Arial"/>
          <w:i/>
          <w:sz w:val="22"/>
          <w:szCs w:val="22"/>
        </w:rPr>
      </w:pPr>
    </w:p>
    <w:p w14:paraId="658AE2DD" w14:textId="217B82C8"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Students with disability need access to education around sexual and/or reproductive health rights.</w:t>
      </w:r>
      <w:r w:rsidRPr="00CC789F">
        <w:rPr>
          <w:rFonts w:ascii="Arial" w:hAnsi="Arial" w:cs="Arial"/>
          <w:i/>
          <w:sz w:val="22"/>
          <w:szCs w:val="22"/>
        </w:rPr>
        <w:t>”</w:t>
      </w:r>
      <w:r w:rsidR="00382507" w:rsidRPr="00CC789F">
        <w:rPr>
          <w:rFonts w:ascii="Arial" w:hAnsi="Arial" w:cs="Arial"/>
          <w:i/>
          <w:sz w:val="22"/>
          <w:szCs w:val="22"/>
        </w:rPr>
        <w:t xml:space="preserve"> </w:t>
      </w:r>
    </w:p>
    <w:p w14:paraId="3079D047" w14:textId="77777777" w:rsidR="00382507" w:rsidRPr="00CC789F" w:rsidRDefault="00382507" w:rsidP="00382507">
      <w:pPr>
        <w:spacing w:line="276" w:lineRule="auto"/>
        <w:ind w:left="720" w:right="720"/>
        <w:jc w:val="both"/>
        <w:rPr>
          <w:rFonts w:ascii="Arial" w:hAnsi="Arial" w:cs="Arial"/>
          <w:i/>
          <w:sz w:val="22"/>
          <w:szCs w:val="22"/>
        </w:rPr>
      </w:pPr>
    </w:p>
    <w:p w14:paraId="65D08BD1" w14:textId="15ED3CB1"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This should be in the curriculum of schools as it often isn’t. Education about rights around freedom from violence also needs to be included.</w:t>
      </w:r>
      <w:r w:rsidRPr="00CC789F">
        <w:rPr>
          <w:rFonts w:ascii="Arial" w:hAnsi="Arial" w:cs="Arial"/>
          <w:i/>
          <w:sz w:val="22"/>
          <w:szCs w:val="22"/>
        </w:rPr>
        <w:t>”</w:t>
      </w:r>
    </w:p>
    <w:p w14:paraId="4C380889" w14:textId="77777777" w:rsidR="00382507" w:rsidRPr="00CC789F" w:rsidRDefault="00382507" w:rsidP="00382507">
      <w:pPr>
        <w:spacing w:line="276" w:lineRule="auto"/>
        <w:ind w:left="720" w:right="720"/>
        <w:jc w:val="both"/>
        <w:rPr>
          <w:rFonts w:ascii="Arial" w:hAnsi="Arial" w:cs="Arial"/>
          <w:i/>
          <w:sz w:val="22"/>
          <w:szCs w:val="22"/>
        </w:rPr>
      </w:pPr>
    </w:p>
    <w:p w14:paraId="0C90AEAA" w14:textId="7D74C935"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Don’t need normative definitions of sexual and/or reproductive health rights.</w:t>
      </w:r>
      <w:r w:rsidRPr="00CC789F">
        <w:rPr>
          <w:rFonts w:ascii="Arial" w:hAnsi="Arial" w:cs="Arial"/>
          <w:i/>
          <w:sz w:val="22"/>
          <w:szCs w:val="22"/>
        </w:rPr>
        <w:t>”</w:t>
      </w:r>
      <w:r w:rsidR="00382507" w:rsidRPr="00CC789F">
        <w:rPr>
          <w:rFonts w:ascii="Arial" w:hAnsi="Arial" w:cs="Arial"/>
          <w:i/>
          <w:sz w:val="22"/>
          <w:szCs w:val="22"/>
        </w:rPr>
        <w:t xml:space="preserve"> </w:t>
      </w:r>
    </w:p>
    <w:p w14:paraId="1CAC5A52" w14:textId="77777777" w:rsidR="00382507" w:rsidRPr="00CC789F" w:rsidRDefault="00382507" w:rsidP="00382507">
      <w:pPr>
        <w:spacing w:line="276" w:lineRule="auto"/>
        <w:ind w:left="720" w:right="720"/>
        <w:jc w:val="both"/>
        <w:rPr>
          <w:rFonts w:ascii="Arial" w:hAnsi="Arial" w:cs="Arial"/>
          <w:i/>
          <w:sz w:val="22"/>
          <w:szCs w:val="22"/>
        </w:rPr>
      </w:pPr>
    </w:p>
    <w:p w14:paraId="25896C27" w14:textId="4A1B2543"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Infertility shouldn’t be framed as a deficit.</w:t>
      </w:r>
      <w:r w:rsidRPr="00CC789F">
        <w:rPr>
          <w:rFonts w:ascii="Arial" w:hAnsi="Arial" w:cs="Arial"/>
          <w:i/>
          <w:sz w:val="22"/>
          <w:szCs w:val="22"/>
        </w:rPr>
        <w:t>”</w:t>
      </w:r>
    </w:p>
    <w:p w14:paraId="1B11BA82" w14:textId="77777777" w:rsidR="00382507" w:rsidRPr="00CC789F" w:rsidRDefault="00382507" w:rsidP="00382507">
      <w:pPr>
        <w:spacing w:line="276" w:lineRule="auto"/>
        <w:ind w:left="720" w:right="720"/>
        <w:jc w:val="both"/>
        <w:rPr>
          <w:rFonts w:ascii="Arial" w:hAnsi="Arial" w:cs="Arial"/>
          <w:i/>
          <w:sz w:val="22"/>
          <w:szCs w:val="22"/>
        </w:rPr>
      </w:pPr>
    </w:p>
    <w:p w14:paraId="2406D715" w14:textId="6139DDAD"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The person’s right to disclose/not disclose information needs to be respected. This should not be done by the person’s family or their partners. It is the person’s choice to make a disclosure.</w:t>
      </w:r>
      <w:r w:rsidRPr="00CC789F">
        <w:rPr>
          <w:rFonts w:ascii="Arial" w:hAnsi="Arial" w:cs="Arial"/>
          <w:i/>
          <w:sz w:val="22"/>
          <w:szCs w:val="22"/>
        </w:rPr>
        <w:t>”</w:t>
      </w:r>
      <w:r w:rsidR="00382507" w:rsidRPr="00CC789F">
        <w:rPr>
          <w:rFonts w:ascii="Arial" w:hAnsi="Arial" w:cs="Arial"/>
          <w:i/>
          <w:sz w:val="22"/>
          <w:szCs w:val="22"/>
        </w:rPr>
        <w:t xml:space="preserve">  </w:t>
      </w:r>
    </w:p>
    <w:p w14:paraId="122CC1FB" w14:textId="77777777" w:rsidR="00382507" w:rsidRPr="00CC789F" w:rsidRDefault="00382507" w:rsidP="00382507">
      <w:pPr>
        <w:spacing w:line="276" w:lineRule="auto"/>
        <w:ind w:left="720" w:right="720"/>
        <w:jc w:val="both"/>
        <w:rPr>
          <w:rFonts w:ascii="Arial" w:hAnsi="Arial" w:cs="Arial"/>
          <w:i/>
          <w:sz w:val="22"/>
          <w:szCs w:val="22"/>
        </w:rPr>
      </w:pPr>
    </w:p>
    <w:p w14:paraId="3575FBF9" w14:textId="20061152"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Asexuality can be related to having a disability but this doesn’t disentitle us from having romantic relationships</w:t>
      </w:r>
      <w:r w:rsidRPr="00CC789F">
        <w:rPr>
          <w:rFonts w:ascii="Arial" w:hAnsi="Arial" w:cs="Arial"/>
          <w:i/>
          <w:sz w:val="22"/>
          <w:szCs w:val="22"/>
        </w:rPr>
        <w:t>.”</w:t>
      </w:r>
    </w:p>
    <w:p w14:paraId="5A1A68DD" w14:textId="77777777" w:rsidR="00382507" w:rsidRPr="00CC789F" w:rsidRDefault="00382507" w:rsidP="00382507">
      <w:pPr>
        <w:spacing w:line="276" w:lineRule="auto"/>
        <w:ind w:left="720" w:right="720"/>
        <w:jc w:val="both"/>
        <w:rPr>
          <w:rFonts w:ascii="Arial" w:hAnsi="Arial" w:cs="Arial"/>
          <w:i/>
          <w:sz w:val="22"/>
          <w:szCs w:val="22"/>
        </w:rPr>
      </w:pPr>
    </w:p>
    <w:p w14:paraId="0A5053E8" w14:textId="13FE6EEB"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There needs to be public awareness about the rights of people with disability to participate in sexual and reproductive health.</w:t>
      </w:r>
      <w:r w:rsidRPr="00CC789F">
        <w:rPr>
          <w:rFonts w:ascii="Arial" w:hAnsi="Arial" w:cs="Arial"/>
          <w:i/>
          <w:sz w:val="22"/>
          <w:szCs w:val="22"/>
        </w:rPr>
        <w:t>”</w:t>
      </w:r>
    </w:p>
    <w:p w14:paraId="4235C658" w14:textId="77777777" w:rsidR="00382507" w:rsidRPr="00CC789F" w:rsidRDefault="00382507" w:rsidP="00382507">
      <w:pPr>
        <w:spacing w:line="276" w:lineRule="auto"/>
        <w:ind w:left="720" w:right="720"/>
        <w:jc w:val="both"/>
        <w:rPr>
          <w:rFonts w:ascii="Arial" w:hAnsi="Arial" w:cs="Arial"/>
          <w:i/>
          <w:sz w:val="22"/>
          <w:szCs w:val="22"/>
        </w:rPr>
      </w:pPr>
    </w:p>
    <w:p w14:paraId="46AF9398" w14:textId="6ACB70CD"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I’ve been given no information about sexual and/or reproductive health rights – nothing in school and nothing useful that I could put into context, I needed to figure it all out by myself.</w:t>
      </w:r>
      <w:r w:rsidRPr="00CC789F">
        <w:rPr>
          <w:rFonts w:ascii="Arial" w:hAnsi="Arial" w:cs="Arial"/>
          <w:i/>
          <w:sz w:val="22"/>
          <w:szCs w:val="22"/>
        </w:rPr>
        <w:t>”</w:t>
      </w:r>
      <w:r w:rsidR="00382507" w:rsidRPr="00CC789F">
        <w:rPr>
          <w:rFonts w:ascii="Arial" w:hAnsi="Arial" w:cs="Arial"/>
          <w:i/>
          <w:sz w:val="22"/>
          <w:szCs w:val="22"/>
        </w:rPr>
        <w:t xml:space="preserve"> </w:t>
      </w:r>
    </w:p>
    <w:p w14:paraId="2406F291" w14:textId="77777777" w:rsidR="00382507" w:rsidRPr="00CC789F" w:rsidRDefault="00382507" w:rsidP="00382507">
      <w:pPr>
        <w:spacing w:line="276" w:lineRule="auto"/>
        <w:ind w:left="720" w:right="720"/>
        <w:jc w:val="both"/>
        <w:rPr>
          <w:rFonts w:ascii="Arial" w:hAnsi="Arial" w:cs="Arial"/>
          <w:i/>
          <w:sz w:val="22"/>
          <w:szCs w:val="22"/>
        </w:rPr>
      </w:pPr>
    </w:p>
    <w:p w14:paraId="58BDFD6B" w14:textId="6F25BDA0"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Tumblr was my source of information, it’s a decentralised information source, this is very useful and allows two way engagement.</w:t>
      </w:r>
      <w:r w:rsidRPr="00CC789F">
        <w:rPr>
          <w:rFonts w:ascii="Arial" w:hAnsi="Arial" w:cs="Arial"/>
          <w:i/>
          <w:sz w:val="22"/>
          <w:szCs w:val="22"/>
        </w:rPr>
        <w:t>”</w:t>
      </w:r>
    </w:p>
    <w:p w14:paraId="39945AED" w14:textId="77777777" w:rsidR="00382507" w:rsidRPr="00CC789F" w:rsidRDefault="00382507" w:rsidP="00382507">
      <w:pPr>
        <w:spacing w:line="276" w:lineRule="auto"/>
        <w:ind w:left="720" w:right="720"/>
        <w:jc w:val="both"/>
        <w:rPr>
          <w:rFonts w:ascii="Arial" w:hAnsi="Arial" w:cs="Arial"/>
          <w:i/>
          <w:sz w:val="22"/>
          <w:szCs w:val="22"/>
        </w:rPr>
      </w:pPr>
    </w:p>
    <w:p w14:paraId="0B70FD0F" w14:textId="14E03A36"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In Sydney the Cerebral Palsy Alliance ran a program I went to called “Unite to Intimacy and Beyond”. It was a very small group and we all respected each other’s views, beliefs and privacy.</w:t>
      </w:r>
      <w:r w:rsidRPr="00CC789F">
        <w:rPr>
          <w:rFonts w:ascii="Arial" w:hAnsi="Arial" w:cs="Arial"/>
          <w:i/>
          <w:sz w:val="22"/>
          <w:szCs w:val="22"/>
        </w:rPr>
        <w:t>”</w:t>
      </w:r>
      <w:r w:rsidR="00382507" w:rsidRPr="00CC789F">
        <w:rPr>
          <w:rFonts w:ascii="Arial" w:hAnsi="Arial" w:cs="Arial"/>
          <w:i/>
          <w:sz w:val="22"/>
          <w:szCs w:val="22"/>
        </w:rPr>
        <w:t xml:space="preserve"> </w:t>
      </w:r>
    </w:p>
    <w:p w14:paraId="511E03DD" w14:textId="77777777" w:rsidR="00382507" w:rsidRPr="00CC789F" w:rsidRDefault="00382507" w:rsidP="00382507">
      <w:pPr>
        <w:spacing w:line="276" w:lineRule="auto"/>
        <w:ind w:left="720" w:right="720"/>
        <w:jc w:val="both"/>
        <w:rPr>
          <w:rFonts w:ascii="Arial" w:hAnsi="Arial" w:cs="Arial"/>
          <w:i/>
          <w:sz w:val="22"/>
          <w:szCs w:val="22"/>
        </w:rPr>
      </w:pPr>
    </w:p>
    <w:p w14:paraId="0BAFCB7D" w14:textId="01A1A234"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Contrary messages go to younger people than older people with disability – this is wrong. This translates to how people with disability get information and how we access services and supports.</w:t>
      </w:r>
      <w:r w:rsidRPr="00CC789F">
        <w:rPr>
          <w:rFonts w:ascii="Arial" w:hAnsi="Arial" w:cs="Arial"/>
          <w:i/>
          <w:sz w:val="22"/>
          <w:szCs w:val="22"/>
        </w:rPr>
        <w:t>”</w:t>
      </w:r>
    </w:p>
    <w:p w14:paraId="07871832" w14:textId="77777777" w:rsidR="00382507" w:rsidRPr="00CC789F" w:rsidRDefault="00382507" w:rsidP="00382507">
      <w:pPr>
        <w:spacing w:line="276" w:lineRule="auto"/>
        <w:ind w:left="720" w:right="720"/>
        <w:jc w:val="both"/>
        <w:rPr>
          <w:rFonts w:ascii="Arial" w:hAnsi="Arial" w:cs="Arial"/>
          <w:i/>
          <w:sz w:val="22"/>
          <w:szCs w:val="22"/>
        </w:rPr>
      </w:pPr>
    </w:p>
    <w:p w14:paraId="721E372D" w14:textId="519EC194"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I went to a mainstream school and a special school. I found out more information about sexual and/or reproductive health rights in the mainstream school. In the special school it was all about what you shouldn’t do, all of the messages were negative, it was all, no, no no, ‘don’t have sex’, don’t have kids’ etc.</w:t>
      </w:r>
      <w:r w:rsidRPr="00CC789F">
        <w:rPr>
          <w:rFonts w:ascii="Arial" w:hAnsi="Arial" w:cs="Arial"/>
          <w:i/>
          <w:sz w:val="22"/>
          <w:szCs w:val="22"/>
        </w:rPr>
        <w:t>”</w:t>
      </w:r>
    </w:p>
    <w:p w14:paraId="64B7E0A6" w14:textId="77777777" w:rsidR="00382507" w:rsidRPr="00CC789F" w:rsidRDefault="00382507" w:rsidP="00382507">
      <w:pPr>
        <w:spacing w:line="276" w:lineRule="auto"/>
        <w:ind w:left="720" w:right="720"/>
        <w:jc w:val="both"/>
        <w:rPr>
          <w:rFonts w:ascii="Arial" w:hAnsi="Arial" w:cs="Arial"/>
          <w:i/>
          <w:sz w:val="22"/>
          <w:szCs w:val="22"/>
        </w:rPr>
      </w:pPr>
    </w:p>
    <w:p w14:paraId="0C379F1B" w14:textId="1BD16541" w:rsidR="00382507" w:rsidRPr="00CC789F" w:rsidRDefault="00762292" w:rsidP="00382507">
      <w:pPr>
        <w:spacing w:line="276" w:lineRule="auto"/>
        <w:ind w:left="720" w:right="720"/>
        <w:jc w:val="both"/>
        <w:rPr>
          <w:rFonts w:ascii="Arial" w:hAnsi="Arial" w:cs="Arial"/>
          <w:i/>
          <w:sz w:val="22"/>
          <w:szCs w:val="22"/>
        </w:rPr>
      </w:pPr>
      <w:r w:rsidRPr="00CC789F">
        <w:rPr>
          <w:rFonts w:ascii="Arial" w:hAnsi="Arial" w:cs="Arial"/>
          <w:i/>
          <w:sz w:val="22"/>
          <w:szCs w:val="22"/>
        </w:rPr>
        <w:t>“</w:t>
      </w:r>
      <w:r w:rsidR="00382507" w:rsidRPr="00CC789F">
        <w:rPr>
          <w:rFonts w:ascii="Arial" w:hAnsi="Arial" w:cs="Arial"/>
          <w:i/>
          <w:sz w:val="22"/>
          <w:szCs w:val="22"/>
        </w:rPr>
        <w:t>My legal capacity and ability to provide consent was not respected or honoured by my school, I was an 18 year old student so able by law to consent, but they would not accept a consent form for a program that I had signed myself they said that they didn’t care that I was 18 and that the form could only be signed by my parents despite be being an adult.</w:t>
      </w:r>
      <w:r w:rsidRPr="00CC789F">
        <w:rPr>
          <w:rFonts w:ascii="Arial" w:hAnsi="Arial" w:cs="Arial"/>
          <w:i/>
          <w:sz w:val="22"/>
          <w:szCs w:val="22"/>
        </w:rPr>
        <w:t>”</w:t>
      </w:r>
    </w:p>
    <w:p w14:paraId="7D3219C4" w14:textId="77777777" w:rsidR="00382507" w:rsidRPr="00CC789F" w:rsidRDefault="00382507" w:rsidP="00382507">
      <w:pPr>
        <w:spacing w:line="276" w:lineRule="auto"/>
        <w:ind w:left="720" w:right="720"/>
        <w:jc w:val="both"/>
        <w:rPr>
          <w:rFonts w:ascii="Arial" w:hAnsi="Arial" w:cs="Arial"/>
          <w:i/>
          <w:sz w:val="22"/>
          <w:szCs w:val="22"/>
        </w:rPr>
      </w:pPr>
    </w:p>
    <w:p w14:paraId="4CDF75B2" w14:textId="2229F132" w:rsidR="00382507" w:rsidRPr="00382507" w:rsidRDefault="00762292" w:rsidP="00382507">
      <w:pPr>
        <w:spacing w:line="276" w:lineRule="auto"/>
        <w:ind w:left="720" w:right="720"/>
        <w:jc w:val="both"/>
        <w:rPr>
          <w:rFonts w:ascii="Arial" w:hAnsi="Arial" w:cs="Arial"/>
          <w:sz w:val="22"/>
          <w:szCs w:val="22"/>
        </w:rPr>
      </w:pPr>
      <w:r w:rsidRPr="00CC789F">
        <w:rPr>
          <w:rFonts w:ascii="Arial" w:hAnsi="Arial" w:cs="Arial"/>
          <w:i/>
          <w:sz w:val="22"/>
          <w:szCs w:val="22"/>
        </w:rPr>
        <w:t>“</w:t>
      </w:r>
      <w:r w:rsidR="00382507" w:rsidRPr="00CC789F">
        <w:rPr>
          <w:rFonts w:ascii="Arial" w:hAnsi="Arial" w:cs="Arial"/>
          <w:i/>
          <w:sz w:val="22"/>
          <w:szCs w:val="22"/>
        </w:rPr>
        <w:t>There needs to be a more constructive dialogue between disability organisation s and mainstream education providers.</w:t>
      </w:r>
      <w:r w:rsidRPr="00CC789F">
        <w:rPr>
          <w:rFonts w:ascii="Arial" w:hAnsi="Arial" w:cs="Arial"/>
          <w:i/>
          <w:sz w:val="22"/>
          <w:szCs w:val="22"/>
        </w:rPr>
        <w:t>”</w:t>
      </w:r>
    </w:p>
    <w:p w14:paraId="34C790B0" w14:textId="77777777" w:rsidR="00EF244F" w:rsidRPr="00382507" w:rsidRDefault="00EF244F" w:rsidP="00382507">
      <w:pPr>
        <w:pStyle w:val="NormalWeb"/>
        <w:shd w:val="clear" w:color="auto" w:fill="FFFFFF"/>
        <w:spacing w:before="0" w:beforeAutospacing="0" w:after="0" w:afterAutospacing="0" w:line="276" w:lineRule="auto"/>
        <w:jc w:val="both"/>
        <w:rPr>
          <w:rFonts w:ascii="Arial" w:hAnsi="Arial" w:cs="Arial"/>
          <w:sz w:val="22"/>
          <w:szCs w:val="22"/>
        </w:rPr>
      </w:pPr>
    </w:p>
    <w:p w14:paraId="543C0324" w14:textId="780048B4" w:rsidR="005943C0" w:rsidRDefault="005943C0">
      <w:pPr>
        <w:rPr>
          <w:rFonts w:ascii="Arial" w:eastAsiaTheme="minorHAnsi" w:hAnsi="Arial" w:cs="Arial"/>
          <w:sz w:val="22"/>
          <w:szCs w:val="22"/>
          <w:lang w:val="en-US"/>
        </w:rPr>
      </w:pPr>
      <w:r>
        <w:rPr>
          <w:rFonts w:ascii="Arial" w:hAnsi="Arial" w:cs="Arial"/>
          <w:sz w:val="22"/>
          <w:szCs w:val="22"/>
        </w:rPr>
        <w:br w:type="page"/>
      </w:r>
    </w:p>
    <w:p w14:paraId="694795D1" w14:textId="09D3FDF3" w:rsidR="00762292" w:rsidRPr="00575FC9" w:rsidRDefault="00613979" w:rsidP="00762292">
      <w:pPr>
        <w:spacing w:line="276" w:lineRule="auto"/>
        <w:rPr>
          <w:rFonts w:ascii="Arial" w:hAnsi="Arial" w:cs="Arial"/>
          <w:b/>
          <w:color w:val="990000"/>
        </w:rPr>
      </w:pPr>
      <w:r w:rsidRPr="00575FC9">
        <w:rPr>
          <w:rFonts w:ascii="Arial" w:hAnsi="Arial" w:cs="Arial"/>
          <w:b/>
          <w:color w:val="990000"/>
        </w:rPr>
        <w:t>G</w:t>
      </w:r>
      <w:r>
        <w:rPr>
          <w:rFonts w:ascii="Arial" w:hAnsi="Arial" w:cs="Arial"/>
          <w:b/>
          <w:color w:val="990000"/>
        </w:rPr>
        <w:t>ROUP</w:t>
      </w:r>
      <w:r w:rsidR="00762292" w:rsidRPr="00575FC9">
        <w:rPr>
          <w:rFonts w:ascii="Arial" w:hAnsi="Arial" w:cs="Arial"/>
          <w:b/>
          <w:color w:val="990000"/>
        </w:rPr>
        <w:t xml:space="preserve"> </w:t>
      </w:r>
      <w:r w:rsidR="00762292">
        <w:rPr>
          <w:rFonts w:ascii="Arial" w:hAnsi="Arial" w:cs="Arial"/>
          <w:b/>
          <w:color w:val="990000"/>
        </w:rPr>
        <w:t>2:</w:t>
      </w:r>
      <w:r w:rsidR="00CC789F">
        <w:rPr>
          <w:rFonts w:ascii="Arial" w:hAnsi="Arial" w:cs="Arial"/>
          <w:b/>
          <w:color w:val="990000"/>
        </w:rPr>
        <w:tab/>
      </w:r>
      <w:r w:rsidR="00762292" w:rsidRPr="00575FC9">
        <w:rPr>
          <w:rFonts w:ascii="Arial" w:hAnsi="Arial" w:cs="Arial"/>
          <w:b/>
          <w:color w:val="990000"/>
        </w:rPr>
        <w:t xml:space="preserve">Feedback on the Proposed </w:t>
      </w:r>
      <w:r w:rsidR="00CC789F">
        <w:rPr>
          <w:rFonts w:ascii="Arial" w:hAnsi="Arial" w:cs="Arial"/>
          <w:b/>
          <w:color w:val="990000"/>
        </w:rPr>
        <w:t xml:space="preserve">CORE </w:t>
      </w:r>
      <w:r w:rsidR="00CC789F" w:rsidRPr="00575FC9">
        <w:rPr>
          <w:rFonts w:ascii="Arial" w:hAnsi="Arial" w:cs="Arial"/>
          <w:b/>
          <w:color w:val="990000"/>
        </w:rPr>
        <w:t>MESSAGE</w:t>
      </w:r>
      <w:r w:rsidR="00CC789F">
        <w:rPr>
          <w:rFonts w:ascii="Arial" w:hAnsi="Arial" w:cs="Arial"/>
          <w:b/>
          <w:color w:val="990000"/>
        </w:rPr>
        <w:t>S</w:t>
      </w:r>
      <w:r w:rsidR="00762292" w:rsidRPr="00575FC9">
        <w:rPr>
          <w:rFonts w:ascii="Arial" w:hAnsi="Arial" w:cs="Arial"/>
          <w:b/>
          <w:color w:val="990000"/>
        </w:rPr>
        <w:t xml:space="preserve"> of the Global Program</w:t>
      </w:r>
    </w:p>
    <w:p w14:paraId="78962FA2" w14:textId="77777777" w:rsidR="003130B8" w:rsidRDefault="003130B8" w:rsidP="003130B8">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3130B8" w14:paraId="3EFF7B92" w14:textId="77777777" w:rsidTr="007F4A9A">
        <w:tc>
          <w:tcPr>
            <w:tcW w:w="9072" w:type="dxa"/>
          </w:tcPr>
          <w:p w14:paraId="34AE418E" w14:textId="77777777" w:rsidR="003130B8" w:rsidRDefault="003130B8" w:rsidP="007F4A9A">
            <w:pPr>
              <w:pStyle w:val="NormalWeb"/>
              <w:spacing w:before="120" w:beforeAutospacing="0" w:after="0" w:afterAutospacing="0" w:line="276" w:lineRule="auto"/>
              <w:ind w:left="720" w:right="720"/>
              <w:jc w:val="both"/>
              <w:rPr>
                <w:rFonts w:ascii="Calibri" w:hAnsi="Calibri" w:cs="Arial"/>
                <w:b/>
              </w:rPr>
            </w:pPr>
            <w:r>
              <w:rPr>
                <w:rFonts w:ascii="Calibri" w:hAnsi="Calibri" w:cs="Arial"/>
                <w:b/>
              </w:rPr>
              <w:t>‘</w:t>
            </w:r>
            <w:r w:rsidRPr="00CC789F">
              <w:rPr>
                <w:rFonts w:ascii="Calibri" w:hAnsi="Calibri" w:cs="Arial"/>
                <w:b/>
              </w:rPr>
              <w:t>Young people with disabilities have the right to a full emotional, sexual and reproductive life, as well as information and services that are acceptable, accessible, appropriate and affordable.</w:t>
            </w:r>
            <w:r>
              <w:rPr>
                <w:rFonts w:ascii="Calibri" w:hAnsi="Calibri" w:cs="Arial"/>
                <w:b/>
              </w:rPr>
              <w:t>’</w:t>
            </w:r>
          </w:p>
          <w:p w14:paraId="1C15A70D" w14:textId="77777777" w:rsidR="003130B8" w:rsidRDefault="003130B8" w:rsidP="007F4A9A">
            <w:pPr>
              <w:pStyle w:val="NormalWeb"/>
              <w:spacing w:before="0" w:beforeAutospacing="0" w:after="0" w:afterAutospacing="0"/>
              <w:ind w:left="720" w:right="720"/>
              <w:jc w:val="both"/>
              <w:rPr>
                <w:rFonts w:ascii="Calibri" w:hAnsi="Calibri" w:cs="Arial"/>
                <w:b/>
              </w:rPr>
            </w:pPr>
          </w:p>
          <w:p w14:paraId="05B655A0" w14:textId="77777777" w:rsidR="003130B8" w:rsidRDefault="003130B8" w:rsidP="007F4A9A">
            <w:pPr>
              <w:pStyle w:val="NormalWeb"/>
              <w:spacing w:before="0" w:beforeAutospacing="0" w:after="120" w:afterAutospacing="0" w:line="276" w:lineRule="auto"/>
              <w:ind w:left="720" w:right="720"/>
              <w:jc w:val="both"/>
              <w:rPr>
                <w:rFonts w:ascii="Arial" w:hAnsi="Arial" w:cs="Arial"/>
                <w:sz w:val="22"/>
                <w:szCs w:val="22"/>
              </w:rPr>
            </w:pPr>
            <w:r>
              <w:rPr>
                <w:rFonts w:ascii="Calibri" w:hAnsi="Calibri" w:cs="Arial"/>
                <w:b/>
              </w:rPr>
              <w:t>‘</w:t>
            </w:r>
            <w:r w:rsidRPr="00CC789F">
              <w:rPr>
                <w:rFonts w:ascii="Calibri" w:hAnsi="Calibri" w:cs="Arial"/>
                <w:b/>
              </w:rPr>
              <w:t>A life free from sexual violence. Young persons with disabilities have the right to be free from sexual violence and be empowered to demand and receive protection and justice.</w:t>
            </w:r>
            <w:r>
              <w:rPr>
                <w:rFonts w:ascii="Calibri" w:hAnsi="Calibri" w:cs="Arial"/>
                <w:b/>
              </w:rPr>
              <w:t>’</w:t>
            </w:r>
          </w:p>
        </w:tc>
      </w:tr>
    </w:tbl>
    <w:p w14:paraId="6A345C77" w14:textId="77777777" w:rsidR="003130B8" w:rsidRDefault="003130B8" w:rsidP="003130B8">
      <w:pPr>
        <w:pStyle w:val="NormalWeb"/>
        <w:shd w:val="clear" w:color="auto" w:fill="FFFFFF"/>
        <w:spacing w:before="0" w:beforeAutospacing="0" w:after="0" w:afterAutospacing="0" w:line="276" w:lineRule="auto"/>
        <w:ind w:left="720"/>
        <w:jc w:val="both"/>
        <w:rPr>
          <w:rFonts w:ascii="Arial" w:hAnsi="Arial" w:cs="Arial"/>
          <w:sz w:val="22"/>
          <w:szCs w:val="22"/>
        </w:rPr>
      </w:pPr>
    </w:p>
    <w:p w14:paraId="5791FF42" w14:textId="77777777" w:rsidR="00762292" w:rsidRPr="005B6E16" w:rsidRDefault="00762292" w:rsidP="00370FCB">
      <w:pPr>
        <w:pStyle w:val="NormalWeb"/>
        <w:shd w:val="clear" w:color="auto" w:fill="FFFFFF"/>
        <w:spacing w:before="0" w:beforeAutospacing="0" w:after="0" w:afterAutospacing="0" w:line="276" w:lineRule="auto"/>
        <w:ind w:left="720" w:right="720"/>
        <w:jc w:val="both"/>
        <w:rPr>
          <w:rFonts w:ascii="Arial" w:hAnsi="Arial" w:cs="Arial"/>
          <w:sz w:val="22"/>
          <w:szCs w:val="22"/>
        </w:rPr>
      </w:pPr>
    </w:p>
    <w:p w14:paraId="28A480E5" w14:textId="3632C8EF" w:rsidR="00024CC3"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 first statement is t</w:t>
      </w:r>
      <w:r w:rsidR="00024CC3" w:rsidRPr="00CC789F">
        <w:rPr>
          <w:rFonts w:ascii="Arial" w:hAnsi="Arial" w:cs="Arial"/>
          <w:i/>
          <w:sz w:val="22"/>
          <w:szCs w:val="22"/>
        </w:rPr>
        <w:t>oo long.</w:t>
      </w:r>
      <w:r w:rsidRPr="00CC789F">
        <w:rPr>
          <w:rFonts w:ascii="Arial" w:hAnsi="Arial" w:cs="Arial"/>
          <w:i/>
          <w:sz w:val="22"/>
          <w:szCs w:val="22"/>
        </w:rPr>
        <w:t>”</w:t>
      </w:r>
    </w:p>
    <w:p w14:paraId="423684B6" w14:textId="77777777" w:rsidR="005B6E16"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9F19F31" w14:textId="769033F2" w:rsidR="00024CC3"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w:t>
      </w:r>
      <w:r w:rsidR="00024CC3" w:rsidRPr="00CC789F">
        <w:rPr>
          <w:rFonts w:ascii="Arial" w:hAnsi="Arial" w:cs="Arial"/>
          <w:i/>
          <w:sz w:val="22"/>
          <w:szCs w:val="22"/>
        </w:rPr>
        <w:t xml:space="preserve">Cut out the word ‘full’ </w:t>
      </w:r>
      <w:r w:rsidRPr="00CC789F">
        <w:rPr>
          <w:rFonts w:ascii="Arial" w:hAnsi="Arial" w:cs="Arial"/>
          <w:i/>
          <w:sz w:val="22"/>
          <w:szCs w:val="22"/>
        </w:rPr>
        <w:t xml:space="preserve">in the first statement </w:t>
      </w:r>
      <w:r w:rsidR="00024CC3" w:rsidRPr="00CC789F">
        <w:rPr>
          <w:rFonts w:ascii="Arial" w:hAnsi="Arial" w:cs="Arial"/>
          <w:i/>
          <w:sz w:val="22"/>
          <w:szCs w:val="22"/>
        </w:rPr>
        <w:t>as its not needed.</w:t>
      </w:r>
      <w:r w:rsidRPr="00CC789F">
        <w:rPr>
          <w:rFonts w:ascii="Arial" w:hAnsi="Arial" w:cs="Arial"/>
          <w:i/>
          <w:sz w:val="22"/>
          <w:szCs w:val="22"/>
        </w:rPr>
        <w:t>”</w:t>
      </w:r>
    </w:p>
    <w:p w14:paraId="408E014D" w14:textId="77777777" w:rsidR="005B6E16"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5574F803" w14:textId="63B36D6C" w:rsidR="00024CC3"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w:t>
      </w:r>
      <w:r w:rsidR="00024CC3" w:rsidRPr="00CC789F">
        <w:rPr>
          <w:rFonts w:ascii="Arial" w:hAnsi="Arial" w:cs="Arial"/>
          <w:i/>
          <w:sz w:val="22"/>
          <w:szCs w:val="22"/>
        </w:rPr>
        <w:t>Cut down the four ‘</w:t>
      </w:r>
      <w:r w:rsidRPr="00CC789F">
        <w:rPr>
          <w:rFonts w:ascii="Arial" w:hAnsi="Arial" w:cs="Arial"/>
          <w:i/>
          <w:sz w:val="22"/>
          <w:szCs w:val="22"/>
        </w:rPr>
        <w:t>A</w:t>
      </w:r>
      <w:r w:rsidR="00024CC3" w:rsidRPr="00CC789F">
        <w:rPr>
          <w:rFonts w:ascii="Arial" w:hAnsi="Arial" w:cs="Arial"/>
          <w:i/>
          <w:sz w:val="22"/>
          <w:szCs w:val="22"/>
        </w:rPr>
        <w:t>’s [acceptable, accessible, appropriate and affordable]</w:t>
      </w:r>
      <w:r w:rsidRPr="00CC789F">
        <w:rPr>
          <w:rFonts w:ascii="Arial" w:hAnsi="Arial" w:cs="Arial"/>
          <w:i/>
          <w:sz w:val="22"/>
          <w:szCs w:val="22"/>
        </w:rPr>
        <w:t xml:space="preserve"> in the first message – too complicated.”</w:t>
      </w:r>
    </w:p>
    <w:p w14:paraId="22D4AFE1" w14:textId="77777777" w:rsidR="005B6E16"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035B636F" w14:textId="24353CF3" w:rsidR="00024CC3"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w:t>
      </w:r>
      <w:r w:rsidR="00024CC3" w:rsidRPr="00CC789F">
        <w:rPr>
          <w:rFonts w:ascii="Arial" w:hAnsi="Arial" w:cs="Arial"/>
          <w:i/>
          <w:sz w:val="22"/>
          <w:szCs w:val="22"/>
        </w:rPr>
        <w:t>[The core message] blurs two topics into one – sexual health and sexual violence.</w:t>
      </w:r>
      <w:r w:rsidRPr="00CC789F">
        <w:rPr>
          <w:rFonts w:ascii="Arial" w:hAnsi="Arial" w:cs="Arial"/>
          <w:i/>
          <w:sz w:val="22"/>
          <w:szCs w:val="22"/>
        </w:rPr>
        <w:t>”</w:t>
      </w:r>
      <w:r w:rsidR="00024CC3" w:rsidRPr="00CC789F">
        <w:rPr>
          <w:rFonts w:ascii="Arial" w:hAnsi="Arial" w:cs="Arial"/>
          <w:i/>
          <w:sz w:val="22"/>
          <w:szCs w:val="22"/>
        </w:rPr>
        <w:t xml:space="preserve"> </w:t>
      </w:r>
    </w:p>
    <w:p w14:paraId="546C1A76" w14:textId="77777777" w:rsidR="005B6E16"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40252B8" w14:textId="769797DD" w:rsidR="00024CC3"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w:t>
      </w:r>
      <w:r w:rsidR="00024CC3" w:rsidRPr="00CC789F">
        <w:rPr>
          <w:rFonts w:ascii="Arial" w:hAnsi="Arial" w:cs="Arial"/>
          <w:i/>
          <w:sz w:val="22"/>
          <w:szCs w:val="22"/>
        </w:rPr>
        <w:t>Good to include information on services to support young people to understand their rights</w:t>
      </w:r>
      <w:r w:rsidRPr="00CC789F">
        <w:rPr>
          <w:rFonts w:ascii="Arial" w:hAnsi="Arial" w:cs="Arial"/>
          <w:i/>
          <w:sz w:val="22"/>
          <w:szCs w:val="22"/>
        </w:rPr>
        <w:t>.”</w:t>
      </w:r>
    </w:p>
    <w:p w14:paraId="524004E5" w14:textId="77777777" w:rsidR="005B6E16" w:rsidRPr="00CC789F" w:rsidRDefault="005B6E16" w:rsidP="00370FCB">
      <w:pPr>
        <w:spacing w:line="276" w:lineRule="auto"/>
        <w:ind w:left="720" w:right="720"/>
        <w:jc w:val="both"/>
        <w:rPr>
          <w:rFonts w:ascii="Arial" w:hAnsi="Arial" w:cs="Arial"/>
          <w:i/>
          <w:sz w:val="22"/>
          <w:szCs w:val="22"/>
        </w:rPr>
      </w:pPr>
    </w:p>
    <w:p w14:paraId="7A4BEB49" w14:textId="337247BA" w:rsidR="00976E1F" w:rsidRPr="00CC789F" w:rsidRDefault="005B6E16" w:rsidP="00370FCB">
      <w:pPr>
        <w:spacing w:line="276" w:lineRule="auto"/>
        <w:ind w:left="720" w:right="720"/>
        <w:jc w:val="both"/>
        <w:rPr>
          <w:rFonts w:ascii="Arial" w:hAnsi="Arial" w:cs="Arial"/>
          <w:i/>
          <w:sz w:val="22"/>
          <w:szCs w:val="22"/>
        </w:rPr>
      </w:pPr>
      <w:r w:rsidRPr="00CC789F">
        <w:rPr>
          <w:rFonts w:ascii="Arial" w:hAnsi="Arial" w:cs="Arial"/>
          <w:i/>
          <w:sz w:val="22"/>
          <w:szCs w:val="22"/>
        </w:rPr>
        <w:t>“</w:t>
      </w:r>
      <w:r w:rsidR="00976E1F" w:rsidRPr="00CC789F">
        <w:rPr>
          <w:rFonts w:ascii="Arial" w:hAnsi="Arial" w:cs="Arial"/>
          <w:i/>
          <w:sz w:val="22"/>
          <w:szCs w:val="22"/>
        </w:rPr>
        <w:t xml:space="preserve">[The program] </w:t>
      </w:r>
      <w:r w:rsidRPr="00CC789F">
        <w:rPr>
          <w:rFonts w:ascii="Arial" w:hAnsi="Arial" w:cs="Arial"/>
          <w:i/>
          <w:sz w:val="22"/>
          <w:szCs w:val="22"/>
        </w:rPr>
        <w:t>should be</w:t>
      </w:r>
      <w:r w:rsidR="00976E1F" w:rsidRPr="00CC789F">
        <w:rPr>
          <w:rFonts w:ascii="Arial" w:hAnsi="Arial" w:cs="Arial"/>
          <w:i/>
          <w:sz w:val="22"/>
          <w:szCs w:val="22"/>
        </w:rPr>
        <w:t xml:space="preserve"> for everyone. Reframe so it</w:t>
      </w:r>
      <w:r w:rsidRPr="00CC789F">
        <w:rPr>
          <w:rFonts w:ascii="Arial" w:hAnsi="Arial" w:cs="Arial"/>
          <w:i/>
          <w:sz w:val="22"/>
          <w:szCs w:val="22"/>
        </w:rPr>
        <w:t>’</w:t>
      </w:r>
      <w:r w:rsidR="00976E1F" w:rsidRPr="00CC789F">
        <w:rPr>
          <w:rFonts w:ascii="Arial" w:hAnsi="Arial" w:cs="Arial"/>
          <w:i/>
          <w:sz w:val="22"/>
          <w:szCs w:val="22"/>
        </w:rPr>
        <w:t>s obvious it</w:t>
      </w:r>
      <w:r w:rsidRPr="00CC789F">
        <w:rPr>
          <w:rFonts w:ascii="Arial" w:hAnsi="Arial" w:cs="Arial"/>
          <w:i/>
          <w:sz w:val="22"/>
          <w:szCs w:val="22"/>
        </w:rPr>
        <w:t>’</w:t>
      </w:r>
      <w:r w:rsidR="00976E1F" w:rsidRPr="00CC789F">
        <w:rPr>
          <w:rFonts w:ascii="Arial" w:hAnsi="Arial" w:cs="Arial"/>
          <w:i/>
          <w:sz w:val="22"/>
          <w:szCs w:val="22"/>
        </w:rPr>
        <w:t xml:space="preserve">s not just for young people with disability but </w:t>
      </w:r>
      <w:r w:rsidRPr="00CC789F">
        <w:rPr>
          <w:rFonts w:ascii="Arial" w:hAnsi="Arial" w:cs="Arial"/>
          <w:i/>
          <w:sz w:val="22"/>
          <w:szCs w:val="22"/>
        </w:rPr>
        <w:t>all young people</w:t>
      </w:r>
      <w:r w:rsidR="00976E1F" w:rsidRPr="00CC789F">
        <w:rPr>
          <w:rFonts w:ascii="Arial" w:hAnsi="Arial" w:cs="Arial"/>
          <w:i/>
          <w:sz w:val="22"/>
          <w:szCs w:val="22"/>
        </w:rPr>
        <w:t>.</w:t>
      </w:r>
      <w:r w:rsidRPr="00CC789F">
        <w:rPr>
          <w:rFonts w:ascii="Arial" w:hAnsi="Arial" w:cs="Arial"/>
          <w:i/>
          <w:sz w:val="22"/>
          <w:szCs w:val="22"/>
        </w:rPr>
        <w:t>”</w:t>
      </w:r>
    </w:p>
    <w:p w14:paraId="7D08B1D6" w14:textId="77777777" w:rsidR="005B6E16" w:rsidRPr="00CC789F" w:rsidRDefault="005B6E16" w:rsidP="00370FCB">
      <w:pPr>
        <w:spacing w:line="276" w:lineRule="auto"/>
        <w:ind w:left="720" w:right="720"/>
        <w:jc w:val="both"/>
        <w:rPr>
          <w:rFonts w:ascii="Arial" w:hAnsi="Arial" w:cs="Arial"/>
          <w:i/>
          <w:sz w:val="22"/>
          <w:szCs w:val="22"/>
        </w:rPr>
      </w:pPr>
    </w:p>
    <w:p w14:paraId="4D8E4A1A" w14:textId="2F30BD4F" w:rsidR="00976E1F" w:rsidRPr="00CC789F" w:rsidRDefault="005B6E16" w:rsidP="00370FCB">
      <w:pPr>
        <w:spacing w:line="276" w:lineRule="auto"/>
        <w:ind w:left="720" w:right="720"/>
        <w:jc w:val="both"/>
        <w:rPr>
          <w:rFonts w:ascii="Arial" w:hAnsi="Arial" w:cs="Arial"/>
          <w:i/>
          <w:sz w:val="22"/>
          <w:szCs w:val="22"/>
        </w:rPr>
      </w:pPr>
      <w:r w:rsidRPr="00CC789F">
        <w:rPr>
          <w:rFonts w:ascii="Arial" w:hAnsi="Arial" w:cs="Arial"/>
          <w:i/>
          <w:sz w:val="22"/>
          <w:szCs w:val="22"/>
        </w:rPr>
        <w:t xml:space="preserve">“The second statement </w:t>
      </w:r>
      <w:r w:rsidR="00976E1F" w:rsidRPr="00CC789F">
        <w:rPr>
          <w:rFonts w:ascii="Arial" w:hAnsi="Arial" w:cs="Arial"/>
          <w:i/>
          <w:sz w:val="22"/>
          <w:szCs w:val="22"/>
        </w:rPr>
        <w:t>is good – simple: “life free from sexual violence”.</w:t>
      </w:r>
    </w:p>
    <w:p w14:paraId="519B471E" w14:textId="77777777" w:rsidR="005B6E16" w:rsidRPr="00CC789F" w:rsidRDefault="005B6E16" w:rsidP="00370FCB">
      <w:pPr>
        <w:pStyle w:val="ListParagraph"/>
        <w:spacing w:line="276" w:lineRule="auto"/>
        <w:ind w:right="720"/>
        <w:jc w:val="both"/>
        <w:rPr>
          <w:rFonts w:ascii="Arial" w:hAnsi="Arial" w:cs="Arial"/>
          <w:i/>
          <w:sz w:val="22"/>
          <w:szCs w:val="22"/>
        </w:rPr>
      </w:pPr>
    </w:p>
    <w:p w14:paraId="66BDA794" w14:textId="4175832E" w:rsidR="00976E1F" w:rsidRPr="00CC789F" w:rsidRDefault="005B6E16" w:rsidP="00370FCB">
      <w:pPr>
        <w:pStyle w:val="ListParagraph"/>
        <w:spacing w:line="276" w:lineRule="auto"/>
        <w:ind w:right="720"/>
        <w:jc w:val="both"/>
        <w:rPr>
          <w:rFonts w:ascii="Arial" w:hAnsi="Arial" w:cs="Arial"/>
          <w:i/>
          <w:sz w:val="22"/>
          <w:szCs w:val="22"/>
        </w:rPr>
      </w:pPr>
      <w:r w:rsidRPr="00CC789F">
        <w:rPr>
          <w:rFonts w:ascii="Arial" w:hAnsi="Arial" w:cs="Arial"/>
          <w:i/>
          <w:sz w:val="22"/>
          <w:szCs w:val="22"/>
        </w:rPr>
        <w:t>“</w:t>
      </w:r>
      <w:r w:rsidR="00976E1F" w:rsidRPr="00CC789F">
        <w:rPr>
          <w:rFonts w:ascii="Arial" w:hAnsi="Arial" w:cs="Arial"/>
          <w:i/>
          <w:sz w:val="22"/>
          <w:szCs w:val="22"/>
        </w:rPr>
        <w:t xml:space="preserve">Repetition </w:t>
      </w:r>
      <w:r w:rsidRPr="00CC789F">
        <w:rPr>
          <w:rFonts w:ascii="Arial" w:hAnsi="Arial" w:cs="Arial"/>
          <w:i/>
          <w:sz w:val="22"/>
          <w:szCs w:val="22"/>
        </w:rPr>
        <w:t xml:space="preserve">in the second statement </w:t>
      </w:r>
      <w:r w:rsidR="00976E1F" w:rsidRPr="00CC789F">
        <w:rPr>
          <w:rFonts w:ascii="Arial" w:hAnsi="Arial" w:cs="Arial"/>
          <w:i/>
          <w:sz w:val="22"/>
          <w:szCs w:val="22"/>
        </w:rPr>
        <w:t>makes it too wordy.</w:t>
      </w:r>
      <w:r w:rsidRPr="00CC789F">
        <w:rPr>
          <w:rFonts w:ascii="Arial" w:hAnsi="Arial" w:cs="Arial"/>
          <w:i/>
          <w:sz w:val="22"/>
          <w:szCs w:val="22"/>
        </w:rPr>
        <w:t xml:space="preserve"> Make it more simple.”</w:t>
      </w:r>
    </w:p>
    <w:p w14:paraId="4D0424C9" w14:textId="77777777" w:rsidR="005B6E16" w:rsidRPr="00CC789F" w:rsidRDefault="005B6E16" w:rsidP="00370FCB">
      <w:pPr>
        <w:pStyle w:val="ListParagraph"/>
        <w:spacing w:line="276" w:lineRule="auto"/>
        <w:ind w:right="720"/>
        <w:jc w:val="both"/>
        <w:rPr>
          <w:rFonts w:ascii="Arial" w:hAnsi="Arial" w:cs="Arial"/>
          <w:i/>
          <w:sz w:val="22"/>
          <w:szCs w:val="22"/>
        </w:rPr>
      </w:pPr>
    </w:p>
    <w:p w14:paraId="14D2B455" w14:textId="0456F559" w:rsidR="00976E1F" w:rsidRPr="00CC789F" w:rsidRDefault="005B6E16" w:rsidP="00370FCB">
      <w:pPr>
        <w:pStyle w:val="ListParagraph"/>
        <w:spacing w:line="276" w:lineRule="auto"/>
        <w:ind w:right="720"/>
        <w:jc w:val="both"/>
        <w:rPr>
          <w:rFonts w:ascii="Arial" w:hAnsi="Arial" w:cs="Arial"/>
          <w:i/>
          <w:sz w:val="22"/>
          <w:szCs w:val="22"/>
        </w:rPr>
      </w:pPr>
      <w:r w:rsidRPr="00CC789F">
        <w:rPr>
          <w:rFonts w:ascii="Arial" w:hAnsi="Arial" w:cs="Arial"/>
          <w:i/>
          <w:sz w:val="22"/>
          <w:szCs w:val="22"/>
        </w:rPr>
        <w:t>“Second statement should just say ‘</w:t>
      </w:r>
      <w:r w:rsidR="00976E1F" w:rsidRPr="00CC789F">
        <w:rPr>
          <w:rFonts w:ascii="Arial" w:hAnsi="Arial" w:cs="Arial"/>
          <w:i/>
          <w:sz w:val="22"/>
          <w:szCs w:val="22"/>
        </w:rPr>
        <w:t>be empowered’.</w:t>
      </w:r>
      <w:r w:rsidRPr="00CC789F">
        <w:rPr>
          <w:rFonts w:ascii="Arial" w:hAnsi="Arial" w:cs="Arial"/>
          <w:i/>
          <w:sz w:val="22"/>
          <w:szCs w:val="22"/>
        </w:rPr>
        <w:t>”</w:t>
      </w:r>
    </w:p>
    <w:p w14:paraId="479D6157" w14:textId="77777777" w:rsidR="005B6E16" w:rsidRDefault="005B6E16" w:rsidP="00B759E4">
      <w:pPr>
        <w:pStyle w:val="NormalWeb"/>
        <w:shd w:val="clear" w:color="auto" w:fill="FFFFFF"/>
        <w:spacing w:before="0" w:beforeAutospacing="0" w:after="0" w:afterAutospacing="0" w:line="276" w:lineRule="auto"/>
        <w:jc w:val="center"/>
        <w:rPr>
          <w:rFonts w:ascii="Arial" w:hAnsi="Arial" w:cs="Arial"/>
          <w:sz w:val="22"/>
          <w:szCs w:val="22"/>
        </w:rPr>
      </w:pPr>
    </w:p>
    <w:p w14:paraId="300F9D47" w14:textId="24AF245D" w:rsidR="00CC789F" w:rsidRDefault="00B759E4" w:rsidP="00B759E4">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6E12B6E2" wp14:editId="4F693715">
            <wp:extent cx="3774440" cy="2513810"/>
            <wp:effectExtent l="76200" t="76200" r="162560" b="153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e2grp.JPG"/>
                    <pic:cNvPicPr/>
                  </pic:nvPicPr>
                  <pic:blipFill>
                    <a:blip r:embed="rId71">
                      <a:extLst>
                        <a:ext uri="{28A0092B-C50C-407E-A947-70E740481C1C}">
                          <a14:useLocalDpi xmlns:a14="http://schemas.microsoft.com/office/drawing/2010/main" val="0"/>
                        </a:ext>
                      </a:extLst>
                    </a:blip>
                    <a:stretch>
                      <a:fillRect/>
                    </a:stretch>
                  </pic:blipFill>
                  <pic:spPr>
                    <a:xfrm>
                      <a:off x="0" y="0"/>
                      <a:ext cx="3776672" cy="2515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11856E" w14:textId="12730EED" w:rsidR="00B759E4" w:rsidRDefault="00B759E4">
      <w:pPr>
        <w:rPr>
          <w:rFonts w:ascii="Arial" w:eastAsiaTheme="minorHAnsi" w:hAnsi="Arial" w:cs="Arial"/>
          <w:sz w:val="22"/>
          <w:szCs w:val="22"/>
          <w:lang w:val="en-US"/>
        </w:rPr>
      </w:pPr>
      <w:r>
        <w:rPr>
          <w:rFonts w:ascii="Arial" w:hAnsi="Arial" w:cs="Arial"/>
          <w:sz w:val="22"/>
          <w:szCs w:val="22"/>
        </w:rPr>
        <w:br w:type="page"/>
      </w:r>
    </w:p>
    <w:p w14:paraId="7BAC1CFF" w14:textId="403126D1" w:rsidR="005B6E16" w:rsidRPr="00575FC9" w:rsidRDefault="00613979" w:rsidP="00370FCB">
      <w:pPr>
        <w:spacing w:line="276" w:lineRule="auto"/>
        <w:jc w:val="both"/>
        <w:rPr>
          <w:rFonts w:ascii="Arial" w:hAnsi="Arial" w:cs="Arial"/>
          <w:b/>
          <w:color w:val="990000"/>
        </w:rPr>
      </w:pPr>
      <w:r w:rsidRPr="00575FC9">
        <w:rPr>
          <w:rFonts w:ascii="Arial" w:hAnsi="Arial" w:cs="Arial"/>
          <w:b/>
          <w:color w:val="990000"/>
        </w:rPr>
        <w:t>G</w:t>
      </w:r>
      <w:r>
        <w:rPr>
          <w:rFonts w:ascii="Arial" w:hAnsi="Arial" w:cs="Arial"/>
          <w:b/>
          <w:color w:val="990000"/>
        </w:rPr>
        <w:t>ROUP</w:t>
      </w:r>
      <w:r w:rsidR="005B6E16" w:rsidRPr="00575FC9">
        <w:rPr>
          <w:rFonts w:ascii="Arial" w:hAnsi="Arial" w:cs="Arial"/>
          <w:b/>
          <w:color w:val="990000"/>
        </w:rPr>
        <w:t xml:space="preserve"> </w:t>
      </w:r>
      <w:r w:rsidR="005B6E16">
        <w:rPr>
          <w:rFonts w:ascii="Arial" w:hAnsi="Arial" w:cs="Arial"/>
          <w:b/>
          <w:color w:val="990000"/>
        </w:rPr>
        <w:t>3:</w:t>
      </w:r>
      <w:r w:rsidR="005B6E16" w:rsidRPr="00575FC9">
        <w:rPr>
          <w:rFonts w:ascii="Arial" w:hAnsi="Arial" w:cs="Arial"/>
          <w:b/>
          <w:color w:val="990000"/>
        </w:rPr>
        <w:t xml:space="preserve"> Feedback on the Proposed </w:t>
      </w:r>
      <w:r w:rsidR="00CC789F">
        <w:rPr>
          <w:rFonts w:ascii="Arial" w:hAnsi="Arial" w:cs="Arial"/>
          <w:b/>
          <w:color w:val="990000"/>
        </w:rPr>
        <w:t xml:space="preserve">CORE </w:t>
      </w:r>
      <w:r w:rsidR="00CC789F" w:rsidRPr="00575FC9">
        <w:rPr>
          <w:rFonts w:ascii="Arial" w:hAnsi="Arial" w:cs="Arial"/>
          <w:b/>
          <w:color w:val="990000"/>
        </w:rPr>
        <w:t>MESSAGE</w:t>
      </w:r>
      <w:r w:rsidR="00CC789F">
        <w:rPr>
          <w:rFonts w:ascii="Arial" w:hAnsi="Arial" w:cs="Arial"/>
          <w:b/>
          <w:color w:val="990000"/>
        </w:rPr>
        <w:t>S</w:t>
      </w:r>
      <w:r w:rsidR="005B6E16" w:rsidRPr="00575FC9">
        <w:rPr>
          <w:rFonts w:ascii="Arial" w:hAnsi="Arial" w:cs="Arial"/>
          <w:b/>
          <w:color w:val="990000"/>
        </w:rPr>
        <w:t xml:space="preserve"> of the Global Program</w:t>
      </w:r>
    </w:p>
    <w:p w14:paraId="029D41D7" w14:textId="77777777" w:rsidR="003130B8" w:rsidRDefault="003130B8" w:rsidP="003130B8">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3130B8" w14:paraId="1DEA9F0D" w14:textId="77777777" w:rsidTr="007F4A9A">
        <w:tc>
          <w:tcPr>
            <w:tcW w:w="9072" w:type="dxa"/>
          </w:tcPr>
          <w:p w14:paraId="65F373F9" w14:textId="77777777" w:rsidR="003130B8" w:rsidRDefault="003130B8" w:rsidP="007F4A9A">
            <w:pPr>
              <w:pStyle w:val="NormalWeb"/>
              <w:spacing w:before="120" w:beforeAutospacing="0" w:after="0" w:afterAutospacing="0" w:line="276" w:lineRule="auto"/>
              <w:ind w:left="720" w:right="720"/>
              <w:jc w:val="both"/>
              <w:rPr>
                <w:rFonts w:ascii="Calibri" w:hAnsi="Calibri" w:cs="Arial"/>
                <w:b/>
              </w:rPr>
            </w:pPr>
            <w:r>
              <w:rPr>
                <w:rFonts w:ascii="Calibri" w:hAnsi="Calibri" w:cs="Arial"/>
                <w:b/>
              </w:rPr>
              <w:t>‘</w:t>
            </w:r>
            <w:r w:rsidRPr="00CC789F">
              <w:rPr>
                <w:rFonts w:ascii="Calibri" w:hAnsi="Calibri" w:cs="Arial"/>
                <w:b/>
              </w:rPr>
              <w:t>Young people with disabilities have the right to a full emotional, sexual and reproductive life, as well as information and services that are acceptable, accessible, appropriate and affordable.</w:t>
            </w:r>
            <w:r>
              <w:rPr>
                <w:rFonts w:ascii="Calibri" w:hAnsi="Calibri" w:cs="Arial"/>
                <w:b/>
              </w:rPr>
              <w:t>’</w:t>
            </w:r>
          </w:p>
          <w:p w14:paraId="47B5115E" w14:textId="77777777" w:rsidR="003130B8" w:rsidRDefault="003130B8" w:rsidP="007F4A9A">
            <w:pPr>
              <w:pStyle w:val="NormalWeb"/>
              <w:spacing w:before="0" w:beforeAutospacing="0" w:after="0" w:afterAutospacing="0"/>
              <w:ind w:left="720" w:right="720"/>
              <w:jc w:val="both"/>
              <w:rPr>
                <w:rFonts w:ascii="Calibri" w:hAnsi="Calibri" w:cs="Arial"/>
                <w:b/>
              </w:rPr>
            </w:pPr>
          </w:p>
          <w:p w14:paraId="086821F0" w14:textId="77777777" w:rsidR="003130B8" w:rsidRDefault="003130B8" w:rsidP="007F4A9A">
            <w:pPr>
              <w:pStyle w:val="NormalWeb"/>
              <w:spacing w:before="0" w:beforeAutospacing="0" w:after="120" w:afterAutospacing="0" w:line="276" w:lineRule="auto"/>
              <w:ind w:left="720" w:right="720"/>
              <w:jc w:val="both"/>
              <w:rPr>
                <w:rFonts w:ascii="Arial" w:hAnsi="Arial" w:cs="Arial"/>
                <w:sz w:val="22"/>
                <w:szCs w:val="22"/>
              </w:rPr>
            </w:pPr>
            <w:r>
              <w:rPr>
                <w:rFonts w:ascii="Calibri" w:hAnsi="Calibri" w:cs="Arial"/>
                <w:b/>
              </w:rPr>
              <w:t>‘</w:t>
            </w:r>
            <w:r w:rsidRPr="00CC789F">
              <w:rPr>
                <w:rFonts w:ascii="Calibri" w:hAnsi="Calibri" w:cs="Arial"/>
                <w:b/>
              </w:rPr>
              <w:t>A life free from sexual violence. Young persons with disabilities have the right to be free from sexual violence and be empowered to demand and receive protection and justice.</w:t>
            </w:r>
            <w:r>
              <w:rPr>
                <w:rFonts w:ascii="Calibri" w:hAnsi="Calibri" w:cs="Arial"/>
                <w:b/>
              </w:rPr>
              <w:t>’</w:t>
            </w:r>
          </w:p>
        </w:tc>
      </w:tr>
    </w:tbl>
    <w:p w14:paraId="4CE4654D" w14:textId="77777777" w:rsidR="003130B8" w:rsidRDefault="003130B8" w:rsidP="003130B8">
      <w:pPr>
        <w:pStyle w:val="NormalWeb"/>
        <w:shd w:val="clear" w:color="auto" w:fill="FFFFFF"/>
        <w:spacing w:before="0" w:beforeAutospacing="0" w:after="0" w:afterAutospacing="0" w:line="276" w:lineRule="auto"/>
        <w:ind w:left="720"/>
        <w:jc w:val="both"/>
        <w:rPr>
          <w:rFonts w:ascii="Arial" w:hAnsi="Arial" w:cs="Arial"/>
          <w:sz w:val="22"/>
          <w:szCs w:val="22"/>
        </w:rPr>
      </w:pPr>
    </w:p>
    <w:p w14:paraId="621343A1" w14:textId="77777777" w:rsidR="00CC789F" w:rsidRDefault="00CC789F" w:rsidP="00CC789F">
      <w:pPr>
        <w:pStyle w:val="NormalWeb"/>
        <w:shd w:val="clear" w:color="auto" w:fill="FFFFFF"/>
        <w:spacing w:before="0" w:beforeAutospacing="0" w:after="0" w:afterAutospacing="0" w:line="276" w:lineRule="auto"/>
        <w:ind w:left="720"/>
        <w:jc w:val="both"/>
        <w:rPr>
          <w:rFonts w:ascii="Arial" w:hAnsi="Arial" w:cs="Arial"/>
          <w:sz w:val="22"/>
          <w:szCs w:val="22"/>
        </w:rPr>
      </w:pPr>
    </w:p>
    <w:p w14:paraId="4B89AE6A" w14:textId="768A66DF" w:rsidR="00575FC9" w:rsidRPr="00CC789F" w:rsidRDefault="005B6E16"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“There should be pictures with each statement so that young people with disability who have low literacy skills or who can’t read, can still be included and can understand what the core messages are about.”</w:t>
      </w:r>
    </w:p>
    <w:p w14:paraId="7BF50167" w14:textId="77777777" w:rsidR="00575FC9" w:rsidRPr="00CC789F" w:rsidRDefault="00575FC9"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0143D803" w14:textId="77F58959" w:rsidR="00575FC9"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“Reproductive rights and sexual rights are not always the same thing – they should be separate points.”</w:t>
      </w:r>
    </w:p>
    <w:p w14:paraId="21A31192" w14:textId="77777777"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07E5D9CC" w14:textId="570FAB58"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 term “sexual violence” is not clear and is an incomplete term. Perhaps it would be better to use the term ‘sexualised violence’.”</w:t>
      </w:r>
    </w:p>
    <w:p w14:paraId="0F2D3819" w14:textId="77777777"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54CDC47D" w14:textId="3B746D93"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“People with disability, including young people with disability, experience many forms of violence. The first statement should reflect this and could say: “Young persons with disabilities have the right to be free from all forms of violence.”</w:t>
      </w:r>
    </w:p>
    <w:p w14:paraId="7C9C7A9D" w14:textId="77777777"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A18CD8D" w14:textId="16A11A18"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 second statement should be simplified. It’s repetitive, using the phrase ‘sexual violence’ twice. Not necessary. Make it more simple and direct.”</w:t>
      </w:r>
    </w:p>
    <w:p w14:paraId="20EFF5E7" w14:textId="77777777"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0B96C8C" w14:textId="678ED749"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 first statement is way too wordy. Need to have a simple, direct statement that young people with disability can identify with.”</w:t>
      </w:r>
    </w:p>
    <w:p w14:paraId="759F6FDA" w14:textId="77777777"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0092E620" w14:textId="49D7538D"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“Don’t think the word ‘protection’ should be used in the second statement. Young people with disability need rights and agency, not ‘protection’.”</w:t>
      </w:r>
    </w:p>
    <w:p w14:paraId="70FEC7ED" w14:textId="77777777"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948D4FE" w14:textId="01F02865" w:rsidR="00983672" w:rsidRPr="00CC789F" w:rsidRDefault="0098367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 xml:space="preserve">“These two statements are too wordy and </w:t>
      </w:r>
      <w:r w:rsidR="00EC5FA2" w:rsidRPr="00CC789F">
        <w:rPr>
          <w:rFonts w:ascii="Arial" w:hAnsi="Arial" w:cs="Arial"/>
          <w:i/>
          <w:sz w:val="22"/>
          <w:szCs w:val="22"/>
        </w:rPr>
        <w:t xml:space="preserve">are </w:t>
      </w:r>
      <w:r w:rsidRPr="00CC789F">
        <w:rPr>
          <w:rFonts w:ascii="Arial" w:hAnsi="Arial" w:cs="Arial"/>
          <w:i/>
          <w:sz w:val="22"/>
          <w:szCs w:val="22"/>
        </w:rPr>
        <w:t xml:space="preserve">not youth friendly. They should be re-written so that they use simple language that young people can identify with. </w:t>
      </w:r>
      <w:r w:rsidR="00EC5FA2" w:rsidRPr="00CC789F">
        <w:rPr>
          <w:rFonts w:ascii="Arial" w:hAnsi="Arial" w:cs="Arial"/>
          <w:i/>
          <w:sz w:val="22"/>
          <w:szCs w:val="22"/>
        </w:rPr>
        <w:t>They should be short and to the point.”</w:t>
      </w:r>
    </w:p>
    <w:p w14:paraId="754A4AC2" w14:textId="77777777" w:rsidR="00EC5FA2" w:rsidRPr="00CC789F" w:rsidRDefault="00EC5FA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E22EACB" w14:textId="69135247" w:rsidR="00EC5FA2" w:rsidRPr="00CC789F" w:rsidRDefault="00EC5FA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“There are so many types and forms of violence experienced by young people with disability. Why is there only a focus of ‘sexual violence’?”</w:t>
      </w:r>
    </w:p>
    <w:p w14:paraId="25484D7A" w14:textId="77777777" w:rsidR="00EC5FA2" w:rsidRPr="00CC789F" w:rsidRDefault="00EC5FA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1D1196F" w14:textId="214CE6D2" w:rsidR="00EC5FA2" w:rsidRPr="00CC789F" w:rsidRDefault="00EC5FA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 statements should just use the word ‘violence’ rather than ‘sexual violence’.”</w:t>
      </w:r>
    </w:p>
    <w:p w14:paraId="17C86D7C" w14:textId="77777777" w:rsidR="00EC5FA2" w:rsidRPr="00CC789F" w:rsidRDefault="00EC5FA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52FF86EB" w14:textId="4C1D91F4" w:rsidR="00575FC9" w:rsidRPr="00CC789F" w:rsidRDefault="00EC5FA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 xml:space="preserve">“There first statement could be simplified to make a direct and clear affirmative statement like ‘Young people with disabilities have the right to a full emotional, sexual and reproductive life’. This right is not just about access to information and services. It’s more than that. The second part of the statement which says: ‘as well as information and services that are acceptable, accessible, appropriate and affordable’, should be left out.” </w:t>
      </w:r>
    </w:p>
    <w:p w14:paraId="05AF2247" w14:textId="77777777" w:rsidR="00A64ED4" w:rsidRPr="00CC789F" w:rsidRDefault="00A64ED4"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AC2BD42" w14:textId="69C7E35F" w:rsidR="00A64ED4" w:rsidRPr="00CC789F" w:rsidRDefault="001F69F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 xml:space="preserve">“The first statement says ‘Young </w:t>
      </w:r>
      <w:r w:rsidRPr="00CC789F">
        <w:rPr>
          <w:rFonts w:ascii="Arial" w:hAnsi="Arial" w:cs="Arial"/>
          <w:i/>
          <w:sz w:val="22"/>
          <w:szCs w:val="22"/>
          <w:u w:val="single"/>
        </w:rPr>
        <w:t>people</w:t>
      </w:r>
      <w:r w:rsidRPr="00CC789F">
        <w:rPr>
          <w:rFonts w:ascii="Arial" w:hAnsi="Arial" w:cs="Arial"/>
          <w:i/>
          <w:sz w:val="22"/>
          <w:szCs w:val="22"/>
        </w:rPr>
        <w:t xml:space="preserve"> with disabilities’ and the second one says ‘Young </w:t>
      </w:r>
      <w:r w:rsidRPr="00CC789F">
        <w:rPr>
          <w:rFonts w:ascii="Arial" w:hAnsi="Arial" w:cs="Arial"/>
          <w:i/>
          <w:sz w:val="22"/>
          <w:szCs w:val="22"/>
          <w:u w:val="single"/>
        </w:rPr>
        <w:t>persons</w:t>
      </w:r>
      <w:r w:rsidRPr="00CC789F">
        <w:rPr>
          <w:rFonts w:ascii="Arial" w:hAnsi="Arial" w:cs="Arial"/>
          <w:i/>
          <w:sz w:val="22"/>
          <w:szCs w:val="22"/>
        </w:rPr>
        <w:t xml:space="preserve"> with disabilities</w:t>
      </w:r>
      <w:r w:rsidR="00A60959" w:rsidRPr="00CC789F">
        <w:rPr>
          <w:rFonts w:ascii="Arial" w:hAnsi="Arial" w:cs="Arial"/>
          <w:i/>
          <w:sz w:val="22"/>
          <w:szCs w:val="22"/>
        </w:rPr>
        <w:t>’</w:t>
      </w:r>
      <w:r w:rsidRPr="00CC789F">
        <w:rPr>
          <w:rFonts w:ascii="Arial" w:hAnsi="Arial" w:cs="Arial"/>
          <w:i/>
          <w:sz w:val="22"/>
          <w:szCs w:val="22"/>
        </w:rPr>
        <w:t>. There should be consistency with terms.”</w:t>
      </w:r>
    </w:p>
    <w:p w14:paraId="664A1489" w14:textId="77777777" w:rsidR="001F69F2" w:rsidRPr="00CC789F" w:rsidRDefault="001F69F2"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550AE36" w14:textId="4D24A465" w:rsidR="00A64ED4" w:rsidRPr="00CC789F" w:rsidRDefault="00A60959" w:rsidP="00370FCB">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 xml:space="preserve">The two statements should be simplified. </w:t>
      </w:r>
      <w:r w:rsidR="00AE317F" w:rsidRPr="00CC789F">
        <w:rPr>
          <w:rFonts w:ascii="Arial" w:hAnsi="Arial" w:cs="Arial"/>
          <w:i/>
          <w:sz w:val="22"/>
          <w:szCs w:val="22"/>
        </w:rPr>
        <w:t>The first one could simply state that ‘</w:t>
      </w:r>
      <w:r w:rsidR="001F69F2" w:rsidRPr="00CC789F">
        <w:rPr>
          <w:rFonts w:ascii="Arial" w:hAnsi="Arial" w:cs="Arial"/>
          <w:i/>
          <w:sz w:val="22"/>
          <w:szCs w:val="22"/>
        </w:rPr>
        <w:t xml:space="preserve">Young people with disabilities have the right to a full </w:t>
      </w:r>
      <w:r w:rsidR="00370FCB" w:rsidRPr="00CC789F">
        <w:rPr>
          <w:rFonts w:ascii="Arial" w:hAnsi="Arial" w:cs="Arial"/>
          <w:i/>
          <w:sz w:val="22"/>
          <w:szCs w:val="22"/>
        </w:rPr>
        <w:t>sexual and reproductive life. The second one could simply state that: ‘</w:t>
      </w:r>
      <w:r w:rsidR="001F69F2" w:rsidRPr="00CC789F">
        <w:rPr>
          <w:rFonts w:ascii="Arial" w:hAnsi="Arial" w:cs="Arial"/>
          <w:i/>
          <w:sz w:val="22"/>
          <w:szCs w:val="22"/>
        </w:rPr>
        <w:t>Young pe</w:t>
      </w:r>
      <w:r w:rsidR="00370FCB" w:rsidRPr="00CC789F">
        <w:rPr>
          <w:rFonts w:ascii="Arial" w:hAnsi="Arial" w:cs="Arial"/>
          <w:i/>
          <w:sz w:val="22"/>
          <w:szCs w:val="22"/>
        </w:rPr>
        <w:t>ople</w:t>
      </w:r>
      <w:r w:rsidR="001F69F2" w:rsidRPr="00CC789F">
        <w:rPr>
          <w:rFonts w:ascii="Arial" w:hAnsi="Arial" w:cs="Arial"/>
          <w:i/>
          <w:sz w:val="22"/>
          <w:szCs w:val="22"/>
        </w:rPr>
        <w:t xml:space="preserve"> with disabilities have the right to be free from</w:t>
      </w:r>
      <w:r w:rsidR="00AE317F" w:rsidRPr="00CC789F">
        <w:rPr>
          <w:rFonts w:ascii="Arial" w:hAnsi="Arial" w:cs="Arial"/>
          <w:i/>
          <w:sz w:val="22"/>
          <w:szCs w:val="22"/>
        </w:rPr>
        <w:t xml:space="preserve"> all forms of violence</w:t>
      </w:r>
      <w:r w:rsidR="00370FCB" w:rsidRPr="00CC789F">
        <w:rPr>
          <w:rFonts w:ascii="Arial" w:hAnsi="Arial" w:cs="Arial"/>
          <w:i/>
          <w:sz w:val="22"/>
          <w:szCs w:val="22"/>
        </w:rPr>
        <w:t>’</w:t>
      </w:r>
      <w:r w:rsidR="00AE317F" w:rsidRPr="00CC789F">
        <w:rPr>
          <w:rFonts w:ascii="Arial" w:hAnsi="Arial" w:cs="Arial"/>
          <w:i/>
          <w:sz w:val="22"/>
          <w:szCs w:val="22"/>
        </w:rPr>
        <w:t>.”</w:t>
      </w:r>
    </w:p>
    <w:p w14:paraId="667123B0" w14:textId="77777777" w:rsidR="001135C5" w:rsidRDefault="001135C5" w:rsidP="008D52DC">
      <w:pPr>
        <w:pStyle w:val="NormalWeb"/>
        <w:shd w:val="clear" w:color="auto" w:fill="FFFFFF"/>
        <w:spacing w:before="0" w:beforeAutospacing="0" w:after="0" w:afterAutospacing="0" w:line="276" w:lineRule="auto"/>
        <w:jc w:val="center"/>
        <w:rPr>
          <w:rFonts w:ascii="Arial" w:hAnsi="Arial" w:cs="Arial"/>
          <w:sz w:val="22"/>
          <w:szCs w:val="22"/>
        </w:rPr>
      </w:pPr>
    </w:p>
    <w:p w14:paraId="00A5DE76" w14:textId="77777777" w:rsidR="005943C0" w:rsidRDefault="005943C0" w:rsidP="00370FCB">
      <w:pPr>
        <w:pStyle w:val="NormalWeb"/>
        <w:shd w:val="clear" w:color="auto" w:fill="FFFFFF"/>
        <w:spacing w:before="0" w:beforeAutospacing="0" w:after="0" w:afterAutospacing="0" w:line="276" w:lineRule="auto"/>
        <w:jc w:val="both"/>
        <w:rPr>
          <w:rFonts w:ascii="Arial" w:hAnsi="Arial" w:cs="Arial"/>
          <w:sz w:val="22"/>
          <w:szCs w:val="22"/>
        </w:rPr>
      </w:pPr>
    </w:p>
    <w:p w14:paraId="53373023" w14:textId="77777777" w:rsidR="005943C0" w:rsidRDefault="005943C0" w:rsidP="00370FCB">
      <w:pPr>
        <w:pStyle w:val="NormalWeb"/>
        <w:shd w:val="clear" w:color="auto" w:fill="FFFFFF"/>
        <w:spacing w:before="0" w:beforeAutospacing="0" w:after="0" w:afterAutospacing="0" w:line="276" w:lineRule="auto"/>
        <w:jc w:val="both"/>
        <w:rPr>
          <w:rFonts w:ascii="Arial" w:hAnsi="Arial" w:cs="Arial"/>
          <w:sz w:val="22"/>
          <w:szCs w:val="22"/>
        </w:rPr>
      </w:pPr>
    </w:p>
    <w:p w14:paraId="073E8556" w14:textId="77777777" w:rsidR="005943C0" w:rsidRPr="001F69F2" w:rsidRDefault="005943C0" w:rsidP="00370FCB">
      <w:pPr>
        <w:pStyle w:val="NormalWeb"/>
        <w:shd w:val="clear" w:color="auto" w:fill="FFFFFF"/>
        <w:spacing w:before="0" w:beforeAutospacing="0" w:after="0" w:afterAutospacing="0" w:line="276" w:lineRule="auto"/>
        <w:jc w:val="both"/>
        <w:rPr>
          <w:rFonts w:ascii="Arial" w:hAnsi="Arial" w:cs="Arial"/>
          <w:sz w:val="22"/>
          <w:szCs w:val="22"/>
        </w:rPr>
      </w:pPr>
    </w:p>
    <w:p w14:paraId="1D730B4E" w14:textId="77D61597" w:rsidR="00370FCB" w:rsidRDefault="00370FCB">
      <w:pPr>
        <w:rPr>
          <w:rFonts w:ascii="Arial" w:eastAsiaTheme="minorHAnsi" w:hAnsi="Arial" w:cs="Arial"/>
          <w:sz w:val="22"/>
          <w:szCs w:val="22"/>
          <w:lang w:val="en-US"/>
        </w:rPr>
      </w:pPr>
      <w:r>
        <w:rPr>
          <w:rFonts w:ascii="Arial" w:hAnsi="Arial" w:cs="Arial"/>
          <w:sz w:val="22"/>
          <w:szCs w:val="22"/>
        </w:rPr>
        <w:br w:type="page"/>
      </w:r>
    </w:p>
    <w:p w14:paraId="3F7DB4C4" w14:textId="0F03AAFF" w:rsidR="007339C0" w:rsidRPr="00575FC9" w:rsidRDefault="00613979" w:rsidP="00CC789F">
      <w:pPr>
        <w:spacing w:line="276" w:lineRule="auto"/>
        <w:ind w:left="1440" w:hanging="1440"/>
        <w:rPr>
          <w:rFonts w:ascii="Arial" w:hAnsi="Arial" w:cs="Arial"/>
          <w:b/>
          <w:color w:val="990000"/>
        </w:rPr>
      </w:pPr>
      <w:r w:rsidRPr="00575FC9">
        <w:rPr>
          <w:rFonts w:ascii="Arial" w:hAnsi="Arial" w:cs="Arial"/>
          <w:b/>
          <w:color w:val="990000"/>
        </w:rPr>
        <w:t>G</w:t>
      </w:r>
      <w:r>
        <w:rPr>
          <w:rFonts w:ascii="Arial" w:hAnsi="Arial" w:cs="Arial"/>
          <w:b/>
          <w:color w:val="990000"/>
        </w:rPr>
        <w:t>ROUP</w:t>
      </w:r>
      <w:r w:rsidR="007339C0" w:rsidRPr="00575FC9">
        <w:rPr>
          <w:rFonts w:ascii="Arial" w:hAnsi="Arial" w:cs="Arial"/>
          <w:b/>
          <w:color w:val="990000"/>
        </w:rPr>
        <w:t xml:space="preserve"> 1</w:t>
      </w:r>
      <w:r w:rsidR="007339C0">
        <w:rPr>
          <w:rFonts w:ascii="Arial" w:hAnsi="Arial" w:cs="Arial"/>
          <w:b/>
          <w:color w:val="990000"/>
        </w:rPr>
        <w:t>:</w:t>
      </w:r>
      <w:r w:rsidR="00CC789F">
        <w:rPr>
          <w:rFonts w:ascii="Arial" w:hAnsi="Arial" w:cs="Arial"/>
          <w:b/>
          <w:color w:val="990000"/>
        </w:rPr>
        <w:tab/>
      </w:r>
      <w:r w:rsidR="007339C0" w:rsidRPr="00575FC9">
        <w:rPr>
          <w:rFonts w:ascii="Arial" w:hAnsi="Arial" w:cs="Arial"/>
          <w:b/>
          <w:color w:val="990000"/>
        </w:rPr>
        <w:t xml:space="preserve">Feedback on the Proposed </w:t>
      </w:r>
      <w:r w:rsidR="00CC789F">
        <w:rPr>
          <w:rFonts w:ascii="Arial" w:hAnsi="Arial" w:cs="Arial"/>
          <w:b/>
          <w:color w:val="990000"/>
        </w:rPr>
        <w:t>CROSS-CUTTING</w:t>
      </w:r>
      <w:r w:rsidR="00CC789F" w:rsidRPr="00575FC9">
        <w:rPr>
          <w:rFonts w:ascii="Arial" w:hAnsi="Arial" w:cs="Arial"/>
          <w:b/>
          <w:color w:val="990000"/>
        </w:rPr>
        <w:t xml:space="preserve"> MESSAGE</w:t>
      </w:r>
      <w:r w:rsidR="00CC789F">
        <w:rPr>
          <w:rFonts w:ascii="Arial" w:hAnsi="Arial" w:cs="Arial"/>
          <w:b/>
          <w:color w:val="990000"/>
        </w:rPr>
        <w:t>S</w:t>
      </w:r>
      <w:r w:rsidR="007339C0" w:rsidRPr="00575FC9">
        <w:rPr>
          <w:rFonts w:ascii="Arial" w:hAnsi="Arial" w:cs="Arial"/>
          <w:b/>
          <w:color w:val="990000"/>
        </w:rPr>
        <w:t xml:space="preserve"> of the Global Program</w:t>
      </w:r>
    </w:p>
    <w:p w14:paraId="7B7DAED4" w14:textId="77777777" w:rsidR="00CC789F" w:rsidRDefault="00CC789F" w:rsidP="00CC789F">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CC789F" w14:paraId="341639EF" w14:textId="77777777" w:rsidTr="00CC789F">
        <w:tc>
          <w:tcPr>
            <w:tcW w:w="9072" w:type="dxa"/>
          </w:tcPr>
          <w:p w14:paraId="00F3FDA4" w14:textId="77777777" w:rsidR="00CC789F" w:rsidRPr="00CC789F" w:rsidRDefault="00CC789F" w:rsidP="003130B8">
            <w:pPr>
              <w:pStyle w:val="NormalWeb"/>
              <w:spacing w:before="120" w:beforeAutospacing="0" w:after="0" w:afterAutospacing="0" w:line="276" w:lineRule="auto"/>
              <w:ind w:left="720" w:right="720"/>
              <w:jc w:val="both"/>
              <w:rPr>
                <w:rFonts w:ascii="Calibri" w:hAnsi="Calibri" w:cs="Arial"/>
                <w:b/>
              </w:rPr>
            </w:pPr>
            <w:r w:rsidRPr="00CC789F">
              <w:rPr>
                <w:rFonts w:ascii="Calibri" w:hAnsi="Calibri" w:cs="Arial"/>
                <w:b/>
              </w:rPr>
              <w:t>‘Equality in rights to every person concerns all of us: Diversity is a reality. Every person, independently of their circumstances, is entitled to the highest enjoyment of their human rights.’</w:t>
            </w:r>
          </w:p>
          <w:p w14:paraId="2B562258" w14:textId="77777777" w:rsidR="00CC789F" w:rsidRPr="00CC789F" w:rsidRDefault="00CC789F" w:rsidP="00CC789F">
            <w:pPr>
              <w:pStyle w:val="NormalWeb"/>
              <w:spacing w:before="0" w:beforeAutospacing="0" w:after="0" w:afterAutospacing="0" w:line="276" w:lineRule="auto"/>
              <w:ind w:left="720" w:right="720"/>
              <w:jc w:val="both"/>
              <w:rPr>
                <w:rFonts w:ascii="Calibri" w:hAnsi="Calibri" w:cs="Arial"/>
                <w:b/>
              </w:rPr>
            </w:pPr>
          </w:p>
          <w:p w14:paraId="0F00FDD3" w14:textId="710F21EC" w:rsidR="00CC789F" w:rsidRDefault="00CC789F" w:rsidP="003130B8">
            <w:pPr>
              <w:pStyle w:val="NormalWeb"/>
              <w:spacing w:before="0" w:beforeAutospacing="0" w:after="120" w:afterAutospacing="0" w:line="276" w:lineRule="auto"/>
              <w:ind w:left="720" w:right="720"/>
              <w:jc w:val="both"/>
              <w:rPr>
                <w:rFonts w:ascii="Arial" w:hAnsi="Arial" w:cs="Arial"/>
                <w:sz w:val="22"/>
                <w:szCs w:val="22"/>
              </w:rPr>
            </w:pPr>
            <w:r w:rsidRPr="00CC789F">
              <w:rPr>
                <w:rFonts w:ascii="Calibri" w:hAnsi="Calibri" w:cs="Arial"/>
                <w:b/>
              </w:rPr>
              <w:t>‘Maintain attention to concurring factors: We must keep in mind that multiple factors of discrimination (disability, poverty, gender, age, etc.), multiply inequalities.’</w:t>
            </w:r>
          </w:p>
        </w:tc>
      </w:tr>
    </w:tbl>
    <w:p w14:paraId="0C6507B6" w14:textId="77777777" w:rsidR="00370FCB" w:rsidRDefault="00370FCB" w:rsidP="007339C0">
      <w:pPr>
        <w:pStyle w:val="NormalWeb"/>
        <w:shd w:val="clear" w:color="auto" w:fill="FFFFFF"/>
        <w:spacing w:before="0" w:beforeAutospacing="0" w:after="0" w:afterAutospacing="0" w:line="276" w:lineRule="auto"/>
        <w:rPr>
          <w:rFonts w:ascii="Arial" w:hAnsi="Arial" w:cs="Arial"/>
          <w:sz w:val="22"/>
          <w:szCs w:val="22"/>
        </w:rPr>
      </w:pPr>
    </w:p>
    <w:p w14:paraId="40F39F9E" w14:textId="1642E77D"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“There needs to be a more rounded definition of what are the specific characteristics that would leave to these factors of discrimination.”</w:t>
      </w:r>
    </w:p>
    <w:p w14:paraId="73B7A2C2"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5D3F454A" w14:textId="3B5BC8BF"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“Intersections being addressed in a key message are important. People with disability deserve to be given the same opportunities as everyone else despite difference.”</w:t>
      </w:r>
    </w:p>
    <w:p w14:paraId="66EBD560"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5F52205E" w14:textId="2D338391"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“In some cases there should be the right of self-identification – some of the intersectional issues may not be apparent to the naked eye e.g. disability type, poverty etc. – intersectionality can be hidden.”</w:t>
      </w:r>
    </w:p>
    <w:p w14:paraId="0065A91B"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CB092FB" w14:textId="5EA9F11F"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“Don’t use the term diversity – this accepts that there is a norm. We are not deviations from the standard. Representation or representative would be preferred language over diversity.”</w:t>
      </w:r>
    </w:p>
    <w:p w14:paraId="5715337E"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D03A969" w14:textId="3FF16B90"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“A lot of people fall into the trap that one form of discrimination/ experience are analogous to others but this isn’t the case.”</w:t>
      </w:r>
    </w:p>
    <w:p w14:paraId="4284F562"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086EF4C" w14:textId="41DE8B5B"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 xml:space="preserve">“When inequalities multiply things interrelate in ways that people don’t understand unless they’ve been there.” </w:t>
      </w:r>
    </w:p>
    <w:p w14:paraId="01C6795C"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396FB64" w14:textId="08BCE7F9"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“Difference should not be pathologised (about women or race) a real medical issue can be ignored when this happens. Difference should not be problematized and seen as wrong, it happens more to us as women.”</w:t>
      </w:r>
    </w:p>
    <w:p w14:paraId="362A8036"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023721CB" w14:textId="247EEC18"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 xml:space="preserve">“The main factors are self-determination and living independently. There is a problem with the view of mental illness, the definition is based on the norms of society. These norms can change and evolve over time.” </w:t>
      </w:r>
    </w:p>
    <w:p w14:paraId="17855D88"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81822F8" w14:textId="7E9E9FD4"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 passive voice is used in messages. Who is giving us these rights?”</w:t>
      </w:r>
    </w:p>
    <w:p w14:paraId="7261E094" w14:textId="77777777"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1023CBD" w14:textId="408381F0" w:rsidR="007339C0" w:rsidRPr="00CC789F" w:rsidRDefault="007339C0" w:rsidP="007339C0">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“Some of the language is difficult to read and understand and this is a problem. If we’re talking about the highest enjoyment of human rights – our ability to do things are impacted by our disability.  Our human rights are taken away from us every day. We don’t get given our human rights.”</w:t>
      </w:r>
    </w:p>
    <w:p w14:paraId="306C8674" w14:textId="29879748" w:rsidR="000F3962" w:rsidRDefault="000F3962">
      <w:pPr>
        <w:rPr>
          <w:rFonts w:ascii="Arial" w:eastAsiaTheme="minorHAnsi" w:hAnsi="Arial" w:cs="Arial"/>
          <w:sz w:val="22"/>
          <w:szCs w:val="22"/>
          <w:lang w:val="en-US"/>
        </w:rPr>
      </w:pPr>
      <w:r>
        <w:rPr>
          <w:rFonts w:ascii="Arial" w:hAnsi="Arial" w:cs="Arial"/>
          <w:sz w:val="22"/>
          <w:szCs w:val="22"/>
        </w:rPr>
        <w:br w:type="page"/>
      </w:r>
    </w:p>
    <w:p w14:paraId="0ED6A612" w14:textId="5EA3523C" w:rsidR="007339C0" w:rsidRPr="00575FC9" w:rsidRDefault="00613979" w:rsidP="00CC789F">
      <w:pPr>
        <w:spacing w:line="276" w:lineRule="auto"/>
        <w:ind w:left="1440" w:hanging="1440"/>
        <w:rPr>
          <w:rFonts w:ascii="Arial" w:hAnsi="Arial" w:cs="Arial"/>
          <w:b/>
          <w:color w:val="990000"/>
        </w:rPr>
      </w:pPr>
      <w:r w:rsidRPr="00575FC9">
        <w:rPr>
          <w:rFonts w:ascii="Arial" w:hAnsi="Arial" w:cs="Arial"/>
          <w:b/>
          <w:color w:val="990000"/>
        </w:rPr>
        <w:t>G</w:t>
      </w:r>
      <w:r>
        <w:rPr>
          <w:rFonts w:ascii="Arial" w:hAnsi="Arial" w:cs="Arial"/>
          <w:b/>
          <w:color w:val="990000"/>
        </w:rPr>
        <w:t>ROUP</w:t>
      </w:r>
      <w:r w:rsidR="007339C0" w:rsidRPr="00575FC9">
        <w:rPr>
          <w:rFonts w:ascii="Arial" w:hAnsi="Arial" w:cs="Arial"/>
          <w:b/>
          <w:color w:val="990000"/>
        </w:rPr>
        <w:t xml:space="preserve"> </w:t>
      </w:r>
      <w:r w:rsidR="007339C0">
        <w:rPr>
          <w:rFonts w:ascii="Arial" w:hAnsi="Arial" w:cs="Arial"/>
          <w:b/>
          <w:color w:val="990000"/>
        </w:rPr>
        <w:t>2:</w:t>
      </w:r>
      <w:r w:rsidR="00CC789F">
        <w:rPr>
          <w:rFonts w:ascii="Arial" w:hAnsi="Arial" w:cs="Arial"/>
          <w:b/>
          <w:color w:val="990000"/>
        </w:rPr>
        <w:tab/>
      </w:r>
      <w:r w:rsidR="007339C0" w:rsidRPr="00575FC9">
        <w:rPr>
          <w:rFonts w:ascii="Arial" w:hAnsi="Arial" w:cs="Arial"/>
          <w:b/>
          <w:color w:val="990000"/>
        </w:rPr>
        <w:t xml:space="preserve">Feedback on the Proposed </w:t>
      </w:r>
      <w:r w:rsidR="00CC789F">
        <w:rPr>
          <w:rFonts w:ascii="Arial" w:hAnsi="Arial" w:cs="Arial"/>
          <w:b/>
          <w:color w:val="990000"/>
        </w:rPr>
        <w:t>CROSS-CUTTING</w:t>
      </w:r>
      <w:r w:rsidR="00CC789F" w:rsidRPr="00575FC9">
        <w:rPr>
          <w:rFonts w:ascii="Arial" w:hAnsi="Arial" w:cs="Arial"/>
          <w:b/>
          <w:color w:val="990000"/>
        </w:rPr>
        <w:t xml:space="preserve"> MESSAGE</w:t>
      </w:r>
      <w:r w:rsidR="00CC789F">
        <w:rPr>
          <w:rFonts w:ascii="Arial" w:hAnsi="Arial" w:cs="Arial"/>
          <w:b/>
          <w:color w:val="990000"/>
        </w:rPr>
        <w:t>S</w:t>
      </w:r>
      <w:r w:rsidR="007339C0" w:rsidRPr="00575FC9">
        <w:rPr>
          <w:rFonts w:ascii="Arial" w:hAnsi="Arial" w:cs="Arial"/>
          <w:b/>
          <w:color w:val="990000"/>
        </w:rPr>
        <w:t xml:space="preserve"> of the Global Program</w:t>
      </w:r>
    </w:p>
    <w:p w14:paraId="3DB18902" w14:textId="77777777" w:rsidR="007F4A9A" w:rsidRDefault="007F4A9A" w:rsidP="007F4A9A">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7F4A9A" w14:paraId="17C6A3F6" w14:textId="77777777" w:rsidTr="007F4A9A">
        <w:tc>
          <w:tcPr>
            <w:tcW w:w="9072" w:type="dxa"/>
          </w:tcPr>
          <w:p w14:paraId="5EE1F9CD" w14:textId="77777777" w:rsidR="007F4A9A" w:rsidRPr="00CC789F" w:rsidRDefault="007F4A9A" w:rsidP="007F4A9A">
            <w:pPr>
              <w:pStyle w:val="NormalWeb"/>
              <w:spacing w:before="120" w:beforeAutospacing="0" w:after="0" w:afterAutospacing="0" w:line="276" w:lineRule="auto"/>
              <w:ind w:left="720" w:right="720"/>
              <w:jc w:val="both"/>
              <w:rPr>
                <w:rFonts w:ascii="Calibri" w:hAnsi="Calibri" w:cs="Arial"/>
                <w:b/>
              </w:rPr>
            </w:pPr>
            <w:r w:rsidRPr="00CC789F">
              <w:rPr>
                <w:rFonts w:ascii="Calibri" w:hAnsi="Calibri" w:cs="Arial"/>
                <w:b/>
              </w:rPr>
              <w:t>‘Equality in rights to every person concerns all of us: Diversity is a reality. Every person, independently of their circumstances, is entitled to the highest enjoyment of their human rights.’</w:t>
            </w:r>
          </w:p>
          <w:p w14:paraId="1E3912C7" w14:textId="77777777" w:rsidR="007F4A9A" w:rsidRPr="00CC789F" w:rsidRDefault="007F4A9A" w:rsidP="007F4A9A">
            <w:pPr>
              <w:pStyle w:val="NormalWeb"/>
              <w:spacing w:before="0" w:beforeAutospacing="0" w:after="0" w:afterAutospacing="0" w:line="276" w:lineRule="auto"/>
              <w:ind w:left="720" w:right="720"/>
              <w:jc w:val="both"/>
              <w:rPr>
                <w:rFonts w:ascii="Calibri" w:hAnsi="Calibri" w:cs="Arial"/>
                <w:b/>
              </w:rPr>
            </w:pPr>
          </w:p>
          <w:p w14:paraId="0E9225F3" w14:textId="77777777" w:rsidR="007F4A9A" w:rsidRDefault="007F4A9A" w:rsidP="007F4A9A">
            <w:pPr>
              <w:pStyle w:val="NormalWeb"/>
              <w:spacing w:before="0" w:beforeAutospacing="0" w:after="120" w:afterAutospacing="0" w:line="276" w:lineRule="auto"/>
              <w:ind w:left="720" w:right="720"/>
              <w:jc w:val="both"/>
              <w:rPr>
                <w:rFonts w:ascii="Arial" w:hAnsi="Arial" w:cs="Arial"/>
                <w:sz w:val="22"/>
                <w:szCs w:val="22"/>
              </w:rPr>
            </w:pPr>
            <w:r w:rsidRPr="00CC789F">
              <w:rPr>
                <w:rFonts w:ascii="Calibri" w:hAnsi="Calibri" w:cs="Arial"/>
                <w:b/>
              </w:rPr>
              <w:t>‘Maintain attention to concurring factors: We must keep in mind that multiple factors of discrimination (disability, poverty, gender, age, etc.), multiply inequalities.’</w:t>
            </w:r>
          </w:p>
        </w:tc>
      </w:tr>
    </w:tbl>
    <w:p w14:paraId="3A8CCF30" w14:textId="77777777" w:rsidR="007F4A9A" w:rsidRDefault="007F4A9A" w:rsidP="007F4A9A">
      <w:pPr>
        <w:pStyle w:val="NormalWeb"/>
        <w:shd w:val="clear" w:color="auto" w:fill="FFFFFF"/>
        <w:spacing w:before="0" w:beforeAutospacing="0" w:after="0" w:afterAutospacing="0" w:line="276" w:lineRule="auto"/>
        <w:rPr>
          <w:rFonts w:ascii="Arial" w:hAnsi="Arial" w:cs="Arial"/>
          <w:sz w:val="22"/>
          <w:szCs w:val="22"/>
        </w:rPr>
      </w:pPr>
    </w:p>
    <w:p w14:paraId="474CFCC5" w14:textId="77777777" w:rsidR="00CC789F" w:rsidRDefault="00CC789F" w:rsidP="007339C0">
      <w:pPr>
        <w:pStyle w:val="NormalWeb"/>
        <w:shd w:val="clear" w:color="auto" w:fill="FFFFFF"/>
        <w:spacing w:before="0" w:beforeAutospacing="0" w:after="0" w:afterAutospacing="0" w:line="276" w:lineRule="auto"/>
        <w:rPr>
          <w:rFonts w:ascii="Arial" w:hAnsi="Arial" w:cs="Arial"/>
          <w:sz w:val="22"/>
          <w:szCs w:val="22"/>
        </w:rPr>
      </w:pPr>
    </w:p>
    <w:p w14:paraId="603DC649" w14:textId="658DF7DC" w:rsidR="000D1AC2" w:rsidRPr="00FD4A8B" w:rsidRDefault="000D1AC2" w:rsidP="000D1AC2">
      <w:pPr>
        <w:pStyle w:val="NormalWeb"/>
        <w:shd w:val="clear" w:color="auto" w:fill="FFFFFF"/>
        <w:spacing w:before="0" w:beforeAutospacing="0" w:after="0" w:afterAutospacing="0" w:line="276" w:lineRule="auto"/>
        <w:ind w:left="720" w:right="720"/>
        <w:rPr>
          <w:rFonts w:ascii="Arial" w:hAnsi="Arial" w:cs="Arial"/>
          <w:b/>
          <w:color w:val="990000"/>
          <w:sz w:val="22"/>
          <w:szCs w:val="22"/>
        </w:rPr>
      </w:pPr>
      <w:r w:rsidRPr="00FD4A8B">
        <w:rPr>
          <w:rFonts w:ascii="Arial" w:hAnsi="Arial" w:cs="Arial"/>
          <w:b/>
          <w:color w:val="990000"/>
          <w:sz w:val="22"/>
          <w:szCs w:val="22"/>
        </w:rPr>
        <w:t>Feedback on the Cross Cutting Message 1</w:t>
      </w:r>
    </w:p>
    <w:p w14:paraId="1C075467" w14:textId="77777777" w:rsidR="000D1AC2" w:rsidRPr="00FD4A8B" w:rsidRDefault="000D1AC2" w:rsidP="007339C0">
      <w:pPr>
        <w:pStyle w:val="NormalWeb"/>
        <w:shd w:val="clear" w:color="auto" w:fill="FFFFFF"/>
        <w:spacing w:before="0" w:beforeAutospacing="0" w:after="0" w:afterAutospacing="0" w:line="276" w:lineRule="auto"/>
        <w:rPr>
          <w:rFonts w:ascii="Arial" w:hAnsi="Arial" w:cs="Arial"/>
          <w:sz w:val="22"/>
          <w:szCs w:val="22"/>
        </w:rPr>
      </w:pPr>
    </w:p>
    <w:p w14:paraId="0D4ADB4F" w14:textId="04A5907F"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The word ‘enjoyment’ is not good. It doesn’t fit. Needs a word that sounds more professional.</w:t>
      </w:r>
      <w:r w:rsidRPr="00CC789F">
        <w:rPr>
          <w:rFonts w:ascii="Arial" w:hAnsi="Arial" w:cs="Arial"/>
          <w:i/>
          <w:sz w:val="22"/>
          <w:szCs w:val="22"/>
        </w:rPr>
        <w:t>”</w:t>
      </w:r>
    </w:p>
    <w:p w14:paraId="126AAB09"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0BCC1B6D" w14:textId="69E63859"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“The statement is not clear</w:t>
      </w:r>
      <w:r w:rsidR="007339C0" w:rsidRPr="00CC789F">
        <w:rPr>
          <w:rFonts w:ascii="Arial" w:hAnsi="Arial" w:cs="Arial"/>
          <w:i/>
          <w:sz w:val="22"/>
          <w:szCs w:val="22"/>
        </w:rPr>
        <w:t xml:space="preserve"> or easy</w:t>
      </w:r>
      <w:r w:rsidRPr="00CC789F">
        <w:rPr>
          <w:rFonts w:ascii="Arial" w:hAnsi="Arial" w:cs="Arial"/>
          <w:i/>
          <w:sz w:val="22"/>
          <w:szCs w:val="22"/>
        </w:rPr>
        <w:t xml:space="preserve"> to understand</w:t>
      </w:r>
      <w:r w:rsidR="007339C0" w:rsidRPr="00CC789F">
        <w:rPr>
          <w:rFonts w:ascii="Arial" w:hAnsi="Arial" w:cs="Arial"/>
          <w:i/>
          <w:sz w:val="22"/>
          <w:szCs w:val="22"/>
        </w:rPr>
        <w:t>. Simplify it.</w:t>
      </w:r>
      <w:r w:rsidRPr="00CC789F">
        <w:rPr>
          <w:rFonts w:ascii="Arial" w:hAnsi="Arial" w:cs="Arial"/>
          <w:i/>
          <w:sz w:val="22"/>
          <w:szCs w:val="22"/>
        </w:rPr>
        <w:t>”</w:t>
      </w:r>
    </w:p>
    <w:p w14:paraId="21303244"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3044E124" w14:textId="1BE62375"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The statement ‘diversity is a reality’ is unclear. Needs to be simpler.</w:t>
      </w:r>
      <w:r w:rsidRPr="00CC789F">
        <w:rPr>
          <w:rFonts w:ascii="Arial" w:hAnsi="Arial" w:cs="Arial"/>
          <w:i/>
          <w:sz w:val="22"/>
          <w:szCs w:val="22"/>
        </w:rPr>
        <w:t>”</w:t>
      </w:r>
    </w:p>
    <w:p w14:paraId="510524CE"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5D7DF2ED" w14:textId="3DB27ED1"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Don’t know what the cross cutting messages mean.</w:t>
      </w:r>
    </w:p>
    <w:p w14:paraId="4D61E553"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43DD4790" w14:textId="28D7A435"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 xml:space="preserve">“The term </w:t>
      </w:r>
      <w:r w:rsidR="007339C0" w:rsidRPr="00CC789F">
        <w:rPr>
          <w:rFonts w:ascii="Arial" w:hAnsi="Arial" w:cs="Arial"/>
          <w:i/>
          <w:sz w:val="22"/>
          <w:szCs w:val="22"/>
        </w:rPr>
        <w:t xml:space="preserve">‘Diversity’ </w:t>
      </w:r>
      <w:r w:rsidRPr="00CC789F">
        <w:rPr>
          <w:rFonts w:ascii="Arial" w:hAnsi="Arial" w:cs="Arial"/>
          <w:i/>
          <w:sz w:val="22"/>
          <w:szCs w:val="22"/>
        </w:rPr>
        <w:t>is a</w:t>
      </w:r>
      <w:r w:rsidR="007339C0" w:rsidRPr="00CC789F">
        <w:rPr>
          <w:rFonts w:ascii="Arial" w:hAnsi="Arial" w:cs="Arial"/>
          <w:i/>
          <w:sz w:val="22"/>
          <w:szCs w:val="22"/>
        </w:rPr>
        <w:t xml:space="preserve"> confusing word. Could use ‘respectful of others’.</w:t>
      </w:r>
      <w:r w:rsidRPr="00CC789F">
        <w:rPr>
          <w:rFonts w:ascii="Arial" w:hAnsi="Arial" w:cs="Arial"/>
          <w:i/>
          <w:sz w:val="22"/>
          <w:szCs w:val="22"/>
        </w:rPr>
        <w:t>”</w:t>
      </w:r>
    </w:p>
    <w:p w14:paraId="3FA78FF9"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1B0F3482" w14:textId="01CEE5F7"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Could use “everyone has the right to be different”.</w:t>
      </w:r>
    </w:p>
    <w:p w14:paraId="7C9215A0" w14:textId="77777777" w:rsidR="007339C0" w:rsidRPr="00FD4A8B" w:rsidRDefault="007339C0" w:rsidP="007339C0">
      <w:pPr>
        <w:pStyle w:val="NormalWeb"/>
        <w:shd w:val="clear" w:color="auto" w:fill="FFFFFF"/>
        <w:spacing w:before="0" w:beforeAutospacing="0" w:after="0" w:afterAutospacing="0" w:line="276" w:lineRule="auto"/>
        <w:ind w:left="720" w:right="720"/>
        <w:rPr>
          <w:rFonts w:ascii="Arial" w:hAnsi="Arial" w:cs="Arial"/>
          <w:sz w:val="22"/>
          <w:szCs w:val="22"/>
        </w:rPr>
      </w:pPr>
    </w:p>
    <w:p w14:paraId="73C3604A" w14:textId="77777777" w:rsidR="000D1AC2" w:rsidRPr="00FD4A8B" w:rsidRDefault="000D1AC2" w:rsidP="007339C0">
      <w:pPr>
        <w:pStyle w:val="NormalWeb"/>
        <w:shd w:val="clear" w:color="auto" w:fill="FFFFFF"/>
        <w:spacing w:before="0" w:beforeAutospacing="0" w:after="0" w:afterAutospacing="0" w:line="276" w:lineRule="auto"/>
        <w:ind w:left="720" w:right="720"/>
        <w:rPr>
          <w:rFonts w:ascii="Arial" w:hAnsi="Arial" w:cs="Arial"/>
          <w:sz w:val="22"/>
          <w:szCs w:val="22"/>
        </w:rPr>
      </w:pPr>
    </w:p>
    <w:p w14:paraId="315E26DC" w14:textId="77777777" w:rsidR="007339C0" w:rsidRPr="00FD4A8B" w:rsidRDefault="007339C0" w:rsidP="007339C0">
      <w:pPr>
        <w:pStyle w:val="NormalWeb"/>
        <w:shd w:val="clear" w:color="auto" w:fill="FFFFFF"/>
        <w:spacing w:before="0" w:beforeAutospacing="0" w:after="0" w:afterAutospacing="0" w:line="276" w:lineRule="auto"/>
        <w:ind w:left="720" w:right="720"/>
        <w:rPr>
          <w:rFonts w:ascii="Arial" w:hAnsi="Arial" w:cs="Arial"/>
          <w:b/>
          <w:color w:val="990000"/>
          <w:sz w:val="22"/>
          <w:szCs w:val="22"/>
        </w:rPr>
      </w:pPr>
      <w:r w:rsidRPr="00FD4A8B">
        <w:rPr>
          <w:rFonts w:ascii="Arial" w:hAnsi="Arial" w:cs="Arial"/>
          <w:b/>
          <w:color w:val="990000"/>
          <w:sz w:val="22"/>
          <w:szCs w:val="22"/>
        </w:rPr>
        <w:t>Feedback on the Cross Cutting Message 2</w:t>
      </w:r>
    </w:p>
    <w:p w14:paraId="1A4B0FBD" w14:textId="77777777" w:rsidR="000D1AC2" w:rsidRPr="00FD4A8B" w:rsidRDefault="000D1AC2" w:rsidP="007339C0">
      <w:pPr>
        <w:pStyle w:val="NormalWeb"/>
        <w:shd w:val="clear" w:color="auto" w:fill="FFFFFF"/>
        <w:spacing w:before="0" w:beforeAutospacing="0" w:after="0" w:afterAutospacing="0" w:line="276" w:lineRule="auto"/>
        <w:ind w:left="720" w:right="720"/>
        <w:rPr>
          <w:rFonts w:ascii="Arial" w:hAnsi="Arial" w:cs="Arial"/>
          <w:sz w:val="22"/>
          <w:szCs w:val="22"/>
        </w:rPr>
      </w:pPr>
    </w:p>
    <w:p w14:paraId="04059247" w14:textId="7FCCE45E"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“The statement does not make sense.”</w:t>
      </w:r>
    </w:p>
    <w:p w14:paraId="4CA775B0"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64C964CA" w14:textId="236C1993"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It has to be broken down [</w:t>
      </w:r>
      <w:r w:rsidRPr="00CC789F">
        <w:rPr>
          <w:rFonts w:ascii="Arial" w:hAnsi="Arial" w:cs="Arial"/>
          <w:i/>
          <w:sz w:val="22"/>
          <w:szCs w:val="22"/>
        </w:rPr>
        <w:t>simplified</w:t>
      </w:r>
      <w:r w:rsidR="007339C0" w:rsidRPr="00CC789F">
        <w:rPr>
          <w:rFonts w:ascii="Arial" w:hAnsi="Arial" w:cs="Arial"/>
          <w:i/>
          <w:sz w:val="22"/>
          <w:szCs w:val="22"/>
        </w:rPr>
        <w:t>]</w:t>
      </w:r>
      <w:r w:rsidRPr="00CC789F">
        <w:rPr>
          <w:rFonts w:ascii="Arial" w:hAnsi="Arial" w:cs="Arial"/>
          <w:i/>
          <w:sz w:val="22"/>
          <w:szCs w:val="22"/>
        </w:rPr>
        <w:t xml:space="preserve"> and explained</w:t>
      </w:r>
      <w:r w:rsidR="007339C0" w:rsidRPr="00CC789F">
        <w:rPr>
          <w:rFonts w:ascii="Arial" w:hAnsi="Arial" w:cs="Arial"/>
          <w:i/>
          <w:sz w:val="22"/>
          <w:szCs w:val="22"/>
        </w:rPr>
        <w:t>.</w:t>
      </w:r>
    </w:p>
    <w:p w14:paraId="4F5ACB56"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1D2C7FAA" w14:textId="5CB459F3"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 xml:space="preserve">“The word </w:t>
      </w:r>
      <w:r w:rsidR="007339C0" w:rsidRPr="00CC789F">
        <w:rPr>
          <w:rFonts w:ascii="Arial" w:hAnsi="Arial" w:cs="Arial"/>
          <w:i/>
          <w:sz w:val="22"/>
          <w:szCs w:val="22"/>
        </w:rPr>
        <w:t>‘</w:t>
      </w:r>
      <w:r w:rsidRPr="00CC789F">
        <w:rPr>
          <w:rFonts w:ascii="Arial" w:hAnsi="Arial" w:cs="Arial"/>
          <w:i/>
          <w:sz w:val="22"/>
          <w:szCs w:val="22"/>
        </w:rPr>
        <w:t>c</w:t>
      </w:r>
      <w:r w:rsidR="007339C0" w:rsidRPr="00CC789F">
        <w:rPr>
          <w:rFonts w:ascii="Arial" w:hAnsi="Arial" w:cs="Arial"/>
          <w:i/>
          <w:sz w:val="22"/>
          <w:szCs w:val="22"/>
        </w:rPr>
        <w:t xml:space="preserve">oncurring’ </w:t>
      </w:r>
      <w:r w:rsidRPr="00CC789F">
        <w:rPr>
          <w:rFonts w:ascii="Arial" w:hAnsi="Arial" w:cs="Arial"/>
          <w:i/>
          <w:sz w:val="22"/>
          <w:szCs w:val="22"/>
        </w:rPr>
        <w:t>should be removed. It’s a complex term.”</w:t>
      </w:r>
    </w:p>
    <w:p w14:paraId="69377962"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4F2A4DE9" w14:textId="09B57CF0"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It</w:t>
      </w:r>
      <w:r w:rsidRPr="00CC789F">
        <w:rPr>
          <w:rFonts w:ascii="Arial" w:hAnsi="Arial" w:cs="Arial"/>
          <w:i/>
          <w:sz w:val="22"/>
          <w:szCs w:val="22"/>
        </w:rPr>
        <w:t>’</w:t>
      </w:r>
      <w:r w:rsidR="007339C0" w:rsidRPr="00CC789F">
        <w:rPr>
          <w:rFonts w:ascii="Arial" w:hAnsi="Arial" w:cs="Arial"/>
          <w:i/>
          <w:sz w:val="22"/>
          <w:szCs w:val="22"/>
        </w:rPr>
        <w:t>s just words. No connection. No solution.</w:t>
      </w:r>
      <w:r w:rsidRPr="00CC789F">
        <w:rPr>
          <w:rFonts w:ascii="Arial" w:hAnsi="Arial" w:cs="Arial"/>
          <w:i/>
          <w:sz w:val="22"/>
          <w:szCs w:val="22"/>
        </w:rPr>
        <w:t>”</w:t>
      </w:r>
    </w:p>
    <w:p w14:paraId="103887F6"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24FBC37B" w14:textId="412C7F5A"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 xml:space="preserve">Simplify </w:t>
      </w:r>
      <w:r w:rsidRPr="00CC789F">
        <w:rPr>
          <w:rFonts w:ascii="Arial" w:hAnsi="Arial" w:cs="Arial"/>
          <w:i/>
          <w:sz w:val="22"/>
          <w:szCs w:val="22"/>
        </w:rPr>
        <w:t>the statement</w:t>
      </w:r>
      <w:r w:rsidR="007339C0" w:rsidRPr="00CC789F">
        <w:rPr>
          <w:rFonts w:ascii="Arial" w:hAnsi="Arial" w:cs="Arial"/>
          <w:i/>
          <w:sz w:val="22"/>
          <w:szCs w:val="22"/>
        </w:rPr>
        <w:t>.</w:t>
      </w:r>
      <w:r w:rsidRPr="00CC789F">
        <w:rPr>
          <w:rFonts w:ascii="Arial" w:hAnsi="Arial" w:cs="Arial"/>
          <w:i/>
          <w:sz w:val="22"/>
          <w:szCs w:val="22"/>
        </w:rPr>
        <w:t>”</w:t>
      </w:r>
    </w:p>
    <w:p w14:paraId="63C4964C"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6987055F" w14:textId="65FE0E4B"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 xml:space="preserve">“The term </w:t>
      </w:r>
      <w:r w:rsidR="007339C0" w:rsidRPr="00CC789F">
        <w:rPr>
          <w:rFonts w:ascii="Arial" w:hAnsi="Arial" w:cs="Arial"/>
          <w:i/>
          <w:sz w:val="22"/>
          <w:szCs w:val="22"/>
        </w:rPr>
        <w:t>‘Keep in mind’ is not a strong statement.</w:t>
      </w:r>
      <w:r w:rsidRPr="00CC789F">
        <w:rPr>
          <w:rFonts w:ascii="Arial" w:hAnsi="Arial" w:cs="Arial"/>
          <w:i/>
          <w:sz w:val="22"/>
          <w:szCs w:val="22"/>
        </w:rPr>
        <w:t xml:space="preserve">” </w:t>
      </w:r>
    </w:p>
    <w:p w14:paraId="07C6C8B7"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7BE5F67C" w14:textId="20CBCB0F"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 xml:space="preserve">“The statement should not include the </w:t>
      </w:r>
      <w:r w:rsidR="007339C0" w:rsidRPr="00CC789F">
        <w:rPr>
          <w:rFonts w:ascii="Arial" w:hAnsi="Arial" w:cs="Arial"/>
          <w:i/>
          <w:sz w:val="22"/>
          <w:szCs w:val="22"/>
        </w:rPr>
        <w:t>brackets (parentheses)</w:t>
      </w:r>
      <w:r w:rsidRPr="00CC789F">
        <w:rPr>
          <w:rFonts w:ascii="Arial" w:hAnsi="Arial" w:cs="Arial"/>
          <w:i/>
          <w:sz w:val="22"/>
          <w:szCs w:val="22"/>
        </w:rPr>
        <w:t>.”</w:t>
      </w:r>
    </w:p>
    <w:p w14:paraId="700EC58E"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402DDF3E" w14:textId="7531AA3D"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Change the word ‘multiply’.</w:t>
      </w:r>
      <w:r w:rsidRPr="00CC789F">
        <w:rPr>
          <w:rFonts w:ascii="Arial" w:hAnsi="Arial" w:cs="Arial"/>
          <w:i/>
          <w:sz w:val="22"/>
          <w:szCs w:val="22"/>
        </w:rPr>
        <w:t>”</w:t>
      </w:r>
    </w:p>
    <w:p w14:paraId="01BDD7D1"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3ADA3274" w14:textId="59128889"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These sentences are not simple. They sound wordy and business like.</w:t>
      </w:r>
      <w:r w:rsidRPr="00CC789F">
        <w:rPr>
          <w:rFonts w:ascii="Arial" w:hAnsi="Arial" w:cs="Arial"/>
          <w:i/>
          <w:sz w:val="22"/>
          <w:szCs w:val="22"/>
        </w:rPr>
        <w:t>”</w:t>
      </w:r>
    </w:p>
    <w:p w14:paraId="6B0D30E2"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5FCE5951" w14:textId="5743E229"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 xml:space="preserve">“The term </w:t>
      </w:r>
      <w:r w:rsidR="007339C0" w:rsidRPr="00CC789F">
        <w:rPr>
          <w:rFonts w:ascii="Arial" w:hAnsi="Arial" w:cs="Arial"/>
          <w:i/>
          <w:sz w:val="22"/>
          <w:szCs w:val="22"/>
        </w:rPr>
        <w:t>‘Right to enjoy rights’ doesn’t make sense.</w:t>
      </w:r>
      <w:r w:rsidRPr="00CC789F">
        <w:rPr>
          <w:rFonts w:ascii="Arial" w:hAnsi="Arial" w:cs="Arial"/>
          <w:i/>
          <w:sz w:val="22"/>
          <w:szCs w:val="22"/>
        </w:rPr>
        <w:t>”</w:t>
      </w:r>
    </w:p>
    <w:p w14:paraId="741944A3" w14:textId="77777777" w:rsidR="000D1AC2"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p>
    <w:p w14:paraId="0A4555B7" w14:textId="7E4871D2" w:rsidR="007339C0" w:rsidRPr="00CC789F" w:rsidRDefault="000D1AC2" w:rsidP="007339C0">
      <w:pPr>
        <w:pStyle w:val="NormalWeb"/>
        <w:shd w:val="clear" w:color="auto" w:fill="FFFFFF"/>
        <w:spacing w:before="0" w:beforeAutospacing="0" w:after="0" w:afterAutospacing="0" w:line="276" w:lineRule="auto"/>
        <w:ind w:left="720" w:right="720"/>
        <w:rPr>
          <w:rFonts w:ascii="Arial" w:hAnsi="Arial" w:cs="Arial"/>
          <w:i/>
          <w:sz w:val="22"/>
          <w:szCs w:val="22"/>
        </w:rPr>
      </w:pPr>
      <w:r w:rsidRPr="00CC789F">
        <w:rPr>
          <w:rFonts w:ascii="Arial" w:hAnsi="Arial" w:cs="Arial"/>
          <w:i/>
          <w:sz w:val="22"/>
          <w:szCs w:val="22"/>
        </w:rPr>
        <w:t>“</w:t>
      </w:r>
      <w:r w:rsidR="007339C0" w:rsidRPr="00CC789F">
        <w:rPr>
          <w:rFonts w:ascii="Arial" w:hAnsi="Arial" w:cs="Arial"/>
          <w:i/>
          <w:sz w:val="22"/>
          <w:szCs w:val="22"/>
        </w:rPr>
        <w:t>Use ‘these factors contribute to inequalities’ instead.</w:t>
      </w:r>
      <w:r w:rsidRPr="00CC789F">
        <w:rPr>
          <w:rFonts w:ascii="Arial" w:hAnsi="Arial" w:cs="Arial"/>
          <w:i/>
          <w:sz w:val="22"/>
          <w:szCs w:val="22"/>
        </w:rPr>
        <w:t>”</w:t>
      </w:r>
    </w:p>
    <w:p w14:paraId="0E4FC82A" w14:textId="77777777" w:rsidR="007339C0" w:rsidRPr="00FD4A8B" w:rsidRDefault="007339C0" w:rsidP="007339C0">
      <w:pPr>
        <w:pStyle w:val="NormalWeb"/>
        <w:shd w:val="clear" w:color="auto" w:fill="FFFFFF"/>
        <w:spacing w:before="0" w:beforeAutospacing="0" w:after="0" w:afterAutospacing="0" w:line="276" w:lineRule="auto"/>
        <w:rPr>
          <w:rFonts w:ascii="Arial" w:hAnsi="Arial" w:cs="Arial"/>
          <w:sz w:val="22"/>
          <w:szCs w:val="22"/>
        </w:rPr>
      </w:pPr>
    </w:p>
    <w:p w14:paraId="2F072D9A" w14:textId="12A03A28" w:rsidR="00C12E7F" w:rsidRDefault="00C12E7F">
      <w:pPr>
        <w:rPr>
          <w:rFonts w:ascii="Arial" w:eastAsiaTheme="minorHAnsi" w:hAnsi="Arial" w:cs="Arial"/>
          <w:sz w:val="22"/>
          <w:szCs w:val="22"/>
          <w:lang w:val="en-US"/>
        </w:rPr>
      </w:pPr>
    </w:p>
    <w:p w14:paraId="6F89F4D8" w14:textId="228FFD42" w:rsidR="00CC789F" w:rsidRDefault="006D26D1">
      <w:pPr>
        <w:rPr>
          <w:rFonts w:ascii="Arial" w:eastAsiaTheme="minorHAnsi" w:hAnsi="Arial" w:cs="Arial"/>
          <w:sz w:val="22"/>
          <w:szCs w:val="22"/>
          <w:lang w:val="en-US"/>
        </w:rPr>
      </w:pPr>
      <w:r>
        <w:rPr>
          <w:rFonts w:ascii="Arial" w:eastAsiaTheme="minorHAnsi" w:hAnsi="Arial" w:cs="Arial"/>
          <w:noProof/>
          <w:sz w:val="22"/>
          <w:szCs w:val="22"/>
          <w:lang w:val="en-US"/>
        </w:rPr>
        <w:drawing>
          <wp:inline distT="0" distB="0" distL="0" distR="0" wp14:anchorId="08F38E9E" wp14:editId="18EF158B">
            <wp:extent cx="6289040" cy="3729179"/>
            <wp:effectExtent l="76200" t="76200" r="162560" b="1574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cash1.JPG"/>
                    <pic:cNvPicPr/>
                  </pic:nvPicPr>
                  <pic:blipFill>
                    <a:blip r:embed="rId72">
                      <a:extLst>
                        <a:ext uri="{28A0092B-C50C-407E-A947-70E740481C1C}">
                          <a14:useLocalDpi xmlns:a14="http://schemas.microsoft.com/office/drawing/2010/main" val="0"/>
                        </a:ext>
                      </a:extLst>
                    </a:blip>
                    <a:stretch>
                      <a:fillRect/>
                    </a:stretch>
                  </pic:blipFill>
                  <pic:spPr>
                    <a:xfrm>
                      <a:off x="0" y="0"/>
                      <a:ext cx="6291492" cy="3730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82F629" w14:textId="77777777" w:rsidR="00CC789F" w:rsidRDefault="00CC789F">
      <w:pPr>
        <w:rPr>
          <w:rFonts w:ascii="Arial" w:eastAsiaTheme="minorHAnsi" w:hAnsi="Arial" w:cs="Arial"/>
          <w:sz w:val="22"/>
          <w:szCs w:val="22"/>
          <w:lang w:val="en-US"/>
        </w:rPr>
      </w:pPr>
    </w:p>
    <w:p w14:paraId="2D2A47C1" w14:textId="271A4705" w:rsidR="006D26D1" w:rsidRDefault="006D26D1">
      <w:pPr>
        <w:rPr>
          <w:rFonts w:ascii="Arial" w:eastAsiaTheme="minorHAnsi" w:hAnsi="Arial" w:cs="Arial"/>
          <w:sz w:val="22"/>
          <w:szCs w:val="22"/>
          <w:lang w:val="en-US"/>
        </w:rPr>
      </w:pPr>
      <w:r>
        <w:rPr>
          <w:rFonts w:ascii="Arial" w:eastAsiaTheme="minorHAnsi" w:hAnsi="Arial" w:cs="Arial"/>
          <w:sz w:val="22"/>
          <w:szCs w:val="22"/>
          <w:lang w:val="en-US"/>
        </w:rPr>
        <w:br w:type="page"/>
      </w:r>
    </w:p>
    <w:p w14:paraId="6EEBBDAE" w14:textId="3FA41D4F" w:rsidR="000D1AC2" w:rsidRPr="00575FC9" w:rsidRDefault="00613979" w:rsidP="00CC789F">
      <w:pPr>
        <w:spacing w:line="276" w:lineRule="auto"/>
        <w:ind w:left="1440" w:hanging="1440"/>
        <w:rPr>
          <w:rFonts w:ascii="Arial" w:hAnsi="Arial" w:cs="Arial"/>
          <w:b/>
          <w:color w:val="990000"/>
        </w:rPr>
      </w:pPr>
      <w:r w:rsidRPr="00575FC9">
        <w:rPr>
          <w:rFonts w:ascii="Arial" w:hAnsi="Arial" w:cs="Arial"/>
          <w:b/>
          <w:color w:val="990000"/>
        </w:rPr>
        <w:t>G</w:t>
      </w:r>
      <w:r>
        <w:rPr>
          <w:rFonts w:ascii="Arial" w:hAnsi="Arial" w:cs="Arial"/>
          <w:b/>
          <w:color w:val="990000"/>
        </w:rPr>
        <w:t>ROUP</w:t>
      </w:r>
      <w:r w:rsidR="008C2017">
        <w:rPr>
          <w:rFonts w:ascii="Arial" w:hAnsi="Arial" w:cs="Arial"/>
          <w:b/>
          <w:color w:val="990000"/>
        </w:rPr>
        <w:t xml:space="preserve"> 3</w:t>
      </w:r>
      <w:r w:rsidR="000D1AC2">
        <w:rPr>
          <w:rFonts w:ascii="Arial" w:hAnsi="Arial" w:cs="Arial"/>
          <w:b/>
          <w:color w:val="990000"/>
        </w:rPr>
        <w:t>:</w:t>
      </w:r>
      <w:r w:rsidR="00CC789F">
        <w:rPr>
          <w:rFonts w:ascii="Arial" w:hAnsi="Arial" w:cs="Arial"/>
          <w:b/>
          <w:color w:val="990000"/>
        </w:rPr>
        <w:tab/>
      </w:r>
      <w:r w:rsidR="000D1AC2" w:rsidRPr="00575FC9">
        <w:rPr>
          <w:rFonts w:ascii="Arial" w:hAnsi="Arial" w:cs="Arial"/>
          <w:b/>
          <w:color w:val="990000"/>
        </w:rPr>
        <w:t xml:space="preserve">Feedback on the Proposed </w:t>
      </w:r>
      <w:r w:rsidR="00CC789F">
        <w:rPr>
          <w:rFonts w:ascii="Arial" w:hAnsi="Arial" w:cs="Arial"/>
          <w:b/>
          <w:color w:val="990000"/>
        </w:rPr>
        <w:t>CROSS-CUTTING</w:t>
      </w:r>
      <w:r w:rsidR="00CC789F" w:rsidRPr="00575FC9">
        <w:rPr>
          <w:rFonts w:ascii="Arial" w:hAnsi="Arial" w:cs="Arial"/>
          <w:b/>
          <w:color w:val="990000"/>
        </w:rPr>
        <w:t xml:space="preserve"> MESSAGE</w:t>
      </w:r>
      <w:r w:rsidR="00CC789F">
        <w:rPr>
          <w:rFonts w:ascii="Arial" w:hAnsi="Arial" w:cs="Arial"/>
          <w:b/>
          <w:color w:val="990000"/>
        </w:rPr>
        <w:t>S</w:t>
      </w:r>
      <w:r w:rsidR="000D1AC2" w:rsidRPr="00575FC9">
        <w:rPr>
          <w:rFonts w:ascii="Arial" w:hAnsi="Arial" w:cs="Arial"/>
          <w:b/>
          <w:color w:val="990000"/>
        </w:rPr>
        <w:t xml:space="preserve"> of the Global Program</w:t>
      </w:r>
    </w:p>
    <w:p w14:paraId="46F52E77" w14:textId="77777777" w:rsidR="007F4A9A" w:rsidRDefault="007F4A9A" w:rsidP="007F4A9A">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7F4A9A" w14:paraId="586934CE" w14:textId="77777777" w:rsidTr="007F4A9A">
        <w:tc>
          <w:tcPr>
            <w:tcW w:w="9072" w:type="dxa"/>
          </w:tcPr>
          <w:p w14:paraId="470476C1" w14:textId="77777777" w:rsidR="007F4A9A" w:rsidRPr="00CC789F" w:rsidRDefault="007F4A9A" w:rsidP="007F4A9A">
            <w:pPr>
              <w:pStyle w:val="NormalWeb"/>
              <w:spacing w:before="120" w:beforeAutospacing="0" w:after="0" w:afterAutospacing="0" w:line="276" w:lineRule="auto"/>
              <w:ind w:left="720" w:right="720"/>
              <w:jc w:val="both"/>
              <w:rPr>
                <w:rFonts w:ascii="Calibri" w:hAnsi="Calibri" w:cs="Arial"/>
                <w:b/>
              </w:rPr>
            </w:pPr>
            <w:r w:rsidRPr="00CC789F">
              <w:rPr>
                <w:rFonts w:ascii="Calibri" w:hAnsi="Calibri" w:cs="Arial"/>
                <w:b/>
              </w:rPr>
              <w:t>‘Equality in rights to every person concerns all of us: Diversity is a reality. Every person, independently of their circumstances, is entitled to the highest enjoyment of their human rights.’</w:t>
            </w:r>
          </w:p>
          <w:p w14:paraId="114C96B1" w14:textId="77777777" w:rsidR="007F4A9A" w:rsidRPr="00CC789F" w:rsidRDefault="007F4A9A" w:rsidP="007F4A9A">
            <w:pPr>
              <w:pStyle w:val="NormalWeb"/>
              <w:spacing w:before="0" w:beforeAutospacing="0" w:after="0" w:afterAutospacing="0" w:line="276" w:lineRule="auto"/>
              <w:ind w:left="720" w:right="720"/>
              <w:jc w:val="both"/>
              <w:rPr>
                <w:rFonts w:ascii="Calibri" w:hAnsi="Calibri" w:cs="Arial"/>
                <w:b/>
              </w:rPr>
            </w:pPr>
          </w:p>
          <w:p w14:paraId="423DD034" w14:textId="77777777" w:rsidR="007F4A9A" w:rsidRDefault="007F4A9A" w:rsidP="007F4A9A">
            <w:pPr>
              <w:pStyle w:val="NormalWeb"/>
              <w:spacing w:before="0" w:beforeAutospacing="0" w:after="120" w:afterAutospacing="0" w:line="276" w:lineRule="auto"/>
              <w:ind w:left="720" w:right="720"/>
              <w:jc w:val="both"/>
              <w:rPr>
                <w:rFonts w:ascii="Arial" w:hAnsi="Arial" w:cs="Arial"/>
                <w:sz w:val="22"/>
                <w:szCs w:val="22"/>
              </w:rPr>
            </w:pPr>
            <w:r w:rsidRPr="00CC789F">
              <w:rPr>
                <w:rFonts w:ascii="Calibri" w:hAnsi="Calibri" w:cs="Arial"/>
                <w:b/>
              </w:rPr>
              <w:t>‘Maintain attention to concurring factors: We must keep in mind that multiple factors of discrimination (disability, poverty, gender, age, etc.), multiply inequalities.’</w:t>
            </w:r>
          </w:p>
        </w:tc>
      </w:tr>
    </w:tbl>
    <w:p w14:paraId="571B9B7A" w14:textId="77777777" w:rsidR="007F4A9A" w:rsidRDefault="007F4A9A" w:rsidP="007F4A9A">
      <w:pPr>
        <w:pStyle w:val="NormalWeb"/>
        <w:shd w:val="clear" w:color="auto" w:fill="FFFFFF"/>
        <w:spacing w:before="0" w:beforeAutospacing="0" w:after="0" w:afterAutospacing="0" w:line="276" w:lineRule="auto"/>
        <w:rPr>
          <w:rFonts w:ascii="Arial" w:hAnsi="Arial" w:cs="Arial"/>
          <w:sz w:val="22"/>
          <w:szCs w:val="22"/>
        </w:rPr>
      </w:pPr>
    </w:p>
    <w:p w14:paraId="2F4D08EE" w14:textId="77777777" w:rsidR="000D1AC2" w:rsidRPr="00FD4A8B" w:rsidRDefault="000D1AC2" w:rsidP="000D1AC2">
      <w:pPr>
        <w:pStyle w:val="NormalWeb"/>
        <w:shd w:val="clear" w:color="auto" w:fill="FFFFFF"/>
        <w:spacing w:before="0" w:beforeAutospacing="0" w:after="0" w:afterAutospacing="0" w:line="276" w:lineRule="auto"/>
        <w:ind w:left="720" w:right="720"/>
        <w:rPr>
          <w:rFonts w:ascii="Arial" w:hAnsi="Arial" w:cs="Arial"/>
          <w:b/>
          <w:color w:val="990000"/>
          <w:sz w:val="22"/>
          <w:szCs w:val="22"/>
        </w:rPr>
      </w:pPr>
      <w:r w:rsidRPr="00FD4A8B">
        <w:rPr>
          <w:rFonts w:ascii="Arial" w:hAnsi="Arial" w:cs="Arial"/>
          <w:b/>
          <w:color w:val="990000"/>
          <w:sz w:val="22"/>
          <w:szCs w:val="22"/>
        </w:rPr>
        <w:t>Feedback on the Cross Cutting Message 1</w:t>
      </w:r>
    </w:p>
    <w:p w14:paraId="1D37B5AC" w14:textId="77777777" w:rsidR="007339C0" w:rsidRPr="00FD4A8B" w:rsidRDefault="007339C0" w:rsidP="0018431C">
      <w:pPr>
        <w:pStyle w:val="NormalWeb"/>
        <w:shd w:val="clear" w:color="auto" w:fill="FFFFFF"/>
        <w:spacing w:before="0" w:beforeAutospacing="0" w:after="0" w:afterAutospacing="0" w:line="276" w:lineRule="auto"/>
        <w:jc w:val="both"/>
        <w:rPr>
          <w:rFonts w:ascii="Arial" w:hAnsi="Arial" w:cs="Arial"/>
          <w:sz w:val="22"/>
          <w:szCs w:val="22"/>
        </w:rPr>
      </w:pPr>
    </w:p>
    <w:p w14:paraId="2CD90136" w14:textId="79BDA9CE" w:rsidR="000D1AC2" w:rsidRPr="00CC789F" w:rsidRDefault="000D1AC2"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“It’s too complicated.”</w:t>
      </w:r>
    </w:p>
    <w:p w14:paraId="7C28472F" w14:textId="77777777" w:rsidR="000D1AC2" w:rsidRPr="00CC789F" w:rsidRDefault="000D1AC2"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FA21F4D" w14:textId="6F096131" w:rsidR="000D1AC2" w:rsidRPr="00CC789F" w:rsidRDefault="000D1AC2"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“There should be a much more simple way of wording this statement.”</w:t>
      </w:r>
    </w:p>
    <w:p w14:paraId="7038CE4F" w14:textId="77777777" w:rsidR="000D1AC2" w:rsidRPr="00CC789F" w:rsidRDefault="000D1AC2"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5F16A95B" w14:textId="5A607571" w:rsidR="000D1AC2" w:rsidRPr="00CC789F" w:rsidRDefault="000D1AC2"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“It’s too wordy and unnecessarily complicated.”</w:t>
      </w:r>
    </w:p>
    <w:p w14:paraId="0DD61D69" w14:textId="77777777" w:rsidR="000D1AC2" w:rsidRPr="00CC789F" w:rsidRDefault="000D1AC2"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A3301E9" w14:textId="27806FDB" w:rsidR="000D1AC2" w:rsidRPr="00CC789F" w:rsidRDefault="005745ED"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w:t>
      </w:r>
      <w:r w:rsidR="000D1AC2" w:rsidRPr="00CC789F">
        <w:rPr>
          <w:rFonts w:ascii="Arial" w:hAnsi="Arial" w:cs="Arial"/>
          <w:i/>
          <w:sz w:val="22"/>
          <w:szCs w:val="22"/>
        </w:rPr>
        <w:t>It should have pictures with it so that people who cant read or for those who have intellectual disability or cognitive impairment</w:t>
      </w:r>
      <w:r w:rsidRPr="00CC789F">
        <w:rPr>
          <w:rFonts w:ascii="Arial" w:hAnsi="Arial" w:cs="Arial"/>
          <w:i/>
          <w:sz w:val="22"/>
          <w:szCs w:val="22"/>
        </w:rPr>
        <w:t xml:space="preserve"> can also understand the messaging.”</w:t>
      </w:r>
    </w:p>
    <w:p w14:paraId="1C104ED5" w14:textId="77777777" w:rsidR="000D1AC2" w:rsidRPr="00CC789F" w:rsidRDefault="000D1AC2"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8AD0F88" w14:textId="2B3B4DE4" w:rsidR="000D1AC2" w:rsidRPr="00CC789F" w:rsidRDefault="005745ED"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 xml:space="preserve">“It needs to be written in a way that easily captures the desired message. For example: Could it simply state that: “Every person is equally entitled to enjoy their human rights”.  </w:t>
      </w:r>
    </w:p>
    <w:p w14:paraId="62399930" w14:textId="77777777" w:rsidR="000D1AC2" w:rsidRPr="00FD4A8B" w:rsidRDefault="000D1AC2" w:rsidP="0018431C">
      <w:pPr>
        <w:pStyle w:val="NormalWeb"/>
        <w:shd w:val="clear" w:color="auto" w:fill="FFFFFF"/>
        <w:spacing w:before="0" w:beforeAutospacing="0" w:after="0" w:afterAutospacing="0" w:line="276" w:lineRule="auto"/>
        <w:ind w:left="720" w:right="720"/>
        <w:jc w:val="both"/>
        <w:rPr>
          <w:rFonts w:ascii="Arial" w:hAnsi="Arial" w:cs="Arial"/>
          <w:sz w:val="22"/>
          <w:szCs w:val="22"/>
        </w:rPr>
      </w:pPr>
    </w:p>
    <w:p w14:paraId="5F46CEB7" w14:textId="41F520BA" w:rsidR="005745ED" w:rsidRPr="00FD4A8B" w:rsidRDefault="005745ED" w:rsidP="0018431C">
      <w:pPr>
        <w:pStyle w:val="NormalWeb"/>
        <w:shd w:val="clear" w:color="auto" w:fill="FFFFFF"/>
        <w:spacing w:before="0" w:beforeAutospacing="0" w:after="0" w:afterAutospacing="0" w:line="276" w:lineRule="auto"/>
        <w:ind w:left="720" w:right="720"/>
        <w:jc w:val="both"/>
        <w:rPr>
          <w:rFonts w:ascii="Arial" w:hAnsi="Arial" w:cs="Arial"/>
          <w:b/>
          <w:color w:val="990000"/>
          <w:sz w:val="22"/>
          <w:szCs w:val="22"/>
        </w:rPr>
      </w:pPr>
      <w:r w:rsidRPr="00FD4A8B">
        <w:rPr>
          <w:rFonts w:ascii="Arial" w:hAnsi="Arial" w:cs="Arial"/>
          <w:b/>
          <w:color w:val="990000"/>
          <w:sz w:val="22"/>
          <w:szCs w:val="22"/>
        </w:rPr>
        <w:t>Feedback on the Cross Cutting Message 2</w:t>
      </w:r>
    </w:p>
    <w:p w14:paraId="3A7527B6" w14:textId="77777777" w:rsidR="005745ED" w:rsidRPr="00FD4A8B" w:rsidRDefault="005745ED" w:rsidP="0018431C">
      <w:pPr>
        <w:pStyle w:val="NormalWeb"/>
        <w:shd w:val="clear" w:color="auto" w:fill="FFFFFF"/>
        <w:spacing w:before="0" w:beforeAutospacing="0" w:after="0" w:afterAutospacing="0" w:line="276" w:lineRule="auto"/>
        <w:jc w:val="both"/>
        <w:rPr>
          <w:rFonts w:ascii="Arial" w:hAnsi="Arial" w:cs="Arial"/>
          <w:sz w:val="22"/>
          <w:szCs w:val="22"/>
        </w:rPr>
      </w:pPr>
    </w:p>
    <w:p w14:paraId="3B8133CE" w14:textId="785D62EF" w:rsidR="005745ED" w:rsidRPr="00CC789F" w:rsidRDefault="005745ED"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“This statement is too wordy and is trying to do too much in one statement.”</w:t>
      </w:r>
    </w:p>
    <w:p w14:paraId="31A9542D" w14:textId="77777777" w:rsidR="005745ED" w:rsidRPr="00CC789F" w:rsidRDefault="005745ED"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80F1BBD" w14:textId="5B36FBBB" w:rsidR="005745ED" w:rsidRPr="00CC789F" w:rsidRDefault="005745ED"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“This statement, as with all the others should have pictures alongside them to convey the message in a picture format.”</w:t>
      </w:r>
    </w:p>
    <w:p w14:paraId="676429F8" w14:textId="77777777" w:rsidR="005745ED" w:rsidRPr="00CC789F" w:rsidRDefault="005745ED"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3ABAE04" w14:textId="77777777" w:rsidR="005745ED" w:rsidRPr="00CC789F" w:rsidRDefault="005745ED"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“It is problematic to cite just ‘some’ factors of discrimination (in the brackets). It would be easier to leave them out all together, and have a small explanatory note somewhere that expands on what these factors are.”</w:t>
      </w:r>
    </w:p>
    <w:p w14:paraId="1E718BE7" w14:textId="77777777" w:rsidR="005745ED" w:rsidRPr="00CC789F" w:rsidRDefault="005745ED"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6AD32A3" w14:textId="7605F7B7" w:rsidR="005745ED" w:rsidRPr="00CC789F" w:rsidRDefault="0050028E"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“The statement should be made more simple, maybe something like: ‘</w:t>
      </w:r>
      <w:r w:rsidR="001071EB" w:rsidRPr="00CC789F">
        <w:rPr>
          <w:rFonts w:ascii="Arial" w:hAnsi="Arial" w:cs="Arial"/>
          <w:i/>
          <w:sz w:val="22"/>
          <w:szCs w:val="22"/>
        </w:rPr>
        <w:t xml:space="preserve">Some people experience many </w:t>
      </w:r>
      <w:r w:rsidRPr="00CC789F">
        <w:rPr>
          <w:rFonts w:ascii="Arial" w:hAnsi="Arial" w:cs="Arial"/>
          <w:i/>
          <w:sz w:val="22"/>
          <w:szCs w:val="22"/>
        </w:rPr>
        <w:t>forms</w:t>
      </w:r>
      <w:r w:rsidR="001071EB" w:rsidRPr="00CC789F">
        <w:rPr>
          <w:rFonts w:ascii="Arial" w:hAnsi="Arial" w:cs="Arial"/>
          <w:i/>
          <w:sz w:val="22"/>
          <w:szCs w:val="22"/>
        </w:rPr>
        <w:t xml:space="preserve"> of discrimination</w:t>
      </w:r>
      <w:r w:rsidRPr="00CC789F">
        <w:rPr>
          <w:rFonts w:ascii="Arial" w:hAnsi="Arial" w:cs="Arial"/>
          <w:i/>
          <w:sz w:val="22"/>
          <w:szCs w:val="22"/>
        </w:rPr>
        <w:t xml:space="preserve"> which makes it even harder for them to enjoy their human rights’.”  </w:t>
      </w:r>
      <w:r w:rsidR="001071EB" w:rsidRPr="00CC789F">
        <w:rPr>
          <w:rFonts w:ascii="Arial" w:hAnsi="Arial" w:cs="Arial"/>
          <w:i/>
          <w:sz w:val="22"/>
          <w:szCs w:val="22"/>
        </w:rPr>
        <w:t xml:space="preserve"> </w:t>
      </w:r>
    </w:p>
    <w:p w14:paraId="0E985916" w14:textId="77777777" w:rsidR="001071EB" w:rsidRPr="00CC789F" w:rsidRDefault="001071EB"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B789C3A" w14:textId="77777777" w:rsidR="0050028E" w:rsidRPr="00CC789F" w:rsidRDefault="0050028E"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789F">
        <w:rPr>
          <w:rFonts w:ascii="Arial" w:hAnsi="Arial" w:cs="Arial"/>
          <w:i/>
          <w:sz w:val="22"/>
          <w:szCs w:val="22"/>
        </w:rPr>
        <w:t>‘It may be necessary to have some sort of glossary or simple way of defining some of the terms.”</w:t>
      </w:r>
    </w:p>
    <w:p w14:paraId="22A5B99E" w14:textId="62610543" w:rsidR="0050028E" w:rsidRPr="00CC789F" w:rsidRDefault="0050028E" w:rsidP="0018431C">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2F5DA6C" w14:textId="67F678E5" w:rsidR="00613979" w:rsidRPr="00613979" w:rsidRDefault="0050028E" w:rsidP="00CC789F">
      <w:pPr>
        <w:pStyle w:val="NormalWeb"/>
        <w:shd w:val="clear" w:color="auto" w:fill="FFFFFF"/>
        <w:spacing w:before="0" w:beforeAutospacing="0" w:after="0" w:afterAutospacing="0" w:line="276" w:lineRule="auto"/>
        <w:ind w:left="720" w:right="720"/>
        <w:jc w:val="both"/>
        <w:rPr>
          <w:rFonts w:ascii="Arial" w:hAnsi="Arial" w:cs="Arial"/>
          <w:sz w:val="22"/>
          <w:szCs w:val="22"/>
        </w:rPr>
      </w:pPr>
      <w:r w:rsidRPr="00CC789F">
        <w:rPr>
          <w:rFonts w:ascii="Arial" w:hAnsi="Arial" w:cs="Arial"/>
          <w:i/>
          <w:sz w:val="22"/>
          <w:szCs w:val="22"/>
        </w:rPr>
        <w:t>“The use of the words ‘Keep in mind’ are vague and it</w:t>
      </w:r>
      <w:r w:rsidR="008C2017" w:rsidRPr="00CC789F">
        <w:rPr>
          <w:rFonts w:ascii="Arial" w:hAnsi="Arial" w:cs="Arial"/>
          <w:i/>
          <w:sz w:val="22"/>
          <w:szCs w:val="22"/>
        </w:rPr>
        <w:t>’</w:t>
      </w:r>
      <w:r w:rsidRPr="00CC789F">
        <w:rPr>
          <w:rFonts w:ascii="Arial" w:hAnsi="Arial" w:cs="Arial"/>
          <w:i/>
          <w:sz w:val="22"/>
          <w:szCs w:val="22"/>
        </w:rPr>
        <w:t xml:space="preserve">s not even clear who this is directed at. It’s also a pretty passive </w:t>
      </w:r>
      <w:r w:rsidR="008C2017" w:rsidRPr="00CC789F">
        <w:rPr>
          <w:rFonts w:ascii="Arial" w:hAnsi="Arial" w:cs="Arial"/>
          <w:i/>
          <w:sz w:val="22"/>
          <w:szCs w:val="22"/>
        </w:rPr>
        <w:t>set of words.”</w:t>
      </w:r>
    </w:p>
    <w:p w14:paraId="0A70F996" w14:textId="6277498D" w:rsidR="006C62D3" w:rsidRDefault="006C62D3" w:rsidP="00CC789F">
      <w:pPr>
        <w:pStyle w:val="NormalWeb"/>
        <w:shd w:val="clear" w:color="auto" w:fill="FFFFFF"/>
        <w:spacing w:before="0" w:beforeAutospacing="0" w:after="0" w:afterAutospacing="0" w:line="276" w:lineRule="auto"/>
        <w:ind w:left="720" w:right="720"/>
        <w:jc w:val="both"/>
        <w:rPr>
          <w:rFonts w:ascii="Arial" w:hAnsi="Arial" w:cs="Arial"/>
          <w:sz w:val="20"/>
          <w:szCs w:val="20"/>
        </w:rPr>
      </w:pPr>
      <w:r>
        <w:rPr>
          <w:rFonts w:ascii="Arial" w:hAnsi="Arial" w:cs="Arial"/>
          <w:sz w:val="20"/>
          <w:szCs w:val="20"/>
        </w:rPr>
        <w:br w:type="page"/>
      </w:r>
    </w:p>
    <w:p w14:paraId="12193F7E" w14:textId="00172005" w:rsidR="00D52385" w:rsidRDefault="00D52385" w:rsidP="00D52385">
      <w:pPr>
        <w:pStyle w:val="NormalWeb"/>
        <w:shd w:val="clear" w:color="auto" w:fill="FFFFFF"/>
        <w:spacing w:before="0" w:beforeAutospacing="0" w:after="0" w:afterAutospacing="0" w:line="276" w:lineRule="auto"/>
        <w:rPr>
          <w:rFonts w:ascii="Arial" w:hAnsi="Arial" w:cs="Arial"/>
          <w:sz w:val="22"/>
          <w:szCs w:val="22"/>
        </w:rPr>
      </w:pPr>
      <w:r w:rsidRPr="00D52385">
        <w:rPr>
          <w:rFonts w:ascii="Arial" w:hAnsi="Arial" w:cs="Arial"/>
          <w:b/>
          <w:color w:val="990000"/>
          <w:sz w:val="28"/>
          <w:szCs w:val="28"/>
        </w:rPr>
        <w:t>GLOBAL PROGRAM BRANDING:</w:t>
      </w:r>
      <w:r w:rsidRPr="00D52385">
        <w:rPr>
          <w:rFonts w:ascii="Arial" w:hAnsi="Arial" w:cs="Arial"/>
          <w:b/>
          <w:color w:val="990000"/>
          <w:sz w:val="28"/>
          <w:szCs w:val="28"/>
        </w:rPr>
        <w:tab/>
        <w:t xml:space="preserve">PROPOSED </w:t>
      </w:r>
      <w:r>
        <w:rPr>
          <w:rFonts w:ascii="Arial" w:hAnsi="Arial" w:cs="Arial"/>
          <w:b/>
          <w:color w:val="990000"/>
          <w:sz w:val="28"/>
          <w:szCs w:val="28"/>
        </w:rPr>
        <w:t>SLOGANS</w:t>
      </w:r>
    </w:p>
    <w:p w14:paraId="3A84C228" w14:textId="77777777" w:rsidR="00D52385" w:rsidRDefault="00D52385" w:rsidP="00DD4BA6">
      <w:pPr>
        <w:pStyle w:val="NormalWeb"/>
        <w:shd w:val="clear" w:color="auto" w:fill="FFFFFF"/>
        <w:spacing w:before="0" w:beforeAutospacing="0" w:after="0" w:afterAutospacing="0" w:line="276" w:lineRule="auto"/>
        <w:rPr>
          <w:rFonts w:ascii="Arial" w:hAnsi="Arial" w:cs="Arial"/>
          <w:sz w:val="20"/>
          <w:szCs w:val="20"/>
        </w:rPr>
      </w:pPr>
    </w:p>
    <w:p w14:paraId="7E07C4F8" w14:textId="77777777" w:rsidR="00DD4BA6" w:rsidRDefault="00DD4BA6" w:rsidP="007F4A9A">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ayout w:type="fixed"/>
        <w:tblLook w:val="04A0" w:firstRow="1" w:lastRow="0" w:firstColumn="1" w:lastColumn="0" w:noHBand="0" w:noVBand="1"/>
      </w:tblPr>
      <w:tblGrid>
        <w:gridCol w:w="9639"/>
      </w:tblGrid>
      <w:tr w:rsidR="00DD4BA6" w14:paraId="1571EB55" w14:textId="77777777" w:rsidTr="007F4A9A">
        <w:tc>
          <w:tcPr>
            <w:tcW w:w="9639" w:type="dxa"/>
          </w:tcPr>
          <w:p w14:paraId="0B1C56F5" w14:textId="77777777" w:rsidR="00DD4BA6" w:rsidRPr="00FB769D" w:rsidRDefault="00DD4BA6" w:rsidP="00D52385">
            <w:pPr>
              <w:pStyle w:val="NormalWeb"/>
              <w:spacing w:before="0" w:beforeAutospacing="0" w:after="0" w:afterAutospacing="0" w:line="276" w:lineRule="auto"/>
              <w:ind w:left="720" w:right="720"/>
              <w:jc w:val="both"/>
              <w:rPr>
                <w:rFonts w:ascii="Calibri" w:hAnsi="Calibri" w:cs="Arial"/>
                <w:b/>
                <w:sz w:val="22"/>
                <w:szCs w:val="22"/>
              </w:rPr>
            </w:pPr>
          </w:p>
          <w:p w14:paraId="5940A807" w14:textId="62E9103F" w:rsidR="00DD4BA6" w:rsidRPr="00FB769D" w:rsidRDefault="00DD4BA6" w:rsidP="00D52385">
            <w:pPr>
              <w:pStyle w:val="NormalWeb"/>
              <w:spacing w:before="0" w:beforeAutospacing="0" w:after="0" w:afterAutospacing="0" w:line="276" w:lineRule="auto"/>
              <w:ind w:left="720" w:right="720"/>
              <w:jc w:val="both"/>
              <w:rPr>
                <w:rFonts w:ascii="Calibri" w:hAnsi="Calibri" w:cs="Arial"/>
                <w:b/>
                <w:sz w:val="32"/>
                <w:szCs w:val="32"/>
              </w:rPr>
            </w:pPr>
            <w:r w:rsidRPr="00FB769D">
              <w:rPr>
                <w:rFonts w:ascii="Calibri" w:hAnsi="Calibri" w:cs="Arial"/>
                <w:b/>
                <w:sz w:val="32"/>
                <w:szCs w:val="32"/>
              </w:rPr>
              <w:t xml:space="preserve">Proposed </w:t>
            </w:r>
            <w:r>
              <w:rPr>
                <w:rFonts w:ascii="Calibri" w:hAnsi="Calibri" w:cs="Arial"/>
                <w:b/>
                <w:color w:val="FF0099"/>
                <w:sz w:val="32"/>
                <w:szCs w:val="32"/>
                <w:u w:val="thick"/>
              </w:rPr>
              <w:t>SLOGANS</w:t>
            </w:r>
            <w:r w:rsidRPr="00FB769D">
              <w:rPr>
                <w:rFonts w:ascii="Calibri" w:hAnsi="Calibri" w:cs="Arial"/>
                <w:b/>
                <w:sz w:val="32"/>
                <w:szCs w:val="32"/>
              </w:rPr>
              <w:t xml:space="preserve"> of the Global Program:</w:t>
            </w:r>
          </w:p>
          <w:p w14:paraId="207B0922" w14:textId="77777777" w:rsidR="00DD4BA6" w:rsidRDefault="00DD4BA6" w:rsidP="00D52385">
            <w:pPr>
              <w:pStyle w:val="NormalWeb"/>
              <w:spacing w:before="0" w:beforeAutospacing="0" w:after="0" w:afterAutospacing="0" w:line="276" w:lineRule="auto"/>
              <w:ind w:left="720" w:right="720"/>
              <w:jc w:val="both"/>
              <w:rPr>
                <w:rFonts w:ascii="Calibri" w:hAnsi="Calibri" w:cs="Arial"/>
                <w:b/>
                <w:sz w:val="32"/>
                <w:szCs w:val="32"/>
              </w:rPr>
            </w:pPr>
          </w:p>
          <w:p w14:paraId="2221363A" w14:textId="73F0B6F8" w:rsidR="00DD4BA6" w:rsidRPr="00FB769D" w:rsidRDefault="00DD4BA6" w:rsidP="00D52385">
            <w:pPr>
              <w:pStyle w:val="NormalWeb"/>
              <w:spacing w:before="0" w:beforeAutospacing="0" w:after="0" w:afterAutospacing="0" w:line="276" w:lineRule="auto"/>
              <w:ind w:left="720" w:right="720"/>
              <w:jc w:val="both"/>
              <w:rPr>
                <w:rFonts w:ascii="Calibri" w:hAnsi="Calibri" w:cs="Arial"/>
                <w:b/>
                <w:sz w:val="32"/>
                <w:szCs w:val="32"/>
              </w:rPr>
            </w:pPr>
            <w:r>
              <w:rPr>
                <w:rFonts w:ascii="Calibri" w:hAnsi="Calibri" w:cs="Arial"/>
                <w:b/>
                <w:color w:val="FF0099"/>
                <w:sz w:val="32"/>
                <w:szCs w:val="32"/>
                <w:u w:val="thick"/>
              </w:rPr>
              <w:t>OPTION A</w:t>
            </w:r>
          </w:p>
          <w:p w14:paraId="3C17A7A7" w14:textId="77777777"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p>
          <w:p w14:paraId="3393309B" w14:textId="77777777"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r w:rsidRPr="00277ED9">
              <w:rPr>
                <w:rFonts w:ascii="Calibri" w:hAnsi="Calibri" w:cs="Arial"/>
                <w:b/>
                <w:sz w:val="28"/>
                <w:szCs w:val="28"/>
              </w:rPr>
              <w:t>Name: “We decide”</w:t>
            </w:r>
          </w:p>
          <w:p w14:paraId="7E44E3E4" w14:textId="77777777" w:rsidR="00D52385" w:rsidRPr="00277ED9" w:rsidRDefault="00D52385" w:rsidP="00D52385">
            <w:pPr>
              <w:pStyle w:val="NormalWeb"/>
              <w:spacing w:before="0" w:beforeAutospacing="0" w:after="0" w:afterAutospacing="0" w:line="276" w:lineRule="auto"/>
              <w:ind w:left="720" w:right="720"/>
              <w:jc w:val="both"/>
              <w:rPr>
                <w:rFonts w:ascii="Calibri" w:hAnsi="Calibri" w:cs="Arial"/>
                <w:b/>
                <w:sz w:val="28"/>
                <w:szCs w:val="28"/>
              </w:rPr>
            </w:pPr>
          </w:p>
          <w:p w14:paraId="30BC6BB9" w14:textId="77777777"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r w:rsidRPr="00277ED9">
              <w:rPr>
                <w:rFonts w:ascii="Calibri" w:hAnsi="Calibri" w:cs="Arial"/>
                <w:b/>
                <w:sz w:val="28"/>
                <w:szCs w:val="28"/>
              </w:rPr>
              <w:t>Slogan: “Same rights, same choices”</w:t>
            </w:r>
          </w:p>
          <w:p w14:paraId="33E7B07E" w14:textId="77777777" w:rsidR="00D52385" w:rsidRPr="00277ED9" w:rsidRDefault="00D52385" w:rsidP="00D52385">
            <w:pPr>
              <w:pStyle w:val="NormalWeb"/>
              <w:spacing w:before="0" w:beforeAutospacing="0" w:after="0" w:afterAutospacing="0" w:line="276" w:lineRule="auto"/>
              <w:ind w:left="720" w:right="720"/>
              <w:jc w:val="both"/>
              <w:rPr>
                <w:rFonts w:ascii="Calibri" w:hAnsi="Calibri" w:cs="Arial"/>
                <w:b/>
                <w:sz w:val="28"/>
                <w:szCs w:val="28"/>
              </w:rPr>
            </w:pPr>
          </w:p>
          <w:p w14:paraId="477D61A3" w14:textId="77777777"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r w:rsidRPr="00277ED9">
              <w:rPr>
                <w:rFonts w:ascii="Calibri" w:hAnsi="Calibri" w:cs="Arial"/>
                <w:b/>
                <w:sz w:val="28"/>
                <w:szCs w:val="28"/>
              </w:rPr>
              <w:t>Subtitle: Young people with disabilities: for a fulfilling emotional, sexual and reproductive life</w:t>
            </w:r>
          </w:p>
          <w:p w14:paraId="75548DEF" w14:textId="77777777"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p>
          <w:p w14:paraId="76DE9C39" w14:textId="32D8A3FB" w:rsidR="00DD4BA6" w:rsidRPr="00FB769D" w:rsidRDefault="00DD4BA6" w:rsidP="00D52385">
            <w:pPr>
              <w:pStyle w:val="NormalWeb"/>
              <w:spacing w:before="0" w:beforeAutospacing="0" w:after="0" w:afterAutospacing="0" w:line="276" w:lineRule="auto"/>
              <w:ind w:left="720" w:right="720"/>
              <w:jc w:val="both"/>
              <w:rPr>
                <w:rFonts w:ascii="Calibri" w:hAnsi="Calibri" w:cs="Arial"/>
                <w:b/>
                <w:sz w:val="32"/>
                <w:szCs w:val="32"/>
              </w:rPr>
            </w:pPr>
            <w:r>
              <w:rPr>
                <w:rFonts w:ascii="Calibri" w:hAnsi="Calibri" w:cs="Arial"/>
                <w:b/>
                <w:color w:val="FF0099"/>
                <w:sz w:val="32"/>
                <w:szCs w:val="32"/>
                <w:u w:val="thick"/>
              </w:rPr>
              <w:t>OPTION B</w:t>
            </w:r>
          </w:p>
          <w:p w14:paraId="47D5F9D8" w14:textId="77777777"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p>
          <w:p w14:paraId="4B4C33A6" w14:textId="77777777"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r w:rsidRPr="00277ED9">
              <w:rPr>
                <w:rFonts w:ascii="Calibri" w:hAnsi="Calibri" w:cs="Arial"/>
                <w:b/>
                <w:sz w:val="28"/>
                <w:szCs w:val="28"/>
              </w:rPr>
              <w:t>Name: “Count Me In”</w:t>
            </w:r>
          </w:p>
          <w:p w14:paraId="5A6AA59E" w14:textId="77777777" w:rsidR="00D52385" w:rsidRPr="00277ED9" w:rsidRDefault="00D52385" w:rsidP="00D52385">
            <w:pPr>
              <w:pStyle w:val="NormalWeb"/>
              <w:spacing w:before="0" w:beforeAutospacing="0" w:after="0" w:afterAutospacing="0" w:line="276" w:lineRule="auto"/>
              <w:ind w:left="720" w:right="720"/>
              <w:jc w:val="both"/>
              <w:rPr>
                <w:rFonts w:ascii="Calibri" w:hAnsi="Calibri" w:cs="Arial"/>
                <w:b/>
                <w:sz w:val="28"/>
                <w:szCs w:val="28"/>
              </w:rPr>
            </w:pPr>
          </w:p>
          <w:p w14:paraId="45664E12" w14:textId="77777777"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r w:rsidRPr="00277ED9">
              <w:rPr>
                <w:rFonts w:ascii="Calibri" w:hAnsi="Calibri" w:cs="Arial"/>
                <w:b/>
                <w:sz w:val="28"/>
                <w:szCs w:val="28"/>
              </w:rPr>
              <w:t>Slogan: “Young persons with disabilities: equality now!”</w:t>
            </w:r>
          </w:p>
          <w:p w14:paraId="4860820E" w14:textId="77777777" w:rsidR="00D52385" w:rsidRPr="00277ED9" w:rsidRDefault="00D52385" w:rsidP="00D52385">
            <w:pPr>
              <w:pStyle w:val="NormalWeb"/>
              <w:spacing w:before="0" w:beforeAutospacing="0" w:after="0" w:afterAutospacing="0" w:line="276" w:lineRule="auto"/>
              <w:ind w:left="720" w:right="720"/>
              <w:jc w:val="both"/>
              <w:rPr>
                <w:rFonts w:ascii="Calibri" w:hAnsi="Calibri" w:cs="Arial"/>
                <w:b/>
                <w:sz w:val="28"/>
                <w:szCs w:val="28"/>
              </w:rPr>
            </w:pPr>
          </w:p>
          <w:p w14:paraId="2F024BE7" w14:textId="0F8021A1" w:rsidR="00DD4BA6" w:rsidRPr="00277ED9" w:rsidRDefault="00DD4BA6" w:rsidP="00D52385">
            <w:pPr>
              <w:pStyle w:val="NormalWeb"/>
              <w:spacing w:before="0" w:beforeAutospacing="0" w:after="0" w:afterAutospacing="0" w:line="276" w:lineRule="auto"/>
              <w:ind w:left="720" w:right="720"/>
              <w:jc w:val="both"/>
              <w:rPr>
                <w:rFonts w:ascii="Calibri" w:hAnsi="Calibri" w:cs="Arial"/>
                <w:b/>
                <w:sz w:val="28"/>
                <w:szCs w:val="28"/>
              </w:rPr>
            </w:pPr>
            <w:r w:rsidRPr="00277ED9">
              <w:rPr>
                <w:rFonts w:ascii="Calibri" w:hAnsi="Calibri" w:cs="Arial"/>
                <w:b/>
                <w:sz w:val="28"/>
                <w:szCs w:val="28"/>
              </w:rPr>
              <w:t>Subtitle: An initiative for equal opportunities and a life free of sexual violence</w:t>
            </w:r>
            <w:r w:rsidR="00D52385" w:rsidRPr="00277ED9">
              <w:rPr>
                <w:rFonts w:ascii="Calibri" w:hAnsi="Calibri" w:cs="Arial"/>
                <w:b/>
                <w:sz w:val="28"/>
                <w:szCs w:val="28"/>
              </w:rPr>
              <w:t>.</w:t>
            </w:r>
          </w:p>
          <w:p w14:paraId="0626B171" w14:textId="77777777" w:rsidR="00DD4BA6" w:rsidRDefault="00DD4BA6" w:rsidP="00DD4BA6">
            <w:pPr>
              <w:pStyle w:val="NormalWeb"/>
              <w:spacing w:before="0" w:beforeAutospacing="0" w:after="0" w:afterAutospacing="0" w:line="276" w:lineRule="auto"/>
              <w:jc w:val="both"/>
              <w:rPr>
                <w:rFonts w:ascii="Arial" w:hAnsi="Arial" w:cs="Arial"/>
                <w:sz w:val="22"/>
                <w:szCs w:val="22"/>
              </w:rPr>
            </w:pPr>
          </w:p>
        </w:tc>
      </w:tr>
    </w:tbl>
    <w:p w14:paraId="4E5DE6F5" w14:textId="77777777" w:rsidR="00DD4BA6" w:rsidRDefault="00DD4BA6" w:rsidP="00277ED9">
      <w:pPr>
        <w:pStyle w:val="NormalWeb"/>
        <w:shd w:val="clear" w:color="auto" w:fill="FFFFFF"/>
        <w:spacing w:before="0" w:beforeAutospacing="0" w:after="0" w:afterAutospacing="0" w:line="276" w:lineRule="auto"/>
        <w:jc w:val="both"/>
        <w:rPr>
          <w:rFonts w:ascii="Arial" w:hAnsi="Arial" w:cs="Arial"/>
          <w:sz w:val="22"/>
          <w:szCs w:val="22"/>
        </w:rPr>
      </w:pPr>
    </w:p>
    <w:p w14:paraId="03721EFF" w14:textId="77777777" w:rsidR="00DD4BA6" w:rsidRDefault="00DD4BA6" w:rsidP="00DD4BA6">
      <w:pPr>
        <w:pStyle w:val="NormalWeb"/>
        <w:shd w:val="clear" w:color="auto" w:fill="FFFFFF"/>
        <w:spacing w:before="0" w:beforeAutospacing="0" w:after="0" w:afterAutospacing="0" w:line="276" w:lineRule="auto"/>
        <w:rPr>
          <w:rFonts w:ascii="Arial" w:hAnsi="Arial" w:cs="Arial"/>
          <w:sz w:val="20"/>
          <w:szCs w:val="20"/>
        </w:rPr>
      </w:pPr>
    </w:p>
    <w:p w14:paraId="5AE7FB42" w14:textId="77777777" w:rsidR="00DD4BA6" w:rsidRDefault="00DD4BA6" w:rsidP="00BD1AA2"/>
    <w:p w14:paraId="109EFEA7" w14:textId="77777777" w:rsidR="00DD4BA6" w:rsidRDefault="00DD4BA6" w:rsidP="00BD1AA2"/>
    <w:p w14:paraId="3E9C17D2" w14:textId="77777777" w:rsidR="00DD4BA6" w:rsidRDefault="00DD4BA6" w:rsidP="00BD1AA2"/>
    <w:p w14:paraId="054AB440" w14:textId="77777777" w:rsidR="00DD4BA6" w:rsidRDefault="00DD4BA6" w:rsidP="00BD1AA2"/>
    <w:p w14:paraId="1DF1B060" w14:textId="77777777" w:rsidR="00DD4BA6" w:rsidRDefault="00DD4BA6" w:rsidP="00BD1AA2"/>
    <w:p w14:paraId="5C082465" w14:textId="77777777" w:rsidR="00DD4BA6" w:rsidRDefault="00DD4BA6" w:rsidP="00BD1AA2"/>
    <w:p w14:paraId="1B8CC828" w14:textId="77777777" w:rsidR="00BD1AA2" w:rsidRDefault="00BD1AA2" w:rsidP="007339C0">
      <w:pPr>
        <w:pStyle w:val="NormalWeb"/>
        <w:shd w:val="clear" w:color="auto" w:fill="FFFFFF"/>
        <w:spacing w:before="0" w:beforeAutospacing="0" w:after="0" w:afterAutospacing="0" w:line="276" w:lineRule="auto"/>
        <w:rPr>
          <w:rFonts w:ascii="Arial" w:hAnsi="Arial" w:cs="Arial"/>
          <w:sz w:val="20"/>
          <w:szCs w:val="20"/>
        </w:rPr>
      </w:pPr>
    </w:p>
    <w:p w14:paraId="02E76D1E" w14:textId="1B48BFB4" w:rsidR="00BD1AA2" w:rsidRDefault="00BD1AA2">
      <w:pPr>
        <w:rPr>
          <w:rFonts w:ascii="Arial" w:eastAsiaTheme="minorHAnsi" w:hAnsi="Arial" w:cs="Arial"/>
          <w:sz w:val="20"/>
          <w:szCs w:val="20"/>
          <w:lang w:val="en-US"/>
        </w:rPr>
      </w:pPr>
      <w:r>
        <w:rPr>
          <w:rFonts w:ascii="Arial" w:hAnsi="Arial" w:cs="Arial"/>
          <w:sz w:val="20"/>
          <w:szCs w:val="20"/>
        </w:rPr>
        <w:br w:type="page"/>
      </w:r>
    </w:p>
    <w:p w14:paraId="54B3295A" w14:textId="1EF04A91" w:rsidR="00A3206D" w:rsidRPr="00575FC9" w:rsidRDefault="00A3206D" w:rsidP="00A3206D">
      <w:pPr>
        <w:spacing w:line="276" w:lineRule="auto"/>
        <w:rPr>
          <w:rFonts w:ascii="Arial" w:hAnsi="Arial" w:cs="Arial"/>
          <w:b/>
          <w:color w:val="990000"/>
        </w:rPr>
      </w:pPr>
      <w:r w:rsidRPr="00575FC9">
        <w:rPr>
          <w:rFonts w:ascii="Arial" w:hAnsi="Arial" w:cs="Arial"/>
          <w:b/>
          <w:color w:val="990000"/>
        </w:rPr>
        <w:t>G</w:t>
      </w:r>
      <w:r w:rsidR="006D26D1">
        <w:rPr>
          <w:rFonts w:ascii="Arial" w:hAnsi="Arial" w:cs="Arial"/>
          <w:b/>
          <w:color w:val="990000"/>
        </w:rPr>
        <w:t>ROUP</w:t>
      </w:r>
      <w:r w:rsidRPr="00575FC9">
        <w:rPr>
          <w:rFonts w:ascii="Arial" w:hAnsi="Arial" w:cs="Arial"/>
          <w:b/>
          <w:color w:val="990000"/>
        </w:rPr>
        <w:t xml:space="preserve"> 1</w:t>
      </w:r>
      <w:r>
        <w:rPr>
          <w:rFonts w:ascii="Arial" w:hAnsi="Arial" w:cs="Arial"/>
          <w:b/>
          <w:color w:val="990000"/>
        </w:rPr>
        <w:t>:</w:t>
      </w:r>
      <w:r w:rsidR="00D52385">
        <w:rPr>
          <w:rFonts w:ascii="Arial" w:hAnsi="Arial" w:cs="Arial"/>
          <w:b/>
          <w:color w:val="990000"/>
        </w:rPr>
        <w:tab/>
      </w:r>
      <w:r w:rsidRPr="00575FC9">
        <w:rPr>
          <w:rFonts w:ascii="Arial" w:hAnsi="Arial" w:cs="Arial"/>
          <w:b/>
          <w:color w:val="990000"/>
        </w:rPr>
        <w:t xml:space="preserve">Feedback on the Proposed </w:t>
      </w:r>
      <w:r w:rsidR="00D52385">
        <w:rPr>
          <w:rFonts w:ascii="Arial" w:hAnsi="Arial" w:cs="Arial"/>
          <w:b/>
          <w:color w:val="990000"/>
        </w:rPr>
        <w:t>SLOGANS</w:t>
      </w:r>
      <w:r w:rsidRPr="00575FC9">
        <w:rPr>
          <w:rFonts w:ascii="Arial" w:hAnsi="Arial" w:cs="Arial"/>
          <w:b/>
          <w:color w:val="990000"/>
        </w:rPr>
        <w:t xml:space="preserve"> of the Global Program</w:t>
      </w:r>
    </w:p>
    <w:p w14:paraId="39395B8D" w14:textId="77777777" w:rsidR="00D52385" w:rsidRDefault="00D52385" w:rsidP="00D52385">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D52385" w14:paraId="3F1C51F8" w14:textId="77777777" w:rsidTr="00D52385">
        <w:tc>
          <w:tcPr>
            <w:tcW w:w="9072" w:type="dxa"/>
          </w:tcPr>
          <w:p w14:paraId="009F5DCB" w14:textId="77777777" w:rsidR="00D52385" w:rsidRPr="00D52385" w:rsidRDefault="00D52385" w:rsidP="00277ED9">
            <w:pPr>
              <w:pStyle w:val="NormalWeb"/>
              <w:spacing w:before="120" w:beforeAutospacing="0" w:after="0" w:afterAutospacing="0" w:line="276" w:lineRule="auto"/>
              <w:ind w:left="720" w:right="720"/>
              <w:jc w:val="both"/>
              <w:rPr>
                <w:rFonts w:ascii="Calibri" w:hAnsi="Calibri" w:cs="Arial"/>
                <w:b/>
              </w:rPr>
            </w:pPr>
            <w:r w:rsidRPr="00D52385">
              <w:rPr>
                <w:rFonts w:ascii="Calibri" w:hAnsi="Calibri" w:cs="Arial"/>
                <w:b/>
              </w:rPr>
              <w:t>Name: “We decide”</w:t>
            </w:r>
          </w:p>
          <w:p w14:paraId="7CDDECF0" w14:textId="77777777" w:rsidR="00D52385" w:rsidRPr="00D52385" w:rsidRDefault="00D52385" w:rsidP="00D52385">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Slogan: “Same rights, same choices”</w:t>
            </w:r>
          </w:p>
          <w:p w14:paraId="68D7BC3B" w14:textId="77777777" w:rsidR="00D52385" w:rsidRPr="00D52385" w:rsidRDefault="00D52385" w:rsidP="00D52385">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Subtitle: Young people with disabilities: for a fulfilling emotional, sexual and reproductive life</w:t>
            </w:r>
          </w:p>
          <w:p w14:paraId="375D115B" w14:textId="77777777" w:rsidR="00D52385" w:rsidRPr="00D52385" w:rsidRDefault="00D52385" w:rsidP="00D52385">
            <w:pPr>
              <w:pStyle w:val="NormalWeb"/>
              <w:spacing w:before="0" w:beforeAutospacing="0" w:after="0" w:afterAutospacing="0" w:line="276" w:lineRule="auto"/>
              <w:ind w:left="720" w:right="720"/>
              <w:jc w:val="both"/>
              <w:rPr>
                <w:rFonts w:ascii="Calibri" w:hAnsi="Calibri" w:cs="Arial"/>
                <w:b/>
              </w:rPr>
            </w:pPr>
          </w:p>
          <w:p w14:paraId="086F9572" w14:textId="77777777" w:rsidR="00D52385" w:rsidRPr="00D52385" w:rsidRDefault="00D52385" w:rsidP="00D52385">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Name: “Count Me In”</w:t>
            </w:r>
          </w:p>
          <w:p w14:paraId="3BC4F188" w14:textId="77777777" w:rsidR="00D52385" w:rsidRPr="00D52385" w:rsidRDefault="00D52385" w:rsidP="00D52385">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Slogan: “Young persons with disabilities: equality now!”</w:t>
            </w:r>
          </w:p>
          <w:p w14:paraId="4A1FC02D" w14:textId="25F06FBD" w:rsidR="00D52385" w:rsidRDefault="00D52385" w:rsidP="00277ED9">
            <w:pPr>
              <w:pStyle w:val="NormalWeb"/>
              <w:spacing w:before="0" w:beforeAutospacing="0" w:after="120" w:afterAutospacing="0" w:line="276" w:lineRule="auto"/>
              <w:ind w:left="720" w:right="720"/>
              <w:jc w:val="both"/>
              <w:rPr>
                <w:rFonts w:ascii="Arial" w:hAnsi="Arial" w:cs="Arial"/>
                <w:sz w:val="22"/>
                <w:szCs w:val="22"/>
              </w:rPr>
            </w:pPr>
            <w:r w:rsidRPr="00D52385">
              <w:rPr>
                <w:rFonts w:ascii="Calibri" w:hAnsi="Calibri" w:cs="Arial"/>
                <w:b/>
              </w:rPr>
              <w:t>Subtitle: An initiative for equal opportunities and a life free of sexual violence</w:t>
            </w:r>
            <w:r>
              <w:rPr>
                <w:rFonts w:ascii="Calibri" w:hAnsi="Calibri" w:cs="Arial"/>
                <w:b/>
              </w:rPr>
              <w:t>.</w:t>
            </w:r>
          </w:p>
        </w:tc>
      </w:tr>
    </w:tbl>
    <w:p w14:paraId="512FE8CB" w14:textId="77777777" w:rsidR="0018431C" w:rsidRDefault="0018431C" w:rsidP="00C12E7F">
      <w:pPr>
        <w:pStyle w:val="NormalWeb"/>
        <w:shd w:val="clear" w:color="auto" w:fill="FFFFFF"/>
        <w:spacing w:before="0" w:beforeAutospacing="0" w:after="0" w:afterAutospacing="0" w:line="276" w:lineRule="auto"/>
        <w:jc w:val="both"/>
        <w:rPr>
          <w:rFonts w:ascii="Arial" w:hAnsi="Arial" w:cs="Arial"/>
          <w:sz w:val="22"/>
          <w:szCs w:val="22"/>
        </w:rPr>
      </w:pPr>
    </w:p>
    <w:p w14:paraId="666534EC" w14:textId="77777777" w:rsidR="00277ED9" w:rsidRPr="0056085F" w:rsidRDefault="00277ED9" w:rsidP="00C12E7F">
      <w:pPr>
        <w:pStyle w:val="NormalWeb"/>
        <w:shd w:val="clear" w:color="auto" w:fill="FFFFFF"/>
        <w:spacing w:before="0" w:beforeAutospacing="0" w:after="0" w:afterAutospacing="0" w:line="276" w:lineRule="auto"/>
        <w:jc w:val="both"/>
        <w:rPr>
          <w:rFonts w:ascii="Arial" w:hAnsi="Arial" w:cs="Arial"/>
          <w:sz w:val="22"/>
          <w:szCs w:val="22"/>
        </w:rPr>
      </w:pPr>
    </w:p>
    <w:p w14:paraId="2CB6DFCE" w14:textId="5343316E"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“Don’t like the ‘count me in’ slogan.”</w:t>
      </w:r>
    </w:p>
    <w:p w14:paraId="65DECC35"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72D1428" w14:textId="1B1CD546"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“The slogans tip-toe around the central issue. The central issue is that people regardless of ability have the right to pursue whatever level of sexual issues they want.”</w:t>
      </w:r>
    </w:p>
    <w:p w14:paraId="7EB4A3C5" w14:textId="576B049E"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 xml:space="preserve"> </w:t>
      </w:r>
    </w:p>
    <w:p w14:paraId="72FBB6C6" w14:textId="4FFED0F3"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 xml:space="preserve">“These slogans don’t mean anything.” </w:t>
      </w:r>
    </w:p>
    <w:p w14:paraId="3F9D032E"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D9FADA9" w14:textId="0E666920"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“‘I decide’ - You can only decide if you have choices. The notion of independence is a myth for everyone, no one regardless of disability/ability is truly independent of others.”</w:t>
      </w:r>
    </w:p>
    <w:p w14:paraId="058FD721"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1D5FD3E" w14:textId="4B60ACED"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“These slogans tame the topic down.”</w:t>
      </w:r>
    </w:p>
    <w:p w14:paraId="0566014A"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9610CFC" w14:textId="5521F8BC"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“‘Give us a chance to explore our sexualities’ would be a better slogan.”</w:t>
      </w:r>
    </w:p>
    <w:p w14:paraId="4504CC4D"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B3C1B1B" w14:textId="602973A6"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“Each culture has its own context within which they would view these slogans. Maybe they could vary how these slogans are promoted depending on the geographic locations/cultures.”</w:t>
      </w:r>
    </w:p>
    <w:p w14:paraId="01EED6AB"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B1F69AC" w14:textId="218EF693"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“The name- slogan – subtitle are unrelated (option B), it’s really mixed up, the messaging is inconsistent.”</w:t>
      </w:r>
    </w:p>
    <w:p w14:paraId="6BE8A283" w14:textId="6F25AFD1"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 xml:space="preserve"> </w:t>
      </w:r>
    </w:p>
    <w:p w14:paraId="56AF7546" w14:textId="46C7215B"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“As a young person none of the options speak to me.”</w:t>
      </w:r>
    </w:p>
    <w:p w14:paraId="13D6D7F2"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432D7AC" w14:textId="3B7A601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“They look like they’ve been written by people who really don’t have much to worry about in relation to sexual and/or reproductive health rights – Option A is written from a position of privilege – Option B is pitying towards us         .”</w:t>
      </w:r>
    </w:p>
    <w:p w14:paraId="58F0E3E6"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D88A1C6" w14:textId="14432E33"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“Global rights to everyone all over the world wherever. You need supports for your rights to be achieved.”</w:t>
      </w:r>
    </w:p>
    <w:p w14:paraId="0A4DE4E7"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6416031" w14:textId="3B6E44FF"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“We shouldn’t have to fight our families, or bureaucracies to get the right medical care.”</w:t>
      </w:r>
    </w:p>
    <w:p w14:paraId="0DB2FCED" w14:textId="051405CE"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 xml:space="preserve"> </w:t>
      </w:r>
    </w:p>
    <w:p w14:paraId="269DDB54" w14:textId="6E9089AA"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“Try having a speech impairment in the medical system in Australia. It is abhorrent. Australia is brought down to a 3rd world level when you look at how little is done around providing technologies and training around communication disability.”</w:t>
      </w:r>
    </w:p>
    <w:p w14:paraId="6C2F66AE"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0F3E715" w14:textId="489BA6DD"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“You can claim asylum in Cuba based on your health status.”</w:t>
      </w:r>
    </w:p>
    <w:p w14:paraId="4E6C33D7"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7F4C1A1" w14:textId="2FAFE048"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“I like the name ‘ We decide’ but don’t like ‘same rights, same choices’ as this doesn’t make sense.”</w:t>
      </w:r>
    </w:p>
    <w:p w14:paraId="2E88B861"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03B535C1" w14:textId="37475ADC"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“Equality isn’t about making everyone the same. It’s about saying look at how different we are. Look at what we can achieve if we afford everyone the same human rights.”</w:t>
      </w:r>
    </w:p>
    <w:p w14:paraId="4247A995" w14:textId="77777777"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64321B3" w14:textId="1A195689" w:rsidR="00A3206D" w:rsidRPr="00D52385" w:rsidRDefault="00A3206D"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“We don’t need equal treatment, we need equitable treatment.”</w:t>
      </w:r>
    </w:p>
    <w:p w14:paraId="7DC84FAB" w14:textId="77777777" w:rsidR="00D1665D" w:rsidRDefault="00D1665D" w:rsidP="00C12E7F">
      <w:pPr>
        <w:pStyle w:val="NormalWeb"/>
        <w:shd w:val="clear" w:color="auto" w:fill="FFFFFF"/>
        <w:spacing w:before="0" w:beforeAutospacing="0" w:after="0" w:afterAutospacing="0" w:line="276" w:lineRule="auto"/>
        <w:jc w:val="both"/>
        <w:rPr>
          <w:rFonts w:ascii="Arial" w:hAnsi="Arial" w:cs="Arial"/>
          <w:sz w:val="22"/>
          <w:szCs w:val="22"/>
        </w:rPr>
      </w:pPr>
    </w:p>
    <w:p w14:paraId="5420BCC5" w14:textId="77777777" w:rsidR="000F3962" w:rsidRDefault="000F3962" w:rsidP="000F3962">
      <w:pPr>
        <w:pStyle w:val="NormalWeb"/>
        <w:shd w:val="clear" w:color="auto" w:fill="FFFFFF"/>
        <w:spacing w:before="0" w:beforeAutospacing="0" w:after="0" w:afterAutospacing="0" w:line="276" w:lineRule="auto"/>
        <w:jc w:val="center"/>
        <w:rPr>
          <w:rFonts w:ascii="Arial" w:hAnsi="Arial" w:cs="Arial"/>
          <w:sz w:val="22"/>
          <w:szCs w:val="22"/>
        </w:rPr>
      </w:pPr>
    </w:p>
    <w:p w14:paraId="058570D1" w14:textId="41BA4095" w:rsidR="000F3962" w:rsidRDefault="000F3962" w:rsidP="000F3962">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214C759D" wp14:editId="4314442F">
            <wp:extent cx="6048450" cy="3329940"/>
            <wp:effectExtent l="76200" t="76200" r="149225" b="149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grp1.JPG"/>
                    <pic:cNvPicPr/>
                  </pic:nvPicPr>
                  <pic:blipFill>
                    <a:blip r:embed="rId73">
                      <a:extLst>
                        <a:ext uri="{28A0092B-C50C-407E-A947-70E740481C1C}">
                          <a14:useLocalDpi xmlns:a14="http://schemas.microsoft.com/office/drawing/2010/main" val="0"/>
                        </a:ext>
                      </a:extLst>
                    </a:blip>
                    <a:stretch>
                      <a:fillRect/>
                    </a:stretch>
                  </pic:blipFill>
                  <pic:spPr>
                    <a:xfrm>
                      <a:off x="0" y="0"/>
                      <a:ext cx="6050911" cy="3331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CB6078" w14:textId="77777777" w:rsidR="000F3962" w:rsidRDefault="000F3962" w:rsidP="00C12E7F">
      <w:pPr>
        <w:pStyle w:val="NormalWeb"/>
        <w:shd w:val="clear" w:color="auto" w:fill="FFFFFF"/>
        <w:spacing w:before="0" w:beforeAutospacing="0" w:after="0" w:afterAutospacing="0" w:line="276" w:lineRule="auto"/>
        <w:jc w:val="both"/>
        <w:rPr>
          <w:rFonts w:ascii="Arial" w:hAnsi="Arial" w:cs="Arial"/>
          <w:sz w:val="22"/>
          <w:szCs w:val="22"/>
        </w:rPr>
      </w:pPr>
    </w:p>
    <w:p w14:paraId="4540BEB9" w14:textId="7B88868D" w:rsidR="000F3962" w:rsidRDefault="000F3962">
      <w:pPr>
        <w:rPr>
          <w:rFonts w:ascii="Arial" w:eastAsiaTheme="minorHAnsi" w:hAnsi="Arial" w:cs="Arial"/>
          <w:sz w:val="22"/>
          <w:szCs w:val="22"/>
          <w:lang w:val="en-US"/>
        </w:rPr>
      </w:pPr>
      <w:r>
        <w:rPr>
          <w:rFonts w:ascii="Arial" w:hAnsi="Arial" w:cs="Arial"/>
          <w:sz w:val="22"/>
          <w:szCs w:val="22"/>
        </w:rPr>
        <w:br w:type="page"/>
      </w:r>
    </w:p>
    <w:p w14:paraId="3BE30C18" w14:textId="7ED902F7" w:rsidR="0018431C" w:rsidRPr="00575FC9" w:rsidRDefault="006D26D1" w:rsidP="0018431C">
      <w:pPr>
        <w:spacing w:line="276" w:lineRule="auto"/>
        <w:rPr>
          <w:rFonts w:ascii="Arial" w:hAnsi="Arial" w:cs="Arial"/>
          <w:b/>
          <w:color w:val="990000"/>
        </w:rPr>
      </w:pPr>
      <w:r w:rsidRPr="00575FC9">
        <w:rPr>
          <w:rFonts w:ascii="Arial" w:hAnsi="Arial" w:cs="Arial"/>
          <w:b/>
          <w:color w:val="990000"/>
        </w:rPr>
        <w:t>G</w:t>
      </w:r>
      <w:r>
        <w:rPr>
          <w:rFonts w:ascii="Arial" w:hAnsi="Arial" w:cs="Arial"/>
          <w:b/>
          <w:color w:val="990000"/>
        </w:rPr>
        <w:t>ROUP</w:t>
      </w:r>
      <w:r w:rsidR="0018431C" w:rsidRPr="00575FC9">
        <w:rPr>
          <w:rFonts w:ascii="Arial" w:hAnsi="Arial" w:cs="Arial"/>
          <w:b/>
          <w:color w:val="990000"/>
        </w:rPr>
        <w:t xml:space="preserve"> </w:t>
      </w:r>
      <w:r w:rsidR="0018431C">
        <w:rPr>
          <w:rFonts w:ascii="Arial" w:hAnsi="Arial" w:cs="Arial"/>
          <w:b/>
          <w:color w:val="990000"/>
        </w:rPr>
        <w:t>2:</w:t>
      </w:r>
      <w:r w:rsidR="0018431C" w:rsidRPr="00575FC9">
        <w:rPr>
          <w:rFonts w:ascii="Arial" w:hAnsi="Arial" w:cs="Arial"/>
          <w:b/>
          <w:color w:val="990000"/>
        </w:rPr>
        <w:t xml:space="preserve"> Feedback on the Proposed </w:t>
      </w:r>
      <w:r w:rsidR="00D52385">
        <w:rPr>
          <w:rFonts w:ascii="Arial" w:hAnsi="Arial" w:cs="Arial"/>
          <w:b/>
          <w:color w:val="990000"/>
        </w:rPr>
        <w:t>SLOGANS</w:t>
      </w:r>
      <w:r w:rsidR="0018431C" w:rsidRPr="00575FC9">
        <w:rPr>
          <w:rFonts w:ascii="Arial" w:hAnsi="Arial" w:cs="Arial"/>
          <w:b/>
          <w:color w:val="990000"/>
        </w:rPr>
        <w:t xml:space="preserve"> of the Global Program</w:t>
      </w:r>
    </w:p>
    <w:p w14:paraId="7D8E400A" w14:textId="77777777" w:rsidR="00277ED9" w:rsidRDefault="00277ED9" w:rsidP="00277ED9">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277ED9" w14:paraId="1CFC6EB2" w14:textId="77777777" w:rsidTr="00CC25E7">
        <w:tc>
          <w:tcPr>
            <w:tcW w:w="9072" w:type="dxa"/>
          </w:tcPr>
          <w:p w14:paraId="553BABAE" w14:textId="77777777" w:rsidR="00277ED9" w:rsidRPr="00D52385" w:rsidRDefault="00277ED9" w:rsidP="00CC25E7">
            <w:pPr>
              <w:pStyle w:val="NormalWeb"/>
              <w:spacing w:before="120" w:beforeAutospacing="0" w:after="0" w:afterAutospacing="0" w:line="276" w:lineRule="auto"/>
              <w:ind w:left="720" w:right="720"/>
              <w:jc w:val="both"/>
              <w:rPr>
                <w:rFonts w:ascii="Calibri" w:hAnsi="Calibri" w:cs="Arial"/>
                <w:b/>
              </w:rPr>
            </w:pPr>
            <w:r w:rsidRPr="00D52385">
              <w:rPr>
                <w:rFonts w:ascii="Calibri" w:hAnsi="Calibri" w:cs="Arial"/>
                <w:b/>
              </w:rPr>
              <w:t>Name: “We decide”</w:t>
            </w:r>
          </w:p>
          <w:p w14:paraId="6D36095A"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Slogan: “Same rights, same choices”</w:t>
            </w:r>
          </w:p>
          <w:p w14:paraId="4D11A50D"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Subtitle: Young people with disabilities: for a fulfilling emotional, sexual and reproductive life</w:t>
            </w:r>
          </w:p>
          <w:p w14:paraId="38F5B82B"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p>
          <w:p w14:paraId="45A7184C"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Name: “Count Me In”</w:t>
            </w:r>
          </w:p>
          <w:p w14:paraId="365BEACF"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Slogan: “Young persons with disabilities: equality now!”</w:t>
            </w:r>
          </w:p>
          <w:p w14:paraId="7F4BE0CF" w14:textId="77777777" w:rsidR="00277ED9" w:rsidRDefault="00277ED9" w:rsidP="00CC25E7">
            <w:pPr>
              <w:pStyle w:val="NormalWeb"/>
              <w:spacing w:before="0" w:beforeAutospacing="0" w:after="120" w:afterAutospacing="0" w:line="276" w:lineRule="auto"/>
              <w:ind w:left="720" w:right="720"/>
              <w:jc w:val="both"/>
              <w:rPr>
                <w:rFonts w:ascii="Arial" w:hAnsi="Arial" w:cs="Arial"/>
                <w:sz w:val="22"/>
                <w:szCs w:val="22"/>
              </w:rPr>
            </w:pPr>
            <w:r w:rsidRPr="00D52385">
              <w:rPr>
                <w:rFonts w:ascii="Calibri" w:hAnsi="Calibri" w:cs="Arial"/>
                <w:b/>
              </w:rPr>
              <w:t>Subtitle: An initiative for equal opportunities and a life free of sexual violence</w:t>
            </w:r>
            <w:r>
              <w:rPr>
                <w:rFonts w:ascii="Calibri" w:hAnsi="Calibri" w:cs="Arial"/>
                <w:b/>
              </w:rPr>
              <w:t>.</w:t>
            </w:r>
          </w:p>
        </w:tc>
      </w:tr>
    </w:tbl>
    <w:p w14:paraId="1B2F6222" w14:textId="77777777" w:rsidR="00277ED9" w:rsidRDefault="00277ED9" w:rsidP="00277ED9">
      <w:pPr>
        <w:pStyle w:val="NormalWeb"/>
        <w:shd w:val="clear" w:color="auto" w:fill="FFFFFF"/>
        <w:spacing w:before="0" w:beforeAutospacing="0" w:after="0" w:afterAutospacing="0" w:line="276" w:lineRule="auto"/>
        <w:jc w:val="both"/>
        <w:rPr>
          <w:rFonts w:ascii="Arial" w:hAnsi="Arial" w:cs="Arial"/>
          <w:sz w:val="22"/>
          <w:szCs w:val="22"/>
        </w:rPr>
      </w:pPr>
    </w:p>
    <w:p w14:paraId="5CCE2D13" w14:textId="77777777" w:rsidR="00D52385" w:rsidRDefault="00D52385" w:rsidP="0018431C">
      <w:pPr>
        <w:pStyle w:val="NormalWeb"/>
        <w:shd w:val="clear" w:color="auto" w:fill="FFFFFF"/>
        <w:spacing w:before="0" w:beforeAutospacing="0" w:after="0" w:afterAutospacing="0" w:line="276" w:lineRule="auto"/>
        <w:rPr>
          <w:rFonts w:ascii="Arial" w:hAnsi="Arial" w:cs="Arial"/>
          <w:sz w:val="22"/>
          <w:szCs w:val="22"/>
        </w:rPr>
      </w:pPr>
    </w:p>
    <w:p w14:paraId="5EDD3F6D" w14:textId="0E2BACA1" w:rsidR="0056085F" w:rsidRPr="00FD4A8B" w:rsidRDefault="0056085F" w:rsidP="00C12E7F">
      <w:pPr>
        <w:pStyle w:val="NormalWeb"/>
        <w:shd w:val="clear" w:color="auto" w:fill="FFFFFF"/>
        <w:spacing w:before="0" w:beforeAutospacing="0" w:after="0" w:afterAutospacing="0" w:line="276" w:lineRule="auto"/>
        <w:ind w:left="720" w:right="720"/>
        <w:jc w:val="both"/>
        <w:rPr>
          <w:rFonts w:ascii="Arial" w:hAnsi="Arial" w:cs="Arial"/>
          <w:b/>
          <w:color w:val="990000"/>
          <w:sz w:val="22"/>
          <w:szCs w:val="22"/>
        </w:rPr>
      </w:pPr>
      <w:r w:rsidRPr="00FD4A8B">
        <w:rPr>
          <w:rFonts w:ascii="Arial" w:hAnsi="Arial" w:cs="Arial"/>
          <w:b/>
          <w:color w:val="990000"/>
          <w:sz w:val="22"/>
          <w:szCs w:val="22"/>
        </w:rPr>
        <w:t xml:space="preserve">Feedback on </w:t>
      </w:r>
      <w:r>
        <w:rPr>
          <w:rFonts w:ascii="Arial" w:hAnsi="Arial" w:cs="Arial"/>
          <w:b/>
          <w:color w:val="990000"/>
          <w:sz w:val="22"/>
          <w:szCs w:val="22"/>
        </w:rPr>
        <w:t xml:space="preserve">Proposed Slogan </w:t>
      </w:r>
      <w:r w:rsidR="00A67AC1">
        <w:rPr>
          <w:rFonts w:ascii="Arial" w:hAnsi="Arial" w:cs="Arial"/>
          <w:b/>
          <w:color w:val="990000"/>
          <w:sz w:val="22"/>
          <w:szCs w:val="22"/>
        </w:rPr>
        <w:t>Option A</w:t>
      </w:r>
    </w:p>
    <w:p w14:paraId="08A542C5" w14:textId="77777777" w:rsidR="00D1665D" w:rsidRPr="0056085F" w:rsidRDefault="00D1665D" w:rsidP="00C12E7F">
      <w:pPr>
        <w:pStyle w:val="NormalWeb"/>
        <w:shd w:val="clear" w:color="auto" w:fill="FFFFFF"/>
        <w:spacing w:before="0" w:beforeAutospacing="0" w:after="0" w:afterAutospacing="0" w:line="276" w:lineRule="auto"/>
        <w:jc w:val="both"/>
        <w:rPr>
          <w:rFonts w:ascii="Arial" w:hAnsi="Arial" w:cs="Arial"/>
          <w:sz w:val="22"/>
          <w:szCs w:val="22"/>
        </w:rPr>
      </w:pPr>
    </w:p>
    <w:p w14:paraId="2FBCBE5C" w14:textId="754C41DC"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Subtitle from Option B could be moved to Option A</w:t>
      </w:r>
      <w:r w:rsidRPr="00D52385">
        <w:rPr>
          <w:rFonts w:ascii="Arial" w:hAnsi="Arial" w:cs="Arial"/>
          <w:i/>
          <w:sz w:val="22"/>
          <w:szCs w:val="22"/>
        </w:rPr>
        <w:t>.”</w:t>
      </w:r>
    </w:p>
    <w:p w14:paraId="1657C276"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6DF8E82" w14:textId="5226C1A8"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Subtitle doesn’t fit. ‘Reproductive’ has different meanings to young people and people over age 25.</w:t>
      </w:r>
      <w:r w:rsidRPr="00D52385">
        <w:rPr>
          <w:rFonts w:ascii="Arial" w:hAnsi="Arial" w:cs="Arial"/>
          <w:i/>
          <w:sz w:val="22"/>
          <w:szCs w:val="22"/>
        </w:rPr>
        <w:t>”</w:t>
      </w:r>
    </w:p>
    <w:p w14:paraId="3FCBE15E"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96B0F2E" w14:textId="4644F0D6"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Feels lost.</w:t>
      </w:r>
      <w:r w:rsidRPr="00D52385">
        <w:rPr>
          <w:rFonts w:ascii="Arial" w:hAnsi="Arial" w:cs="Arial"/>
          <w:i/>
          <w:sz w:val="22"/>
          <w:szCs w:val="22"/>
        </w:rPr>
        <w:t>”</w:t>
      </w:r>
    </w:p>
    <w:p w14:paraId="0B919BFB"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B323E97" w14:textId="1A9595B8"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I like ‘same rights, same choices’</w:t>
      </w:r>
      <w:r w:rsidRPr="00D52385">
        <w:rPr>
          <w:rFonts w:ascii="Arial" w:hAnsi="Arial" w:cs="Arial"/>
          <w:i/>
          <w:sz w:val="22"/>
          <w:szCs w:val="22"/>
        </w:rPr>
        <w:t>.”</w:t>
      </w:r>
    </w:p>
    <w:p w14:paraId="6C19B4F0"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197E977" w14:textId="6EC70C64"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“I’m n</w:t>
      </w:r>
      <w:r w:rsidR="0018431C" w:rsidRPr="00D52385">
        <w:rPr>
          <w:rFonts w:ascii="Arial" w:hAnsi="Arial" w:cs="Arial"/>
          <w:i/>
          <w:sz w:val="22"/>
          <w:szCs w:val="22"/>
        </w:rPr>
        <w:t>ot sure about the name</w:t>
      </w:r>
      <w:r w:rsidRPr="00D52385">
        <w:rPr>
          <w:rFonts w:ascii="Arial" w:hAnsi="Arial" w:cs="Arial"/>
          <w:i/>
          <w:sz w:val="22"/>
          <w:szCs w:val="22"/>
        </w:rPr>
        <w:t>.”</w:t>
      </w:r>
    </w:p>
    <w:p w14:paraId="313F4357"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BE4666D" w14:textId="322FB4C5"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Like name and slogan. Dislike subtitle.</w:t>
      </w:r>
      <w:r w:rsidRPr="00D52385">
        <w:rPr>
          <w:rFonts w:ascii="Arial" w:hAnsi="Arial" w:cs="Arial"/>
          <w:i/>
          <w:sz w:val="22"/>
          <w:szCs w:val="22"/>
        </w:rPr>
        <w:t>”</w:t>
      </w:r>
    </w:p>
    <w:p w14:paraId="630726A9"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43A4887" w14:textId="0323C69E"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 xml:space="preserve">“The word </w:t>
      </w:r>
      <w:r w:rsidR="0018431C" w:rsidRPr="00D52385">
        <w:rPr>
          <w:rFonts w:ascii="Arial" w:hAnsi="Arial" w:cs="Arial"/>
          <w:i/>
          <w:sz w:val="22"/>
          <w:szCs w:val="22"/>
        </w:rPr>
        <w:t>‘</w:t>
      </w:r>
      <w:r w:rsidRPr="00D52385">
        <w:rPr>
          <w:rFonts w:ascii="Arial" w:hAnsi="Arial" w:cs="Arial"/>
          <w:i/>
          <w:sz w:val="22"/>
          <w:szCs w:val="22"/>
        </w:rPr>
        <w:t>f</w:t>
      </w:r>
      <w:r w:rsidR="0018431C" w:rsidRPr="00D52385">
        <w:rPr>
          <w:rFonts w:ascii="Arial" w:hAnsi="Arial" w:cs="Arial"/>
          <w:i/>
          <w:sz w:val="22"/>
          <w:szCs w:val="22"/>
        </w:rPr>
        <w:t>ulfilling’ seems strange.</w:t>
      </w:r>
      <w:r w:rsidRPr="00D52385">
        <w:rPr>
          <w:rFonts w:ascii="Arial" w:hAnsi="Arial" w:cs="Arial"/>
          <w:i/>
          <w:sz w:val="22"/>
          <w:szCs w:val="22"/>
        </w:rPr>
        <w:t>”</w:t>
      </w:r>
    </w:p>
    <w:p w14:paraId="24631B3B"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AFD304B" w14:textId="5FB95467"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“The s</w:t>
      </w:r>
      <w:r w:rsidR="0018431C" w:rsidRPr="00D52385">
        <w:rPr>
          <w:rFonts w:ascii="Arial" w:hAnsi="Arial" w:cs="Arial"/>
          <w:i/>
          <w:sz w:val="22"/>
          <w:szCs w:val="22"/>
        </w:rPr>
        <w:t>ubtitle makes no sense.</w:t>
      </w:r>
      <w:r w:rsidRPr="00D52385">
        <w:rPr>
          <w:rFonts w:ascii="Arial" w:hAnsi="Arial" w:cs="Arial"/>
          <w:i/>
          <w:sz w:val="22"/>
          <w:szCs w:val="22"/>
        </w:rPr>
        <w:t>”</w:t>
      </w:r>
    </w:p>
    <w:p w14:paraId="09186740"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E329181" w14:textId="6D8DA0AD"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Is “we” talking about everyone or just young people with disability?</w:t>
      </w:r>
      <w:r w:rsidRPr="00D52385">
        <w:rPr>
          <w:rFonts w:ascii="Arial" w:hAnsi="Arial" w:cs="Arial"/>
          <w:i/>
          <w:sz w:val="22"/>
          <w:szCs w:val="22"/>
        </w:rPr>
        <w:t>”</w:t>
      </w:r>
    </w:p>
    <w:p w14:paraId="083DBA4D" w14:textId="77777777" w:rsidR="00C9733A" w:rsidRPr="00D52385" w:rsidRDefault="00C9733A"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504B6B1" w14:textId="5456AE58" w:rsidR="0018431C"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Suggested alternative</w:t>
      </w:r>
      <w:r w:rsidRPr="00D52385">
        <w:rPr>
          <w:rFonts w:ascii="Arial" w:hAnsi="Arial" w:cs="Arial"/>
          <w:i/>
          <w:sz w:val="22"/>
          <w:szCs w:val="22"/>
        </w:rPr>
        <w:t xml:space="preserve"> for the sub-title</w:t>
      </w:r>
      <w:r w:rsidR="0018431C" w:rsidRPr="00D52385">
        <w:rPr>
          <w:rFonts w:ascii="Arial" w:hAnsi="Arial" w:cs="Arial"/>
          <w:i/>
          <w:sz w:val="22"/>
          <w:szCs w:val="22"/>
        </w:rPr>
        <w:t xml:space="preserve">: </w:t>
      </w:r>
      <w:r w:rsidRPr="00D52385">
        <w:rPr>
          <w:rFonts w:ascii="Arial" w:hAnsi="Arial" w:cs="Arial"/>
          <w:i/>
          <w:sz w:val="22"/>
          <w:szCs w:val="22"/>
        </w:rPr>
        <w:t>‘</w:t>
      </w:r>
      <w:r w:rsidR="0018431C" w:rsidRPr="00D52385">
        <w:rPr>
          <w:rFonts w:ascii="Arial" w:hAnsi="Arial" w:cs="Arial"/>
          <w:i/>
          <w:sz w:val="22"/>
          <w:szCs w:val="22"/>
        </w:rPr>
        <w:t>An initiative for young people with disability for equal opportunity and a life free from sexual violence</w:t>
      </w:r>
      <w:r w:rsidRPr="00D52385">
        <w:rPr>
          <w:rFonts w:ascii="Arial" w:hAnsi="Arial" w:cs="Arial"/>
          <w:i/>
          <w:sz w:val="22"/>
          <w:szCs w:val="22"/>
        </w:rPr>
        <w:t>’</w:t>
      </w:r>
      <w:r w:rsidR="0018431C" w:rsidRPr="00D52385">
        <w:rPr>
          <w:rFonts w:ascii="Arial" w:hAnsi="Arial" w:cs="Arial"/>
          <w:i/>
          <w:sz w:val="22"/>
          <w:szCs w:val="22"/>
        </w:rPr>
        <w:t>.</w:t>
      </w:r>
      <w:r w:rsidRPr="00D52385">
        <w:rPr>
          <w:rFonts w:ascii="Arial" w:hAnsi="Arial" w:cs="Arial"/>
          <w:i/>
          <w:sz w:val="22"/>
          <w:szCs w:val="22"/>
        </w:rPr>
        <w:t>”</w:t>
      </w:r>
    </w:p>
    <w:p w14:paraId="4131CE3D" w14:textId="77777777" w:rsidR="0056085F" w:rsidRDefault="0056085F" w:rsidP="00C12E7F">
      <w:pPr>
        <w:pStyle w:val="NormalWeb"/>
        <w:shd w:val="clear" w:color="auto" w:fill="FFFFFF"/>
        <w:spacing w:before="0" w:beforeAutospacing="0" w:after="0" w:afterAutospacing="0" w:line="276" w:lineRule="auto"/>
        <w:jc w:val="both"/>
        <w:rPr>
          <w:rFonts w:ascii="Arial" w:hAnsi="Arial" w:cs="Arial"/>
          <w:sz w:val="22"/>
          <w:szCs w:val="22"/>
        </w:rPr>
      </w:pPr>
    </w:p>
    <w:p w14:paraId="0581CAFB" w14:textId="76D74558" w:rsidR="00A67AC1" w:rsidRPr="00FD4A8B" w:rsidRDefault="00A67AC1" w:rsidP="00C12E7F">
      <w:pPr>
        <w:pStyle w:val="NormalWeb"/>
        <w:shd w:val="clear" w:color="auto" w:fill="FFFFFF"/>
        <w:spacing w:before="0" w:beforeAutospacing="0" w:after="0" w:afterAutospacing="0" w:line="276" w:lineRule="auto"/>
        <w:ind w:left="720" w:right="720"/>
        <w:jc w:val="both"/>
        <w:rPr>
          <w:rFonts w:ascii="Arial" w:hAnsi="Arial" w:cs="Arial"/>
          <w:b/>
          <w:color w:val="990000"/>
          <w:sz w:val="22"/>
          <w:szCs w:val="22"/>
        </w:rPr>
      </w:pPr>
      <w:r w:rsidRPr="00FD4A8B">
        <w:rPr>
          <w:rFonts w:ascii="Arial" w:hAnsi="Arial" w:cs="Arial"/>
          <w:b/>
          <w:color w:val="990000"/>
          <w:sz w:val="22"/>
          <w:szCs w:val="22"/>
        </w:rPr>
        <w:t xml:space="preserve">Feedback on </w:t>
      </w:r>
      <w:r>
        <w:rPr>
          <w:rFonts w:ascii="Arial" w:hAnsi="Arial" w:cs="Arial"/>
          <w:b/>
          <w:color w:val="990000"/>
          <w:sz w:val="22"/>
          <w:szCs w:val="22"/>
        </w:rPr>
        <w:t>Proposed Slogan Option B</w:t>
      </w:r>
    </w:p>
    <w:p w14:paraId="2B981C48" w14:textId="77777777" w:rsidR="00A67AC1" w:rsidRDefault="00A67AC1" w:rsidP="00C12E7F">
      <w:pPr>
        <w:pStyle w:val="NormalWeb"/>
        <w:shd w:val="clear" w:color="auto" w:fill="FFFFFF"/>
        <w:spacing w:before="0" w:beforeAutospacing="0" w:after="0" w:afterAutospacing="0" w:line="276" w:lineRule="auto"/>
        <w:jc w:val="both"/>
        <w:rPr>
          <w:rFonts w:ascii="Arial" w:hAnsi="Arial" w:cs="Arial"/>
          <w:sz w:val="22"/>
          <w:szCs w:val="22"/>
        </w:rPr>
      </w:pPr>
    </w:p>
    <w:p w14:paraId="10449B38" w14:textId="78DB8912" w:rsidR="0018431C" w:rsidRPr="00D52385" w:rsidRDefault="00957CE9"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 xml:space="preserve">“The phrase </w:t>
      </w:r>
      <w:r w:rsidR="0018431C" w:rsidRPr="00D52385">
        <w:rPr>
          <w:rFonts w:ascii="Arial" w:hAnsi="Arial" w:cs="Arial"/>
          <w:i/>
          <w:sz w:val="22"/>
          <w:szCs w:val="22"/>
        </w:rPr>
        <w:t>“Count me in” has been used too much.</w:t>
      </w:r>
      <w:r w:rsidRPr="00D52385">
        <w:rPr>
          <w:rFonts w:ascii="Arial" w:hAnsi="Arial" w:cs="Arial"/>
          <w:i/>
          <w:sz w:val="22"/>
          <w:szCs w:val="22"/>
        </w:rPr>
        <w:t>”</w:t>
      </w:r>
    </w:p>
    <w:p w14:paraId="2C9DCE41" w14:textId="77777777" w:rsidR="00A67AC1"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3036206" w14:textId="2A40D59A" w:rsidR="0018431C" w:rsidRPr="00D52385" w:rsidRDefault="00957CE9"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A67AC1" w:rsidRPr="00D52385">
        <w:rPr>
          <w:rFonts w:ascii="Arial" w:hAnsi="Arial" w:cs="Arial"/>
          <w:i/>
          <w:sz w:val="22"/>
          <w:szCs w:val="22"/>
        </w:rPr>
        <w:t>It c</w:t>
      </w:r>
      <w:r w:rsidR="0018431C" w:rsidRPr="00D52385">
        <w:rPr>
          <w:rFonts w:ascii="Arial" w:hAnsi="Arial" w:cs="Arial"/>
          <w:i/>
          <w:sz w:val="22"/>
          <w:szCs w:val="22"/>
        </w:rPr>
        <w:t>ould mean different things</w:t>
      </w:r>
      <w:r w:rsidRPr="00D52385">
        <w:rPr>
          <w:rFonts w:ascii="Arial" w:hAnsi="Arial" w:cs="Arial"/>
          <w:i/>
          <w:sz w:val="22"/>
          <w:szCs w:val="22"/>
        </w:rPr>
        <w:t xml:space="preserve"> to different people</w:t>
      </w:r>
      <w:r w:rsidR="0018431C" w:rsidRPr="00D52385">
        <w:rPr>
          <w:rFonts w:ascii="Arial" w:hAnsi="Arial" w:cs="Arial"/>
          <w:i/>
          <w:sz w:val="22"/>
          <w:szCs w:val="22"/>
        </w:rPr>
        <w:t>.</w:t>
      </w:r>
      <w:r w:rsidRPr="00D52385">
        <w:rPr>
          <w:rFonts w:ascii="Arial" w:hAnsi="Arial" w:cs="Arial"/>
          <w:i/>
          <w:sz w:val="22"/>
          <w:szCs w:val="22"/>
        </w:rPr>
        <w:t>”</w:t>
      </w:r>
    </w:p>
    <w:p w14:paraId="3CFE564D" w14:textId="77777777" w:rsidR="00A67AC1"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3D4603D" w14:textId="630CA3F6" w:rsidR="0018431C" w:rsidRPr="00D52385" w:rsidRDefault="00957CE9"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A67AC1" w:rsidRPr="00D52385">
        <w:rPr>
          <w:rFonts w:ascii="Arial" w:hAnsi="Arial" w:cs="Arial"/>
          <w:i/>
          <w:sz w:val="22"/>
          <w:szCs w:val="22"/>
        </w:rPr>
        <w:t>It’s n</w:t>
      </w:r>
      <w:r w:rsidR="0018431C" w:rsidRPr="00D52385">
        <w:rPr>
          <w:rFonts w:ascii="Arial" w:hAnsi="Arial" w:cs="Arial"/>
          <w:i/>
          <w:sz w:val="22"/>
          <w:szCs w:val="22"/>
        </w:rPr>
        <w:t>ot good, not bad, just overused.</w:t>
      </w:r>
      <w:r w:rsidRPr="00D52385">
        <w:rPr>
          <w:rFonts w:ascii="Arial" w:hAnsi="Arial" w:cs="Arial"/>
          <w:i/>
          <w:sz w:val="22"/>
          <w:szCs w:val="22"/>
        </w:rPr>
        <w:t>”</w:t>
      </w:r>
    </w:p>
    <w:p w14:paraId="044194C7" w14:textId="77777777" w:rsidR="00A67AC1"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57CD8C2" w14:textId="4D84AC31" w:rsidR="0018431C" w:rsidRPr="00D52385" w:rsidRDefault="00957CE9"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“The s</w:t>
      </w:r>
      <w:r w:rsidR="0018431C" w:rsidRPr="00D52385">
        <w:rPr>
          <w:rFonts w:ascii="Arial" w:hAnsi="Arial" w:cs="Arial"/>
          <w:i/>
          <w:sz w:val="22"/>
          <w:szCs w:val="22"/>
        </w:rPr>
        <w:t>logan seems too ‘in your face’</w:t>
      </w:r>
      <w:r w:rsidR="00A67AC1" w:rsidRPr="00D52385">
        <w:rPr>
          <w:rFonts w:ascii="Arial" w:hAnsi="Arial" w:cs="Arial"/>
          <w:i/>
          <w:sz w:val="22"/>
          <w:szCs w:val="22"/>
        </w:rPr>
        <w:t>.</w:t>
      </w:r>
      <w:r w:rsidRPr="00D52385">
        <w:rPr>
          <w:rFonts w:ascii="Arial" w:hAnsi="Arial" w:cs="Arial"/>
          <w:i/>
          <w:sz w:val="22"/>
          <w:szCs w:val="22"/>
        </w:rPr>
        <w:t>”</w:t>
      </w:r>
    </w:p>
    <w:p w14:paraId="62F550BC" w14:textId="77777777" w:rsidR="00A67AC1"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19440BA" w14:textId="149933C9" w:rsidR="0018431C" w:rsidRPr="00D52385" w:rsidRDefault="00957CE9"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 xml:space="preserve">“The words </w:t>
      </w:r>
      <w:r w:rsidR="0018431C" w:rsidRPr="00D52385">
        <w:rPr>
          <w:rFonts w:ascii="Arial" w:hAnsi="Arial" w:cs="Arial"/>
          <w:i/>
          <w:sz w:val="22"/>
          <w:szCs w:val="22"/>
        </w:rPr>
        <w:t xml:space="preserve">“young people with disability” should be in </w:t>
      </w:r>
      <w:r w:rsidR="00A67AC1" w:rsidRPr="00D52385">
        <w:rPr>
          <w:rFonts w:ascii="Arial" w:hAnsi="Arial" w:cs="Arial"/>
          <w:i/>
          <w:sz w:val="22"/>
          <w:szCs w:val="22"/>
        </w:rPr>
        <w:t xml:space="preserve">the </w:t>
      </w:r>
      <w:r w:rsidR="0018431C" w:rsidRPr="00D52385">
        <w:rPr>
          <w:rFonts w:ascii="Arial" w:hAnsi="Arial" w:cs="Arial"/>
          <w:i/>
          <w:sz w:val="22"/>
          <w:szCs w:val="22"/>
        </w:rPr>
        <w:t>subtitle instead of slogan.</w:t>
      </w:r>
      <w:r w:rsidRPr="00D52385">
        <w:rPr>
          <w:rFonts w:ascii="Arial" w:hAnsi="Arial" w:cs="Arial"/>
          <w:i/>
          <w:sz w:val="22"/>
          <w:szCs w:val="22"/>
        </w:rPr>
        <w:t>”</w:t>
      </w:r>
    </w:p>
    <w:p w14:paraId="78273035" w14:textId="77777777" w:rsidR="00A67AC1"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F83E686" w14:textId="1690CE0F" w:rsidR="0018431C" w:rsidRPr="00D52385" w:rsidRDefault="00957CE9"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 xml:space="preserve">Subtitle – </w:t>
      </w:r>
      <w:r w:rsidR="00A67AC1" w:rsidRPr="00D52385">
        <w:rPr>
          <w:rFonts w:ascii="Arial" w:hAnsi="Arial" w:cs="Arial"/>
          <w:i/>
          <w:sz w:val="22"/>
          <w:szCs w:val="22"/>
        </w:rPr>
        <w:t>I l</w:t>
      </w:r>
      <w:r w:rsidR="0018431C" w:rsidRPr="00D52385">
        <w:rPr>
          <w:rFonts w:ascii="Arial" w:hAnsi="Arial" w:cs="Arial"/>
          <w:i/>
          <w:sz w:val="22"/>
          <w:szCs w:val="22"/>
        </w:rPr>
        <w:t xml:space="preserve">ike </w:t>
      </w:r>
      <w:r w:rsidR="00A67AC1" w:rsidRPr="00D52385">
        <w:rPr>
          <w:rFonts w:ascii="Arial" w:hAnsi="Arial" w:cs="Arial"/>
          <w:i/>
          <w:sz w:val="22"/>
          <w:szCs w:val="22"/>
        </w:rPr>
        <w:t xml:space="preserve">it </w:t>
      </w:r>
      <w:r w:rsidR="0018431C" w:rsidRPr="00D52385">
        <w:rPr>
          <w:rFonts w:ascii="Arial" w:hAnsi="Arial" w:cs="Arial"/>
          <w:i/>
          <w:sz w:val="22"/>
          <w:szCs w:val="22"/>
        </w:rPr>
        <w:t xml:space="preserve">but </w:t>
      </w:r>
      <w:r w:rsidR="00A67AC1" w:rsidRPr="00D52385">
        <w:rPr>
          <w:rFonts w:ascii="Arial" w:hAnsi="Arial" w:cs="Arial"/>
          <w:i/>
          <w:sz w:val="22"/>
          <w:szCs w:val="22"/>
        </w:rPr>
        <w:t>the word</w:t>
      </w:r>
      <w:r w:rsidR="0018431C" w:rsidRPr="00D52385">
        <w:rPr>
          <w:rFonts w:ascii="Arial" w:hAnsi="Arial" w:cs="Arial"/>
          <w:i/>
          <w:sz w:val="22"/>
          <w:szCs w:val="22"/>
        </w:rPr>
        <w:t xml:space="preserve"> ‘discrimination’ </w:t>
      </w:r>
      <w:r w:rsidR="00A67AC1" w:rsidRPr="00D52385">
        <w:rPr>
          <w:rFonts w:ascii="Arial" w:hAnsi="Arial" w:cs="Arial"/>
          <w:i/>
          <w:sz w:val="22"/>
          <w:szCs w:val="22"/>
        </w:rPr>
        <w:t xml:space="preserve">could be added </w:t>
      </w:r>
      <w:r w:rsidR="0018431C" w:rsidRPr="00D52385">
        <w:rPr>
          <w:rFonts w:ascii="Arial" w:hAnsi="Arial" w:cs="Arial"/>
          <w:i/>
          <w:sz w:val="22"/>
          <w:szCs w:val="22"/>
        </w:rPr>
        <w:t>at the end.</w:t>
      </w:r>
      <w:r w:rsidRPr="00D52385">
        <w:rPr>
          <w:rFonts w:ascii="Arial" w:hAnsi="Arial" w:cs="Arial"/>
          <w:i/>
          <w:sz w:val="22"/>
          <w:szCs w:val="22"/>
        </w:rPr>
        <w:t>”</w:t>
      </w:r>
    </w:p>
    <w:p w14:paraId="12716162" w14:textId="77777777" w:rsidR="00A67AC1"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22FA368" w14:textId="00AD2D10" w:rsidR="0018431C" w:rsidRPr="00D52385" w:rsidRDefault="00957CE9"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 xml:space="preserve">Change </w:t>
      </w:r>
      <w:r w:rsidR="00A67AC1" w:rsidRPr="00D52385">
        <w:rPr>
          <w:rFonts w:ascii="Arial" w:hAnsi="Arial" w:cs="Arial"/>
          <w:i/>
          <w:sz w:val="22"/>
          <w:szCs w:val="22"/>
        </w:rPr>
        <w:t xml:space="preserve">the word </w:t>
      </w:r>
      <w:r w:rsidR="0018431C" w:rsidRPr="00D52385">
        <w:rPr>
          <w:rFonts w:ascii="Arial" w:hAnsi="Arial" w:cs="Arial"/>
          <w:i/>
          <w:sz w:val="22"/>
          <w:szCs w:val="22"/>
        </w:rPr>
        <w:t>‘violence</w:t>
      </w:r>
      <w:r w:rsidR="00A67AC1" w:rsidRPr="00D52385">
        <w:rPr>
          <w:rFonts w:ascii="Arial" w:hAnsi="Arial" w:cs="Arial"/>
          <w:i/>
          <w:sz w:val="22"/>
          <w:szCs w:val="22"/>
        </w:rPr>
        <w:t>’</w:t>
      </w:r>
      <w:r w:rsidR="0018431C" w:rsidRPr="00D52385">
        <w:rPr>
          <w:rFonts w:ascii="Arial" w:hAnsi="Arial" w:cs="Arial"/>
          <w:i/>
          <w:sz w:val="22"/>
          <w:szCs w:val="22"/>
        </w:rPr>
        <w:t xml:space="preserve"> to </w:t>
      </w:r>
      <w:r w:rsidR="00A67AC1" w:rsidRPr="00D52385">
        <w:rPr>
          <w:rFonts w:ascii="Arial" w:hAnsi="Arial" w:cs="Arial"/>
          <w:i/>
          <w:sz w:val="22"/>
          <w:szCs w:val="22"/>
        </w:rPr>
        <w:t>‘</w:t>
      </w:r>
      <w:r w:rsidR="0018431C" w:rsidRPr="00D52385">
        <w:rPr>
          <w:rFonts w:ascii="Arial" w:hAnsi="Arial" w:cs="Arial"/>
          <w:i/>
          <w:sz w:val="22"/>
          <w:szCs w:val="22"/>
        </w:rPr>
        <w:t>discrimination</w:t>
      </w:r>
      <w:r w:rsidR="00A67AC1" w:rsidRPr="00D52385">
        <w:rPr>
          <w:rFonts w:ascii="Arial" w:hAnsi="Arial" w:cs="Arial"/>
          <w:i/>
          <w:sz w:val="22"/>
          <w:szCs w:val="22"/>
        </w:rPr>
        <w:t>’</w:t>
      </w:r>
      <w:r w:rsidR="0018431C" w:rsidRPr="00D52385">
        <w:rPr>
          <w:rFonts w:ascii="Arial" w:hAnsi="Arial" w:cs="Arial"/>
          <w:i/>
          <w:sz w:val="22"/>
          <w:szCs w:val="22"/>
        </w:rPr>
        <w:t>.</w:t>
      </w:r>
      <w:r w:rsidRPr="00D52385">
        <w:rPr>
          <w:rFonts w:ascii="Arial" w:hAnsi="Arial" w:cs="Arial"/>
          <w:i/>
          <w:sz w:val="22"/>
          <w:szCs w:val="22"/>
        </w:rPr>
        <w:t>”</w:t>
      </w:r>
    </w:p>
    <w:p w14:paraId="22B1B775" w14:textId="77777777" w:rsidR="00A67AC1" w:rsidRPr="00D52385" w:rsidRDefault="00A67AC1"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89CA904" w14:textId="5D86A2D6" w:rsidR="0018431C" w:rsidRPr="00D52385" w:rsidRDefault="00957CE9" w:rsidP="00C12E7F">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D52385">
        <w:rPr>
          <w:rFonts w:ascii="Arial" w:hAnsi="Arial" w:cs="Arial"/>
          <w:i/>
          <w:sz w:val="22"/>
          <w:szCs w:val="22"/>
        </w:rPr>
        <w:t>“</w:t>
      </w:r>
      <w:r w:rsidR="0018431C" w:rsidRPr="00D52385">
        <w:rPr>
          <w:rFonts w:ascii="Arial" w:hAnsi="Arial" w:cs="Arial"/>
          <w:i/>
          <w:sz w:val="22"/>
          <w:szCs w:val="22"/>
        </w:rPr>
        <w:t>Slogan options: maybe ‘we want’ or ‘I decide’</w:t>
      </w:r>
      <w:r w:rsidR="00A67AC1" w:rsidRPr="00D52385">
        <w:rPr>
          <w:rFonts w:ascii="Arial" w:hAnsi="Arial" w:cs="Arial"/>
          <w:i/>
          <w:sz w:val="22"/>
          <w:szCs w:val="22"/>
        </w:rPr>
        <w:t>.</w:t>
      </w:r>
      <w:r w:rsidRPr="00D52385">
        <w:rPr>
          <w:rFonts w:ascii="Arial" w:hAnsi="Arial" w:cs="Arial"/>
          <w:i/>
          <w:sz w:val="22"/>
          <w:szCs w:val="22"/>
        </w:rPr>
        <w:t>”</w:t>
      </w:r>
    </w:p>
    <w:p w14:paraId="5D726E51" w14:textId="77777777" w:rsidR="00D1665D" w:rsidRPr="0056085F" w:rsidRDefault="00D1665D" w:rsidP="00C12E7F">
      <w:pPr>
        <w:pStyle w:val="NormalWeb"/>
        <w:shd w:val="clear" w:color="auto" w:fill="FFFFFF"/>
        <w:spacing w:before="0" w:beforeAutospacing="0" w:after="0" w:afterAutospacing="0" w:line="276" w:lineRule="auto"/>
        <w:jc w:val="both"/>
        <w:rPr>
          <w:rFonts w:ascii="Arial" w:hAnsi="Arial" w:cs="Arial"/>
          <w:sz w:val="22"/>
          <w:szCs w:val="22"/>
        </w:rPr>
      </w:pPr>
    </w:p>
    <w:p w14:paraId="7DDA1EBD" w14:textId="77777777" w:rsidR="00957CE9" w:rsidRPr="0056085F" w:rsidRDefault="00957CE9" w:rsidP="00C12E7F">
      <w:pPr>
        <w:pStyle w:val="NormalWeb"/>
        <w:shd w:val="clear" w:color="auto" w:fill="FFFFFF"/>
        <w:spacing w:before="0" w:beforeAutospacing="0" w:after="0" w:afterAutospacing="0" w:line="276" w:lineRule="auto"/>
        <w:jc w:val="both"/>
        <w:rPr>
          <w:rFonts w:ascii="Arial" w:hAnsi="Arial" w:cs="Arial"/>
          <w:sz w:val="22"/>
          <w:szCs w:val="22"/>
        </w:rPr>
      </w:pPr>
    </w:p>
    <w:p w14:paraId="33DA356B" w14:textId="3628C5E2" w:rsidR="00957CE9" w:rsidRPr="00575FC9" w:rsidRDefault="006D26D1" w:rsidP="00957CE9">
      <w:pPr>
        <w:spacing w:line="276" w:lineRule="auto"/>
        <w:rPr>
          <w:rFonts w:ascii="Arial" w:hAnsi="Arial" w:cs="Arial"/>
          <w:b/>
          <w:color w:val="990000"/>
        </w:rPr>
      </w:pPr>
      <w:r w:rsidRPr="00575FC9">
        <w:rPr>
          <w:rFonts w:ascii="Arial" w:hAnsi="Arial" w:cs="Arial"/>
          <w:b/>
          <w:color w:val="990000"/>
        </w:rPr>
        <w:t>G</w:t>
      </w:r>
      <w:r>
        <w:rPr>
          <w:rFonts w:ascii="Arial" w:hAnsi="Arial" w:cs="Arial"/>
          <w:b/>
          <w:color w:val="990000"/>
        </w:rPr>
        <w:t>ROUP</w:t>
      </w:r>
      <w:r w:rsidR="00957CE9" w:rsidRPr="00575FC9">
        <w:rPr>
          <w:rFonts w:ascii="Arial" w:hAnsi="Arial" w:cs="Arial"/>
          <w:b/>
          <w:color w:val="990000"/>
        </w:rPr>
        <w:t xml:space="preserve"> </w:t>
      </w:r>
      <w:r w:rsidR="00957CE9">
        <w:rPr>
          <w:rFonts w:ascii="Arial" w:hAnsi="Arial" w:cs="Arial"/>
          <w:b/>
          <w:color w:val="990000"/>
        </w:rPr>
        <w:t>3:</w:t>
      </w:r>
      <w:r w:rsidR="00D52385">
        <w:rPr>
          <w:rFonts w:ascii="Arial" w:hAnsi="Arial" w:cs="Arial"/>
          <w:b/>
          <w:color w:val="990000"/>
        </w:rPr>
        <w:tab/>
      </w:r>
      <w:r w:rsidR="00957CE9" w:rsidRPr="00575FC9">
        <w:rPr>
          <w:rFonts w:ascii="Arial" w:hAnsi="Arial" w:cs="Arial"/>
          <w:b/>
          <w:color w:val="990000"/>
        </w:rPr>
        <w:t xml:space="preserve">Feedback on the Proposed </w:t>
      </w:r>
      <w:r w:rsidR="00D52385">
        <w:rPr>
          <w:rFonts w:ascii="Arial" w:hAnsi="Arial" w:cs="Arial"/>
          <w:b/>
          <w:color w:val="990000"/>
        </w:rPr>
        <w:t>SLOGANS</w:t>
      </w:r>
      <w:r w:rsidR="00957CE9" w:rsidRPr="00575FC9">
        <w:rPr>
          <w:rFonts w:ascii="Arial" w:hAnsi="Arial" w:cs="Arial"/>
          <w:b/>
          <w:color w:val="990000"/>
        </w:rPr>
        <w:t xml:space="preserve"> of the Global Program</w:t>
      </w:r>
    </w:p>
    <w:p w14:paraId="03D46010" w14:textId="77777777" w:rsidR="00277ED9" w:rsidRDefault="00277ED9" w:rsidP="00277ED9">
      <w:pPr>
        <w:pStyle w:val="NormalWeb"/>
        <w:shd w:val="clear" w:color="auto" w:fill="FFFFFF"/>
        <w:spacing w:before="0" w:beforeAutospacing="0" w:after="0" w:afterAutospacing="0" w:line="276" w:lineRule="auto"/>
        <w:rPr>
          <w:rFonts w:ascii="Arial" w:hAnsi="Arial" w:cs="Arial"/>
          <w:sz w:val="22"/>
          <w:szCs w:val="22"/>
        </w:rPr>
      </w:pPr>
    </w:p>
    <w:tbl>
      <w:tblPr>
        <w:tblStyle w:val="TableGrid"/>
        <w:tblW w:w="0" w:type="auto"/>
        <w:tblInd w:w="72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9072"/>
      </w:tblGrid>
      <w:tr w:rsidR="00277ED9" w14:paraId="4B4C9065" w14:textId="77777777" w:rsidTr="00CC25E7">
        <w:tc>
          <w:tcPr>
            <w:tcW w:w="9072" w:type="dxa"/>
          </w:tcPr>
          <w:p w14:paraId="0575F1A6" w14:textId="77777777" w:rsidR="00277ED9" w:rsidRPr="00D52385" w:rsidRDefault="00277ED9" w:rsidP="00CC25E7">
            <w:pPr>
              <w:pStyle w:val="NormalWeb"/>
              <w:spacing w:before="120" w:beforeAutospacing="0" w:after="0" w:afterAutospacing="0" w:line="276" w:lineRule="auto"/>
              <w:ind w:left="720" w:right="720"/>
              <w:jc w:val="both"/>
              <w:rPr>
                <w:rFonts w:ascii="Calibri" w:hAnsi="Calibri" w:cs="Arial"/>
                <w:b/>
              </w:rPr>
            </w:pPr>
            <w:r w:rsidRPr="00D52385">
              <w:rPr>
                <w:rFonts w:ascii="Calibri" w:hAnsi="Calibri" w:cs="Arial"/>
                <w:b/>
              </w:rPr>
              <w:t>Name: “We decide”</w:t>
            </w:r>
          </w:p>
          <w:p w14:paraId="18C42AC0"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Slogan: “Same rights, same choices”</w:t>
            </w:r>
          </w:p>
          <w:p w14:paraId="38A8B921"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Subtitle: Young people with disabilities: for a fulfilling emotional, sexual and reproductive life</w:t>
            </w:r>
          </w:p>
          <w:p w14:paraId="3BD2F55D"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p>
          <w:p w14:paraId="271BCA7A"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Name: “Count Me In”</w:t>
            </w:r>
          </w:p>
          <w:p w14:paraId="70336E0E" w14:textId="77777777" w:rsidR="00277ED9" w:rsidRPr="00D52385" w:rsidRDefault="00277ED9" w:rsidP="00CC25E7">
            <w:pPr>
              <w:pStyle w:val="NormalWeb"/>
              <w:spacing w:before="0" w:beforeAutospacing="0" w:after="0" w:afterAutospacing="0" w:line="276" w:lineRule="auto"/>
              <w:ind w:left="720" w:right="720"/>
              <w:jc w:val="both"/>
              <w:rPr>
                <w:rFonts w:ascii="Calibri" w:hAnsi="Calibri" w:cs="Arial"/>
                <w:b/>
              </w:rPr>
            </w:pPr>
            <w:r w:rsidRPr="00D52385">
              <w:rPr>
                <w:rFonts w:ascii="Calibri" w:hAnsi="Calibri" w:cs="Arial"/>
                <w:b/>
              </w:rPr>
              <w:t>Slogan: “Young persons with disabilities: equality now!”</w:t>
            </w:r>
          </w:p>
          <w:p w14:paraId="0011F0B9" w14:textId="77777777" w:rsidR="00277ED9" w:rsidRDefault="00277ED9" w:rsidP="00CC25E7">
            <w:pPr>
              <w:pStyle w:val="NormalWeb"/>
              <w:spacing w:before="0" w:beforeAutospacing="0" w:after="120" w:afterAutospacing="0" w:line="276" w:lineRule="auto"/>
              <w:ind w:left="720" w:right="720"/>
              <w:jc w:val="both"/>
              <w:rPr>
                <w:rFonts w:ascii="Arial" w:hAnsi="Arial" w:cs="Arial"/>
                <w:sz w:val="22"/>
                <w:szCs w:val="22"/>
              </w:rPr>
            </w:pPr>
            <w:r w:rsidRPr="00D52385">
              <w:rPr>
                <w:rFonts w:ascii="Calibri" w:hAnsi="Calibri" w:cs="Arial"/>
                <w:b/>
              </w:rPr>
              <w:t>Subtitle: An initiative for equal opportunities and a life free of sexual violence</w:t>
            </w:r>
            <w:r>
              <w:rPr>
                <w:rFonts w:ascii="Calibri" w:hAnsi="Calibri" w:cs="Arial"/>
                <w:b/>
              </w:rPr>
              <w:t>.</w:t>
            </w:r>
          </w:p>
        </w:tc>
      </w:tr>
    </w:tbl>
    <w:p w14:paraId="534C4C75" w14:textId="77777777" w:rsidR="00277ED9" w:rsidRDefault="00277ED9" w:rsidP="00277ED9">
      <w:pPr>
        <w:pStyle w:val="NormalWeb"/>
        <w:shd w:val="clear" w:color="auto" w:fill="FFFFFF"/>
        <w:spacing w:before="0" w:beforeAutospacing="0" w:after="0" w:afterAutospacing="0" w:line="276" w:lineRule="auto"/>
        <w:jc w:val="both"/>
        <w:rPr>
          <w:rFonts w:ascii="Arial" w:hAnsi="Arial" w:cs="Arial"/>
          <w:sz w:val="22"/>
          <w:szCs w:val="22"/>
        </w:rPr>
      </w:pPr>
    </w:p>
    <w:p w14:paraId="048C7885" w14:textId="77777777" w:rsidR="00957CE9" w:rsidRDefault="00957CE9" w:rsidP="00957CE9">
      <w:pPr>
        <w:pStyle w:val="NormalWeb"/>
        <w:shd w:val="clear" w:color="auto" w:fill="FFFFFF"/>
        <w:spacing w:before="0" w:beforeAutospacing="0" w:after="0" w:afterAutospacing="0" w:line="276" w:lineRule="auto"/>
        <w:rPr>
          <w:rFonts w:ascii="Arial" w:hAnsi="Arial" w:cs="Arial"/>
          <w:sz w:val="22"/>
          <w:szCs w:val="22"/>
        </w:rPr>
      </w:pPr>
    </w:p>
    <w:p w14:paraId="1BF832AD" w14:textId="77777777" w:rsidR="00957CE9" w:rsidRPr="00FD4A8B" w:rsidRDefault="00957CE9" w:rsidP="00957CE9">
      <w:pPr>
        <w:pStyle w:val="NormalWeb"/>
        <w:shd w:val="clear" w:color="auto" w:fill="FFFFFF"/>
        <w:spacing w:before="0" w:beforeAutospacing="0" w:after="0" w:afterAutospacing="0" w:line="276" w:lineRule="auto"/>
        <w:ind w:left="720" w:right="720"/>
        <w:rPr>
          <w:rFonts w:ascii="Arial" w:hAnsi="Arial" w:cs="Arial"/>
          <w:b/>
          <w:color w:val="990000"/>
          <w:sz w:val="22"/>
          <w:szCs w:val="22"/>
        </w:rPr>
      </w:pPr>
      <w:r w:rsidRPr="00FD4A8B">
        <w:rPr>
          <w:rFonts w:ascii="Arial" w:hAnsi="Arial" w:cs="Arial"/>
          <w:b/>
          <w:color w:val="990000"/>
          <w:sz w:val="22"/>
          <w:szCs w:val="22"/>
        </w:rPr>
        <w:t xml:space="preserve">Feedback on </w:t>
      </w:r>
      <w:r>
        <w:rPr>
          <w:rFonts w:ascii="Arial" w:hAnsi="Arial" w:cs="Arial"/>
          <w:b/>
          <w:color w:val="990000"/>
          <w:sz w:val="22"/>
          <w:szCs w:val="22"/>
        </w:rPr>
        <w:t>Proposed Slogan Option A</w:t>
      </w:r>
    </w:p>
    <w:p w14:paraId="1BBCDEB5" w14:textId="77777777" w:rsidR="00957CE9" w:rsidRPr="00773940" w:rsidRDefault="00957CE9" w:rsidP="00957CE9">
      <w:pPr>
        <w:pStyle w:val="NormalWeb"/>
        <w:shd w:val="clear" w:color="auto" w:fill="FFFFFF"/>
        <w:spacing w:before="0" w:beforeAutospacing="0" w:after="0" w:afterAutospacing="0" w:line="276" w:lineRule="auto"/>
        <w:rPr>
          <w:rFonts w:ascii="Arial" w:hAnsi="Arial" w:cs="Arial"/>
          <w:sz w:val="22"/>
          <w:szCs w:val="22"/>
        </w:rPr>
      </w:pPr>
    </w:p>
    <w:p w14:paraId="21BAC104" w14:textId="0AFE88BE" w:rsidR="00A3206D" w:rsidRPr="00D52385" w:rsidRDefault="00773940" w:rsidP="00C12E7F">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“We Decide” is simple. It portrays the message of young people with disability ruling our own lives.”</w:t>
      </w:r>
    </w:p>
    <w:p w14:paraId="61D09EEA" w14:textId="77777777" w:rsidR="00773940" w:rsidRPr="00D52385" w:rsidRDefault="00773940" w:rsidP="00C12E7F">
      <w:pPr>
        <w:pStyle w:val="NormalWeb"/>
        <w:shd w:val="clear" w:color="auto" w:fill="FFFFFF"/>
        <w:spacing w:before="0" w:beforeAutospacing="0" w:after="0" w:afterAutospacing="0" w:line="276" w:lineRule="auto"/>
        <w:ind w:left="720" w:right="720"/>
        <w:rPr>
          <w:rFonts w:ascii="Arial" w:hAnsi="Arial" w:cs="Arial"/>
          <w:i/>
          <w:sz w:val="22"/>
          <w:szCs w:val="22"/>
        </w:rPr>
      </w:pPr>
    </w:p>
    <w:p w14:paraId="1B6D5233" w14:textId="2F21F943" w:rsidR="00773940" w:rsidRPr="00D52385" w:rsidRDefault="00773940" w:rsidP="00C12E7F">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 xml:space="preserve">“The name “We Decide” is good in a way because it has universal meaning which would be good for the global nature of the program.” </w:t>
      </w:r>
    </w:p>
    <w:p w14:paraId="148B8295" w14:textId="77777777" w:rsidR="00A3206D" w:rsidRPr="00D52385" w:rsidRDefault="00A3206D" w:rsidP="00C12E7F">
      <w:pPr>
        <w:pStyle w:val="NormalWeb"/>
        <w:shd w:val="clear" w:color="auto" w:fill="FFFFFF"/>
        <w:spacing w:before="0" w:beforeAutospacing="0" w:after="0" w:afterAutospacing="0" w:line="276" w:lineRule="auto"/>
        <w:ind w:left="720" w:right="720"/>
        <w:rPr>
          <w:rFonts w:ascii="Arial" w:hAnsi="Arial" w:cs="Arial"/>
          <w:i/>
          <w:sz w:val="22"/>
          <w:szCs w:val="22"/>
        </w:rPr>
      </w:pPr>
    </w:p>
    <w:p w14:paraId="333629E4" w14:textId="6DF759FF" w:rsidR="00CD6B4F" w:rsidRPr="00D52385" w:rsidRDefault="00CD6B4F" w:rsidP="00C12E7F">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 xml:space="preserve">“The slogan could be ‘Nothing About Us Without Us’ which is pretty well known world-wide.” </w:t>
      </w:r>
    </w:p>
    <w:p w14:paraId="3FF1E5D9" w14:textId="77777777" w:rsidR="00CD6B4F" w:rsidRPr="00D52385" w:rsidRDefault="00CD6B4F" w:rsidP="00C12E7F">
      <w:pPr>
        <w:pStyle w:val="NormalWeb"/>
        <w:shd w:val="clear" w:color="auto" w:fill="FFFFFF"/>
        <w:spacing w:before="0" w:beforeAutospacing="0" w:after="0" w:afterAutospacing="0" w:line="276" w:lineRule="auto"/>
        <w:ind w:left="720" w:right="720"/>
        <w:rPr>
          <w:rFonts w:ascii="Arial" w:hAnsi="Arial" w:cs="Arial"/>
          <w:i/>
          <w:sz w:val="22"/>
          <w:szCs w:val="22"/>
        </w:rPr>
      </w:pPr>
    </w:p>
    <w:p w14:paraId="471D5696" w14:textId="3388E98C" w:rsidR="00A3206D" w:rsidRPr="00D52385" w:rsidRDefault="00773940" w:rsidP="00C12E7F">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 xml:space="preserve">“The sub-title is not very clear.” </w:t>
      </w:r>
    </w:p>
    <w:p w14:paraId="4B8F84C5" w14:textId="77777777" w:rsidR="00A3206D" w:rsidRPr="00D52385" w:rsidRDefault="00A3206D" w:rsidP="00C12E7F">
      <w:pPr>
        <w:pStyle w:val="NormalWeb"/>
        <w:shd w:val="clear" w:color="auto" w:fill="FFFFFF"/>
        <w:spacing w:before="0" w:beforeAutospacing="0" w:after="0" w:afterAutospacing="0" w:line="276" w:lineRule="auto"/>
        <w:ind w:left="720" w:right="720"/>
        <w:rPr>
          <w:rFonts w:ascii="Arial" w:hAnsi="Arial" w:cs="Arial"/>
          <w:i/>
          <w:sz w:val="22"/>
          <w:szCs w:val="22"/>
        </w:rPr>
      </w:pPr>
    </w:p>
    <w:p w14:paraId="5BE54FF5" w14:textId="0AD86BD6" w:rsidR="00A3206D" w:rsidRPr="00D52385" w:rsidRDefault="00773940" w:rsidP="00C12E7F">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“The sub-title could be simplified. A possible alternative could be ‘An initiative to improve the human rights of young people with disabilities.’</w:t>
      </w:r>
    </w:p>
    <w:p w14:paraId="07395468" w14:textId="77777777" w:rsidR="00A3206D" w:rsidRPr="00D52385" w:rsidRDefault="00A3206D" w:rsidP="00C12E7F">
      <w:pPr>
        <w:pStyle w:val="NormalWeb"/>
        <w:shd w:val="clear" w:color="auto" w:fill="FFFFFF"/>
        <w:spacing w:before="0" w:beforeAutospacing="0" w:after="0" w:afterAutospacing="0" w:line="276" w:lineRule="auto"/>
        <w:ind w:left="720" w:right="720"/>
        <w:rPr>
          <w:rFonts w:ascii="Arial" w:hAnsi="Arial" w:cs="Arial"/>
          <w:i/>
          <w:sz w:val="22"/>
          <w:szCs w:val="22"/>
        </w:rPr>
      </w:pPr>
    </w:p>
    <w:p w14:paraId="3D67CA8F" w14:textId="57E07C2C" w:rsidR="00A3206D" w:rsidRPr="00773940" w:rsidRDefault="00773940" w:rsidP="00C12E7F">
      <w:pPr>
        <w:pStyle w:val="NormalWeb"/>
        <w:shd w:val="clear" w:color="auto" w:fill="FFFFFF"/>
        <w:spacing w:before="0" w:beforeAutospacing="0" w:after="0" w:afterAutospacing="0" w:line="276" w:lineRule="auto"/>
        <w:ind w:left="720" w:right="720"/>
        <w:rPr>
          <w:rFonts w:ascii="Arial" w:hAnsi="Arial" w:cs="Arial"/>
          <w:sz w:val="22"/>
          <w:szCs w:val="22"/>
        </w:rPr>
      </w:pPr>
      <w:r w:rsidRPr="00D52385">
        <w:rPr>
          <w:rFonts w:ascii="Arial" w:hAnsi="Arial" w:cs="Arial"/>
          <w:i/>
          <w:sz w:val="22"/>
          <w:szCs w:val="22"/>
        </w:rPr>
        <w:t>“The sub-title in Option B</w:t>
      </w:r>
      <w:r w:rsidR="00C2671B" w:rsidRPr="00D52385">
        <w:rPr>
          <w:rFonts w:ascii="Arial" w:hAnsi="Arial" w:cs="Arial"/>
          <w:i/>
          <w:sz w:val="22"/>
          <w:szCs w:val="22"/>
        </w:rPr>
        <w:t xml:space="preserve"> is better than the sub-title in Option A.</w:t>
      </w:r>
      <w:r w:rsidR="00CD6B4F" w:rsidRPr="00D52385">
        <w:rPr>
          <w:rFonts w:ascii="Arial" w:hAnsi="Arial" w:cs="Arial"/>
          <w:i/>
          <w:sz w:val="22"/>
          <w:szCs w:val="22"/>
        </w:rPr>
        <w:t>”</w:t>
      </w:r>
    </w:p>
    <w:p w14:paraId="3FCAB6BD" w14:textId="77777777" w:rsidR="00773940" w:rsidRDefault="00773940" w:rsidP="00773940">
      <w:pPr>
        <w:pStyle w:val="NormalWeb"/>
        <w:shd w:val="clear" w:color="auto" w:fill="FFFFFF"/>
        <w:spacing w:before="0" w:beforeAutospacing="0" w:after="0" w:afterAutospacing="0" w:line="276" w:lineRule="auto"/>
        <w:rPr>
          <w:rFonts w:ascii="Arial" w:hAnsi="Arial" w:cs="Arial"/>
          <w:sz w:val="22"/>
          <w:szCs w:val="22"/>
        </w:rPr>
      </w:pPr>
    </w:p>
    <w:p w14:paraId="5ED14314" w14:textId="5374AC07" w:rsidR="00773940" w:rsidRPr="00FD4A8B" w:rsidRDefault="00773940" w:rsidP="00773940">
      <w:pPr>
        <w:pStyle w:val="NormalWeb"/>
        <w:shd w:val="clear" w:color="auto" w:fill="FFFFFF"/>
        <w:spacing w:before="0" w:beforeAutospacing="0" w:after="0" w:afterAutospacing="0" w:line="276" w:lineRule="auto"/>
        <w:ind w:left="720" w:right="720"/>
        <w:rPr>
          <w:rFonts w:ascii="Arial" w:hAnsi="Arial" w:cs="Arial"/>
          <w:b/>
          <w:color w:val="990000"/>
          <w:sz w:val="22"/>
          <w:szCs w:val="22"/>
        </w:rPr>
      </w:pPr>
      <w:r w:rsidRPr="00FD4A8B">
        <w:rPr>
          <w:rFonts w:ascii="Arial" w:hAnsi="Arial" w:cs="Arial"/>
          <w:b/>
          <w:color w:val="990000"/>
          <w:sz w:val="22"/>
          <w:szCs w:val="22"/>
        </w:rPr>
        <w:t xml:space="preserve">Feedback on </w:t>
      </w:r>
      <w:r>
        <w:rPr>
          <w:rFonts w:ascii="Arial" w:hAnsi="Arial" w:cs="Arial"/>
          <w:b/>
          <w:color w:val="990000"/>
          <w:sz w:val="22"/>
          <w:szCs w:val="22"/>
        </w:rPr>
        <w:t>Proposed Slogan Option B</w:t>
      </w:r>
    </w:p>
    <w:p w14:paraId="1D074EFA" w14:textId="77777777" w:rsidR="00773940" w:rsidRPr="00CD6B4F" w:rsidRDefault="00773940" w:rsidP="00000968">
      <w:pPr>
        <w:pStyle w:val="NormalWeb"/>
        <w:shd w:val="clear" w:color="auto" w:fill="FFFFFF"/>
        <w:spacing w:before="0" w:beforeAutospacing="0" w:after="0" w:afterAutospacing="0" w:line="276" w:lineRule="auto"/>
        <w:ind w:left="720" w:right="720"/>
        <w:rPr>
          <w:rFonts w:ascii="Arial" w:hAnsi="Arial" w:cs="Arial"/>
          <w:sz w:val="22"/>
          <w:szCs w:val="22"/>
        </w:rPr>
      </w:pPr>
    </w:p>
    <w:p w14:paraId="104A264D" w14:textId="18CB510D" w:rsidR="00A3206D" w:rsidRPr="00D52385" w:rsidRDefault="00773940" w:rsidP="00000968">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“The name “Count Me In” is old jargon and has been used a lot.”</w:t>
      </w:r>
    </w:p>
    <w:p w14:paraId="4AF1313F" w14:textId="77777777" w:rsidR="00773940" w:rsidRPr="00D52385" w:rsidRDefault="00773940" w:rsidP="00000968">
      <w:pPr>
        <w:pStyle w:val="NormalWeb"/>
        <w:shd w:val="clear" w:color="auto" w:fill="FFFFFF"/>
        <w:spacing w:before="0" w:beforeAutospacing="0" w:after="0" w:afterAutospacing="0" w:line="276" w:lineRule="auto"/>
        <w:ind w:left="720" w:right="720"/>
        <w:rPr>
          <w:rFonts w:ascii="Arial" w:hAnsi="Arial" w:cs="Arial"/>
          <w:i/>
          <w:sz w:val="22"/>
          <w:szCs w:val="22"/>
        </w:rPr>
      </w:pPr>
    </w:p>
    <w:p w14:paraId="21FB0957" w14:textId="3814D696" w:rsidR="00773940" w:rsidRPr="00D52385" w:rsidRDefault="00773940" w:rsidP="00000968">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“It’s a passive name and not strong enough.”</w:t>
      </w:r>
    </w:p>
    <w:p w14:paraId="09FEF943" w14:textId="77777777" w:rsidR="00D1665D" w:rsidRPr="00D52385" w:rsidRDefault="00D1665D" w:rsidP="00000968">
      <w:pPr>
        <w:pStyle w:val="NormalWeb"/>
        <w:shd w:val="clear" w:color="auto" w:fill="FFFFFF"/>
        <w:spacing w:before="0" w:beforeAutospacing="0" w:after="0" w:afterAutospacing="0" w:line="276" w:lineRule="auto"/>
        <w:ind w:left="720" w:right="720"/>
        <w:rPr>
          <w:rFonts w:ascii="Arial" w:hAnsi="Arial" w:cs="Arial"/>
          <w:i/>
          <w:sz w:val="22"/>
          <w:szCs w:val="22"/>
        </w:rPr>
      </w:pPr>
    </w:p>
    <w:p w14:paraId="5BEC0612" w14:textId="77777777" w:rsidR="00CD6B4F" w:rsidRPr="00D52385" w:rsidRDefault="00CD6B4F" w:rsidP="00000968">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“Don’t like any of Option B.”</w:t>
      </w:r>
    </w:p>
    <w:p w14:paraId="28A3663E" w14:textId="77777777" w:rsidR="00CD6B4F" w:rsidRPr="00D52385" w:rsidRDefault="00CD6B4F" w:rsidP="00000968">
      <w:pPr>
        <w:pStyle w:val="NormalWeb"/>
        <w:shd w:val="clear" w:color="auto" w:fill="FFFFFF"/>
        <w:spacing w:before="0" w:beforeAutospacing="0" w:after="0" w:afterAutospacing="0" w:line="276" w:lineRule="auto"/>
        <w:ind w:left="720" w:right="720"/>
        <w:rPr>
          <w:rFonts w:ascii="Arial" w:hAnsi="Arial" w:cs="Arial"/>
          <w:i/>
          <w:sz w:val="22"/>
          <w:szCs w:val="22"/>
        </w:rPr>
      </w:pPr>
    </w:p>
    <w:p w14:paraId="3932C030" w14:textId="77777777" w:rsidR="00CD6B4F" w:rsidRPr="00D52385" w:rsidRDefault="00CD6B4F" w:rsidP="00000968">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“The only possible bit of Option B I like is some of the sub-title but even that is too limiting.”</w:t>
      </w:r>
    </w:p>
    <w:p w14:paraId="0A94A03D" w14:textId="77777777" w:rsidR="00CD6B4F" w:rsidRPr="00D52385" w:rsidRDefault="00CD6B4F" w:rsidP="00000968">
      <w:pPr>
        <w:pStyle w:val="NormalWeb"/>
        <w:shd w:val="clear" w:color="auto" w:fill="FFFFFF"/>
        <w:spacing w:before="0" w:beforeAutospacing="0" w:after="0" w:afterAutospacing="0" w:line="276" w:lineRule="auto"/>
        <w:ind w:left="720" w:right="720"/>
        <w:rPr>
          <w:rFonts w:ascii="Arial" w:hAnsi="Arial" w:cs="Arial"/>
          <w:i/>
          <w:sz w:val="22"/>
          <w:szCs w:val="22"/>
        </w:rPr>
      </w:pPr>
    </w:p>
    <w:p w14:paraId="0E858E12" w14:textId="77777777" w:rsidR="00000968" w:rsidRPr="00D52385" w:rsidRDefault="00CD6B4F" w:rsidP="00000968">
      <w:pPr>
        <w:pStyle w:val="NormalWeb"/>
        <w:shd w:val="clear" w:color="auto" w:fill="FFFFFF"/>
        <w:spacing w:before="0" w:beforeAutospacing="0" w:after="0" w:afterAutospacing="0" w:line="276" w:lineRule="auto"/>
        <w:ind w:left="720" w:right="720"/>
        <w:rPr>
          <w:rFonts w:ascii="Arial" w:hAnsi="Arial" w:cs="Arial"/>
          <w:i/>
          <w:sz w:val="22"/>
          <w:szCs w:val="22"/>
        </w:rPr>
      </w:pPr>
      <w:r w:rsidRPr="00D52385">
        <w:rPr>
          <w:rFonts w:ascii="Arial" w:hAnsi="Arial" w:cs="Arial"/>
          <w:i/>
          <w:sz w:val="22"/>
          <w:szCs w:val="22"/>
        </w:rPr>
        <w:t xml:space="preserve">“I don’t think the sub-title for Option B works at all. </w:t>
      </w:r>
      <w:r w:rsidR="00000968" w:rsidRPr="00D52385">
        <w:rPr>
          <w:rFonts w:ascii="Arial" w:hAnsi="Arial" w:cs="Arial"/>
          <w:i/>
          <w:sz w:val="22"/>
          <w:szCs w:val="22"/>
        </w:rPr>
        <w:t>I also don’t think it should be just restricted to ‘sexual violence’.”</w:t>
      </w:r>
    </w:p>
    <w:p w14:paraId="2DEBBB10" w14:textId="77777777" w:rsidR="00000968" w:rsidRDefault="00000968" w:rsidP="00000968">
      <w:pPr>
        <w:pStyle w:val="NormalWeb"/>
        <w:shd w:val="clear" w:color="auto" w:fill="FFFFFF"/>
        <w:spacing w:before="0" w:beforeAutospacing="0" w:after="0" w:afterAutospacing="0" w:line="276" w:lineRule="auto"/>
        <w:ind w:right="720"/>
        <w:rPr>
          <w:rFonts w:ascii="Arial" w:hAnsi="Arial" w:cs="Arial"/>
          <w:sz w:val="22"/>
          <w:szCs w:val="22"/>
        </w:rPr>
      </w:pPr>
    </w:p>
    <w:p w14:paraId="2B814949" w14:textId="77777777" w:rsidR="00865339" w:rsidRDefault="00865339" w:rsidP="00000968">
      <w:pPr>
        <w:pStyle w:val="NormalWeb"/>
        <w:shd w:val="clear" w:color="auto" w:fill="FFFFFF"/>
        <w:spacing w:before="0" w:beforeAutospacing="0" w:after="0" w:afterAutospacing="0" w:line="276" w:lineRule="auto"/>
        <w:ind w:right="720"/>
        <w:rPr>
          <w:rFonts w:ascii="Arial" w:hAnsi="Arial" w:cs="Arial"/>
          <w:sz w:val="22"/>
          <w:szCs w:val="22"/>
        </w:rPr>
      </w:pPr>
    </w:p>
    <w:p w14:paraId="4C2C0776" w14:textId="330473B7" w:rsidR="000F3962" w:rsidRDefault="00865339" w:rsidP="00000968">
      <w:pPr>
        <w:pStyle w:val="NormalWeb"/>
        <w:shd w:val="clear" w:color="auto" w:fill="FFFFFF"/>
        <w:spacing w:before="0" w:beforeAutospacing="0" w:after="0" w:afterAutospacing="0" w:line="276" w:lineRule="auto"/>
        <w:ind w:right="720"/>
        <w:rPr>
          <w:rFonts w:ascii="Arial" w:hAnsi="Arial" w:cs="Arial"/>
          <w:sz w:val="22"/>
          <w:szCs w:val="22"/>
        </w:rPr>
      </w:pPr>
      <w:r>
        <w:rPr>
          <w:rFonts w:ascii="Arial" w:hAnsi="Arial" w:cs="Arial"/>
          <w:noProof/>
          <w:sz w:val="22"/>
          <w:szCs w:val="22"/>
        </w:rPr>
        <w:drawing>
          <wp:inline distT="0" distB="0" distL="0" distR="0" wp14:anchorId="4CD7FF88" wp14:editId="046ED8D6">
            <wp:extent cx="6289040" cy="3207953"/>
            <wp:effectExtent l="76200" t="76200" r="162560" b="1454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grp3a.JPG"/>
                    <pic:cNvPicPr/>
                  </pic:nvPicPr>
                  <pic:blipFill>
                    <a:blip r:embed="rId74">
                      <a:extLst>
                        <a:ext uri="{28A0092B-C50C-407E-A947-70E740481C1C}">
                          <a14:useLocalDpi xmlns:a14="http://schemas.microsoft.com/office/drawing/2010/main" val="0"/>
                        </a:ext>
                      </a:extLst>
                    </a:blip>
                    <a:stretch>
                      <a:fillRect/>
                    </a:stretch>
                  </pic:blipFill>
                  <pic:spPr>
                    <a:xfrm>
                      <a:off x="0" y="0"/>
                      <a:ext cx="6291013" cy="320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27265D" w14:textId="77777777" w:rsidR="000F3962" w:rsidRDefault="000F3962" w:rsidP="00000968">
      <w:pPr>
        <w:pStyle w:val="NormalWeb"/>
        <w:shd w:val="clear" w:color="auto" w:fill="FFFFFF"/>
        <w:spacing w:before="0" w:beforeAutospacing="0" w:after="0" w:afterAutospacing="0" w:line="276" w:lineRule="auto"/>
        <w:ind w:right="720"/>
        <w:rPr>
          <w:rFonts w:ascii="Arial" w:hAnsi="Arial" w:cs="Arial"/>
          <w:sz w:val="22"/>
          <w:szCs w:val="22"/>
        </w:rPr>
      </w:pPr>
    </w:p>
    <w:p w14:paraId="08F7983A" w14:textId="77777777" w:rsidR="000F3962" w:rsidRDefault="000F3962" w:rsidP="00000968">
      <w:pPr>
        <w:pStyle w:val="NormalWeb"/>
        <w:shd w:val="clear" w:color="auto" w:fill="FFFFFF"/>
        <w:spacing w:before="0" w:beforeAutospacing="0" w:after="0" w:afterAutospacing="0" w:line="276" w:lineRule="auto"/>
        <w:ind w:right="720"/>
        <w:rPr>
          <w:rFonts w:ascii="Arial" w:hAnsi="Arial" w:cs="Arial"/>
          <w:sz w:val="22"/>
          <w:szCs w:val="22"/>
        </w:rPr>
      </w:pPr>
    </w:p>
    <w:p w14:paraId="1D97A5C4" w14:textId="77777777" w:rsidR="000F3962" w:rsidRDefault="000F3962" w:rsidP="00000968">
      <w:pPr>
        <w:pStyle w:val="NormalWeb"/>
        <w:shd w:val="clear" w:color="auto" w:fill="FFFFFF"/>
        <w:spacing w:before="0" w:beforeAutospacing="0" w:after="0" w:afterAutospacing="0" w:line="276" w:lineRule="auto"/>
        <w:ind w:right="720"/>
        <w:rPr>
          <w:rFonts w:ascii="Arial" w:hAnsi="Arial" w:cs="Arial"/>
          <w:sz w:val="22"/>
          <w:szCs w:val="22"/>
        </w:rPr>
      </w:pPr>
    </w:p>
    <w:p w14:paraId="5DBF089F" w14:textId="77777777" w:rsidR="000F3962" w:rsidRDefault="000F3962" w:rsidP="00000968">
      <w:pPr>
        <w:pStyle w:val="NormalWeb"/>
        <w:shd w:val="clear" w:color="auto" w:fill="FFFFFF"/>
        <w:spacing w:before="0" w:beforeAutospacing="0" w:after="0" w:afterAutospacing="0" w:line="276" w:lineRule="auto"/>
        <w:ind w:right="720"/>
        <w:rPr>
          <w:rFonts w:ascii="Arial" w:hAnsi="Arial" w:cs="Arial"/>
          <w:sz w:val="22"/>
          <w:szCs w:val="22"/>
        </w:rPr>
      </w:pPr>
    </w:p>
    <w:p w14:paraId="04BAB35A" w14:textId="77777777" w:rsidR="000F3962" w:rsidRDefault="000F3962" w:rsidP="00000968">
      <w:pPr>
        <w:pStyle w:val="NormalWeb"/>
        <w:shd w:val="clear" w:color="auto" w:fill="FFFFFF"/>
        <w:spacing w:before="0" w:beforeAutospacing="0" w:after="0" w:afterAutospacing="0" w:line="276" w:lineRule="auto"/>
        <w:ind w:right="720"/>
        <w:rPr>
          <w:rFonts w:ascii="Arial" w:hAnsi="Arial" w:cs="Arial"/>
          <w:sz w:val="22"/>
          <w:szCs w:val="22"/>
        </w:rPr>
      </w:pPr>
    </w:p>
    <w:p w14:paraId="097F3347" w14:textId="77777777" w:rsidR="000F3962" w:rsidRDefault="000F3962" w:rsidP="00000968">
      <w:pPr>
        <w:pStyle w:val="NormalWeb"/>
        <w:shd w:val="clear" w:color="auto" w:fill="FFFFFF"/>
        <w:spacing w:before="0" w:beforeAutospacing="0" w:after="0" w:afterAutospacing="0" w:line="276" w:lineRule="auto"/>
        <w:ind w:right="720"/>
        <w:rPr>
          <w:rFonts w:ascii="Arial" w:hAnsi="Arial" w:cs="Arial"/>
          <w:sz w:val="22"/>
          <w:szCs w:val="22"/>
        </w:rPr>
      </w:pPr>
    </w:p>
    <w:p w14:paraId="6FDEEB61" w14:textId="77777777" w:rsidR="000F3962" w:rsidRDefault="000F3962" w:rsidP="00000968">
      <w:pPr>
        <w:pStyle w:val="NormalWeb"/>
        <w:shd w:val="clear" w:color="auto" w:fill="FFFFFF"/>
        <w:spacing w:before="0" w:beforeAutospacing="0" w:after="0" w:afterAutospacing="0" w:line="276" w:lineRule="auto"/>
        <w:ind w:right="720"/>
        <w:rPr>
          <w:rFonts w:ascii="Arial" w:hAnsi="Arial" w:cs="Arial"/>
          <w:sz w:val="22"/>
          <w:szCs w:val="22"/>
        </w:rPr>
      </w:pPr>
    </w:p>
    <w:p w14:paraId="55F8D81B" w14:textId="77777777" w:rsidR="000F3962" w:rsidRDefault="000F3962" w:rsidP="00000968">
      <w:pPr>
        <w:pStyle w:val="NormalWeb"/>
        <w:shd w:val="clear" w:color="auto" w:fill="FFFFFF"/>
        <w:spacing w:before="0" w:beforeAutospacing="0" w:after="0" w:afterAutospacing="0" w:line="276" w:lineRule="auto"/>
        <w:ind w:right="720"/>
        <w:rPr>
          <w:rFonts w:ascii="Arial" w:hAnsi="Arial" w:cs="Arial"/>
          <w:sz w:val="22"/>
          <w:szCs w:val="22"/>
        </w:rPr>
      </w:pPr>
    </w:p>
    <w:p w14:paraId="15AD3F08" w14:textId="4D5443AE" w:rsidR="00D1665D" w:rsidRPr="00CD6B4F" w:rsidRDefault="00D1665D" w:rsidP="0018431C">
      <w:pPr>
        <w:pStyle w:val="NormalWeb"/>
        <w:shd w:val="clear" w:color="auto" w:fill="FFFFFF"/>
        <w:spacing w:before="0" w:beforeAutospacing="0" w:after="0" w:afterAutospacing="0" w:line="276" w:lineRule="auto"/>
        <w:rPr>
          <w:rFonts w:ascii="Arial" w:hAnsi="Arial" w:cs="Arial"/>
          <w:sz w:val="22"/>
          <w:szCs w:val="22"/>
        </w:rPr>
      </w:pPr>
    </w:p>
    <w:p w14:paraId="3257D885" w14:textId="3D9643E1" w:rsidR="00000968" w:rsidRDefault="00000968">
      <w:pPr>
        <w:rPr>
          <w:rFonts w:ascii="Arial" w:eastAsiaTheme="minorHAnsi" w:hAnsi="Arial" w:cs="Arial"/>
          <w:sz w:val="20"/>
          <w:szCs w:val="20"/>
          <w:lang w:val="en-US"/>
        </w:rPr>
      </w:pPr>
      <w:r>
        <w:rPr>
          <w:rFonts w:ascii="Arial" w:hAnsi="Arial" w:cs="Arial"/>
          <w:sz w:val="20"/>
          <w:szCs w:val="20"/>
        </w:rPr>
        <w:br w:type="page"/>
      </w:r>
    </w:p>
    <w:p w14:paraId="02EC3454" w14:textId="0F8FD6DA" w:rsidR="00D52385" w:rsidRDefault="00D52385" w:rsidP="00CC25E7">
      <w:pPr>
        <w:pStyle w:val="NormalWeb"/>
        <w:shd w:val="clear" w:color="auto" w:fill="FFFFFF"/>
        <w:spacing w:before="0" w:beforeAutospacing="0" w:after="0" w:afterAutospacing="0" w:line="276" w:lineRule="auto"/>
        <w:ind w:left="5040" w:hanging="5040"/>
        <w:rPr>
          <w:rFonts w:ascii="Arial" w:hAnsi="Arial" w:cs="Arial"/>
          <w:sz w:val="22"/>
          <w:szCs w:val="22"/>
        </w:rPr>
      </w:pPr>
      <w:r w:rsidRPr="00D52385">
        <w:rPr>
          <w:rFonts w:ascii="Arial" w:hAnsi="Arial" w:cs="Arial"/>
          <w:b/>
          <w:color w:val="990000"/>
          <w:sz w:val="28"/>
          <w:szCs w:val="28"/>
        </w:rPr>
        <w:t>GLOBAL PROGRAM BRANDING:</w:t>
      </w:r>
      <w:r w:rsidRPr="00D52385">
        <w:rPr>
          <w:rFonts w:ascii="Arial" w:hAnsi="Arial" w:cs="Arial"/>
          <w:b/>
          <w:color w:val="990000"/>
          <w:sz w:val="28"/>
          <w:szCs w:val="28"/>
        </w:rPr>
        <w:tab/>
        <w:t xml:space="preserve">PROPOSED </w:t>
      </w:r>
      <w:r>
        <w:rPr>
          <w:rFonts w:ascii="Arial" w:hAnsi="Arial" w:cs="Arial"/>
          <w:b/>
          <w:color w:val="990000"/>
          <w:sz w:val="28"/>
          <w:szCs w:val="28"/>
        </w:rPr>
        <w:t>LOGOS</w:t>
      </w:r>
      <w:r w:rsidR="00CC25E7">
        <w:rPr>
          <w:rFonts w:ascii="Arial" w:hAnsi="Arial" w:cs="Arial"/>
          <w:b/>
          <w:color w:val="990000"/>
          <w:sz w:val="28"/>
          <w:szCs w:val="28"/>
        </w:rPr>
        <w:t xml:space="preserve"> </w:t>
      </w:r>
      <w:r w:rsidR="00CC25E7" w:rsidRPr="00CC25E7">
        <w:rPr>
          <w:rFonts w:ascii="Arial" w:hAnsi="Arial" w:cs="Arial"/>
          <w:b/>
          <w:color w:val="990000"/>
          <w:sz w:val="28"/>
          <w:szCs w:val="28"/>
        </w:rPr>
        <w:t>OF THE GLOBAL PROGRAM</w:t>
      </w:r>
    </w:p>
    <w:p w14:paraId="38C7FA86" w14:textId="77777777" w:rsidR="00277ED9" w:rsidRDefault="00277ED9" w:rsidP="00277ED9">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ayout w:type="fixed"/>
        <w:tblLook w:val="04A0" w:firstRow="1" w:lastRow="0" w:firstColumn="1" w:lastColumn="0" w:noHBand="0" w:noVBand="1"/>
      </w:tblPr>
      <w:tblGrid>
        <w:gridCol w:w="9639"/>
      </w:tblGrid>
      <w:tr w:rsidR="00277ED9" w14:paraId="4A44018E" w14:textId="77777777" w:rsidTr="00CC25E7">
        <w:tc>
          <w:tcPr>
            <w:tcW w:w="9639" w:type="dxa"/>
          </w:tcPr>
          <w:p w14:paraId="6AE2CB88" w14:textId="77777777" w:rsidR="00277ED9" w:rsidRPr="00FB769D" w:rsidRDefault="00277ED9" w:rsidP="00CC25E7">
            <w:pPr>
              <w:pStyle w:val="NormalWeb"/>
              <w:spacing w:before="0" w:beforeAutospacing="0" w:after="0" w:afterAutospacing="0" w:line="276" w:lineRule="auto"/>
              <w:ind w:left="720" w:right="720"/>
              <w:jc w:val="both"/>
              <w:rPr>
                <w:rFonts w:ascii="Calibri" w:hAnsi="Calibri" w:cs="Arial"/>
                <w:b/>
                <w:sz w:val="22"/>
                <w:szCs w:val="22"/>
              </w:rPr>
            </w:pPr>
          </w:p>
          <w:p w14:paraId="19A70CFB" w14:textId="09DCF231" w:rsidR="00277ED9" w:rsidRPr="00FB769D" w:rsidRDefault="00277ED9" w:rsidP="00277ED9">
            <w:pPr>
              <w:pStyle w:val="NormalWeb"/>
              <w:spacing w:before="0" w:beforeAutospacing="0" w:after="0" w:afterAutospacing="0" w:line="276" w:lineRule="auto"/>
              <w:ind w:left="720" w:right="720"/>
              <w:jc w:val="center"/>
              <w:rPr>
                <w:rFonts w:ascii="Calibri" w:hAnsi="Calibri" w:cs="Arial"/>
                <w:b/>
                <w:sz w:val="32"/>
                <w:szCs w:val="32"/>
              </w:rPr>
            </w:pPr>
            <w:r w:rsidRPr="00FB769D">
              <w:rPr>
                <w:rFonts w:ascii="Calibri" w:hAnsi="Calibri" w:cs="Arial"/>
                <w:b/>
                <w:sz w:val="32"/>
                <w:szCs w:val="32"/>
              </w:rPr>
              <w:t xml:space="preserve">Proposed </w:t>
            </w:r>
            <w:r>
              <w:rPr>
                <w:rFonts w:ascii="Calibri" w:hAnsi="Calibri" w:cs="Arial"/>
                <w:b/>
                <w:color w:val="FF0099"/>
                <w:sz w:val="32"/>
                <w:szCs w:val="32"/>
                <w:u w:val="thick"/>
              </w:rPr>
              <w:t>LOGO 1</w:t>
            </w:r>
            <w:r w:rsidRPr="00FB769D">
              <w:rPr>
                <w:rFonts w:ascii="Calibri" w:hAnsi="Calibri" w:cs="Arial"/>
                <w:b/>
                <w:sz w:val="32"/>
                <w:szCs w:val="32"/>
              </w:rPr>
              <w:t xml:space="preserve"> of the Global Program:</w:t>
            </w:r>
          </w:p>
          <w:p w14:paraId="38A9B44E" w14:textId="77777777" w:rsidR="00277ED9" w:rsidRDefault="00277ED9" w:rsidP="00277ED9">
            <w:pPr>
              <w:pStyle w:val="NormalWeb"/>
              <w:spacing w:before="0" w:beforeAutospacing="0" w:after="0" w:afterAutospacing="0" w:line="276" w:lineRule="auto"/>
              <w:ind w:left="720" w:right="720"/>
              <w:jc w:val="center"/>
              <w:rPr>
                <w:rFonts w:ascii="Calibri" w:hAnsi="Calibri" w:cs="Arial"/>
                <w:b/>
                <w:sz w:val="32"/>
                <w:szCs w:val="32"/>
              </w:rPr>
            </w:pPr>
          </w:p>
          <w:p w14:paraId="1DB57135" w14:textId="77777777" w:rsidR="00277ED9" w:rsidRDefault="00277ED9" w:rsidP="00277ED9">
            <w:pPr>
              <w:pStyle w:val="NormalWeb"/>
              <w:spacing w:before="0" w:beforeAutospacing="0" w:after="0" w:afterAutospacing="0" w:line="276" w:lineRule="auto"/>
              <w:jc w:val="center"/>
              <w:rPr>
                <w:rFonts w:ascii="Arial" w:hAnsi="Arial" w:cs="Arial"/>
                <w:sz w:val="22"/>
                <w:szCs w:val="22"/>
              </w:rPr>
            </w:pPr>
            <w:r>
              <w:rPr>
                <w:rFonts w:ascii="Arial" w:hAnsi="Arial" w:cs="Arial"/>
                <w:noProof/>
                <w:sz w:val="20"/>
                <w:szCs w:val="20"/>
              </w:rPr>
              <w:drawing>
                <wp:inline distT="0" distB="0" distL="0" distR="0" wp14:anchorId="3E2F200D" wp14:editId="070E662C">
                  <wp:extent cx="4765040" cy="5419046"/>
                  <wp:effectExtent l="76200" t="76200" r="162560" b="144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New.jpg"/>
                          <pic:cNvPicPr/>
                        </pic:nvPicPr>
                        <pic:blipFill>
                          <a:blip r:embed="rId75">
                            <a:extLst>
                              <a:ext uri="{28A0092B-C50C-407E-A947-70E740481C1C}">
                                <a14:useLocalDpi xmlns:a14="http://schemas.microsoft.com/office/drawing/2010/main" val="0"/>
                              </a:ext>
                            </a:extLst>
                          </a:blip>
                          <a:stretch>
                            <a:fillRect/>
                          </a:stretch>
                        </pic:blipFill>
                        <pic:spPr>
                          <a:xfrm>
                            <a:off x="0" y="0"/>
                            <a:ext cx="4766363" cy="5420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C4AF7B" w14:textId="77777777" w:rsidR="00277ED9" w:rsidRDefault="00277ED9" w:rsidP="00277ED9">
            <w:pPr>
              <w:pStyle w:val="NormalWeb"/>
              <w:spacing w:before="0" w:beforeAutospacing="0" w:after="0" w:afterAutospacing="0" w:line="276" w:lineRule="auto"/>
              <w:jc w:val="center"/>
              <w:rPr>
                <w:rFonts w:ascii="Arial" w:hAnsi="Arial" w:cs="Arial"/>
                <w:sz w:val="22"/>
                <w:szCs w:val="22"/>
              </w:rPr>
            </w:pPr>
          </w:p>
          <w:p w14:paraId="13AC0B8E" w14:textId="55D3ECC5" w:rsidR="00277ED9" w:rsidRDefault="00277ED9" w:rsidP="00277ED9">
            <w:pPr>
              <w:pStyle w:val="NormalWeb"/>
              <w:spacing w:before="0" w:beforeAutospacing="0" w:after="0" w:afterAutospacing="0" w:line="276" w:lineRule="auto"/>
              <w:jc w:val="center"/>
              <w:rPr>
                <w:rFonts w:ascii="Arial" w:hAnsi="Arial" w:cs="Arial"/>
                <w:sz w:val="22"/>
                <w:szCs w:val="22"/>
              </w:rPr>
            </w:pPr>
          </w:p>
        </w:tc>
      </w:tr>
    </w:tbl>
    <w:p w14:paraId="2DFC7C8E" w14:textId="77777777" w:rsidR="00277ED9" w:rsidRDefault="00277ED9" w:rsidP="00277ED9">
      <w:pPr>
        <w:pStyle w:val="NormalWeb"/>
        <w:shd w:val="clear" w:color="auto" w:fill="FFFFFF"/>
        <w:spacing w:before="0" w:beforeAutospacing="0" w:after="0" w:afterAutospacing="0" w:line="276" w:lineRule="auto"/>
        <w:jc w:val="both"/>
        <w:rPr>
          <w:rFonts w:ascii="Arial" w:hAnsi="Arial" w:cs="Arial"/>
          <w:sz w:val="22"/>
          <w:szCs w:val="22"/>
        </w:rPr>
      </w:pPr>
    </w:p>
    <w:p w14:paraId="5F7F4D5D" w14:textId="4E726872" w:rsidR="00277ED9" w:rsidRDefault="00277ED9">
      <w:r>
        <w:br w:type="page"/>
      </w:r>
    </w:p>
    <w:p w14:paraId="11E334AA" w14:textId="77777777" w:rsidR="00277ED9" w:rsidRDefault="00277ED9" w:rsidP="00277ED9">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ayout w:type="fixed"/>
        <w:tblLook w:val="04A0" w:firstRow="1" w:lastRow="0" w:firstColumn="1" w:lastColumn="0" w:noHBand="0" w:noVBand="1"/>
      </w:tblPr>
      <w:tblGrid>
        <w:gridCol w:w="9639"/>
      </w:tblGrid>
      <w:tr w:rsidR="00277ED9" w14:paraId="1EF8843B" w14:textId="77777777" w:rsidTr="00CC25E7">
        <w:tc>
          <w:tcPr>
            <w:tcW w:w="9639" w:type="dxa"/>
          </w:tcPr>
          <w:p w14:paraId="54681787" w14:textId="77777777" w:rsidR="00277ED9" w:rsidRPr="00FB769D" w:rsidRDefault="00277ED9" w:rsidP="00CC25E7">
            <w:pPr>
              <w:pStyle w:val="NormalWeb"/>
              <w:spacing w:before="0" w:beforeAutospacing="0" w:after="0" w:afterAutospacing="0" w:line="276" w:lineRule="auto"/>
              <w:ind w:left="720" w:right="720"/>
              <w:jc w:val="both"/>
              <w:rPr>
                <w:rFonts w:ascii="Calibri" w:hAnsi="Calibri" w:cs="Arial"/>
                <w:b/>
                <w:sz w:val="22"/>
                <w:szCs w:val="22"/>
              </w:rPr>
            </w:pPr>
          </w:p>
          <w:p w14:paraId="385B719B" w14:textId="57F1397C" w:rsidR="00277ED9" w:rsidRPr="00FB769D" w:rsidRDefault="00277ED9" w:rsidP="00CC25E7">
            <w:pPr>
              <w:pStyle w:val="NormalWeb"/>
              <w:spacing w:before="0" w:beforeAutospacing="0" w:after="0" w:afterAutospacing="0" w:line="276" w:lineRule="auto"/>
              <w:ind w:left="720" w:right="720"/>
              <w:jc w:val="center"/>
              <w:rPr>
                <w:rFonts w:ascii="Calibri" w:hAnsi="Calibri" w:cs="Arial"/>
                <w:b/>
                <w:sz w:val="32"/>
                <w:szCs w:val="32"/>
              </w:rPr>
            </w:pPr>
            <w:r w:rsidRPr="00FB769D">
              <w:rPr>
                <w:rFonts w:ascii="Calibri" w:hAnsi="Calibri" w:cs="Arial"/>
                <w:b/>
                <w:sz w:val="32"/>
                <w:szCs w:val="32"/>
              </w:rPr>
              <w:t xml:space="preserve">Proposed </w:t>
            </w:r>
            <w:r>
              <w:rPr>
                <w:rFonts w:ascii="Calibri" w:hAnsi="Calibri" w:cs="Arial"/>
                <w:b/>
                <w:color w:val="FF0099"/>
                <w:sz w:val="32"/>
                <w:szCs w:val="32"/>
                <w:u w:val="thick"/>
              </w:rPr>
              <w:t>LOGO 2</w:t>
            </w:r>
            <w:r w:rsidRPr="00FB769D">
              <w:rPr>
                <w:rFonts w:ascii="Calibri" w:hAnsi="Calibri" w:cs="Arial"/>
                <w:b/>
                <w:sz w:val="32"/>
                <w:szCs w:val="32"/>
              </w:rPr>
              <w:t xml:space="preserve"> of the Global Program:</w:t>
            </w:r>
          </w:p>
          <w:p w14:paraId="27221FCD" w14:textId="77777777" w:rsidR="00277ED9" w:rsidRDefault="00277ED9" w:rsidP="00CC25E7">
            <w:pPr>
              <w:pStyle w:val="NormalWeb"/>
              <w:spacing w:before="0" w:beforeAutospacing="0" w:after="0" w:afterAutospacing="0" w:line="276" w:lineRule="auto"/>
              <w:ind w:left="720" w:right="720"/>
              <w:jc w:val="center"/>
              <w:rPr>
                <w:rFonts w:ascii="Calibri" w:hAnsi="Calibri" w:cs="Arial"/>
                <w:b/>
                <w:sz w:val="32"/>
                <w:szCs w:val="32"/>
              </w:rPr>
            </w:pPr>
          </w:p>
          <w:p w14:paraId="34BA52F8" w14:textId="6B0DC131" w:rsidR="00277ED9" w:rsidRDefault="00277ED9" w:rsidP="00CC25E7">
            <w:pPr>
              <w:pStyle w:val="NormalWeb"/>
              <w:spacing w:before="0" w:beforeAutospacing="0" w:after="0" w:afterAutospacing="0" w:line="276" w:lineRule="auto"/>
              <w:ind w:left="720" w:right="720"/>
              <w:jc w:val="center"/>
              <w:rPr>
                <w:rFonts w:ascii="Calibri" w:hAnsi="Calibri" w:cs="Arial"/>
                <w:b/>
                <w:sz w:val="32"/>
                <w:szCs w:val="32"/>
              </w:rPr>
            </w:pPr>
            <w:r>
              <w:rPr>
                <w:rFonts w:ascii="Arial" w:hAnsi="Arial" w:cs="Arial"/>
                <w:noProof/>
                <w:sz w:val="20"/>
                <w:szCs w:val="20"/>
              </w:rPr>
              <w:drawing>
                <wp:inline distT="0" distB="0" distL="0" distR="0" wp14:anchorId="09B9717C" wp14:editId="2A435F1D">
                  <wp:extent cx="4330700" cy="6032500"/>
                  <wp:effectExtent l="76200" t="76200" r="165100" b="1651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76">
                            <a:extLst>
                              <a:ext uri="{28A0092B-C50C-407E-A947-70E740481C1C}">
                                <a14:useLocalDpi xmlns:a14="http://schemas.microsoft.com/office/drawing/2010/main" val="0"/>
                              </a:ext>
                            </a:extLst>
                          </a:blip>
                          <a:stretch>
                            <a:fillRect/>
                          </a:stretch>
                        </pic:blipFill>
                        <pic:spPr>
                          <a:xfrm>
                            <a:off x="0" y="0"/>
                            <a:ext cx="4330700" cy="603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2AC2CD" w14:textId="5C373F15" w:rsidR="00277ED9" w:rsidRDefault="00277ED9" w:rsidP="00CC25E7">
            <w:pPr>
              <w:pStyle w:val="NormalWeb"/>
              <w:spacing w:before="0" w:beforeAutospacing="0" w:after="0" w:afterAutospacing="0" w:line="276" w:lineRule="auto"/>
              <w:jc w:val="center"/>
              <w:rPr>
                <w:rFonts w:ascii="Arial" w:hAnsi="Arial" w:cs="Arial"/>
                <w:sz w:val="22"/>
                <w:szCs w:val="22"/>
              </w:rPr>
            </w:pPr>
          </w:p>
          <w:p w14:paraId="7A802FAD" w14:textId="77777777" w:rsidR="00277ED9" w:rsidRDefault="00277ED9" w:rsidP="00CC25E7">
            <w:pPr>
              <w:pStyle w:val="NormalWeb"/>
              <w:spacing w:before="0" w:beforeAutospacing="0" w:after="0" w:afterAutospacing="0" w:line="276" w:lineRule="auto"/>
              <w:jc w:val="center"/>
              <w:rPr>
                <w:rFonts w:ascii="Arial" w:hAnsi="Arial" w:cs="Arial"/>
                <w:sz w:val="22"/>
                <w:szCs w:val="22"/>
              </w:rPr>
            </w:pPr>
          </w:p>
          <w:p w14:paraId="22B1EDB2" w14:textId="77777777" w:rsidR="00277ED9" w:rsidRDefault="00277ED9" w:rsidP="00CC25E7">
            <w:pPr>
              <w:pStyle w:val="NormalWeb"/>
              <w:spacing w:before="0" w:beforeAutospacing="0" w:after="0" w:afterAutospacing="0" w:line="276" w:lineRule="auto"/>
              <w:jc w:val="center"/>
              <w:rPr>
                <w:rFonts w:ascii="Arial" w:hAnsi="Arial" w:cs="Arial"/>
                <w:sz w:val="22"/>
                <w:szCs w:val="22"/>
              </w:rPr>
            </w:pPr>
          </w:p>
        </w:tc>
      </w:tr>
    </w:tbl>
    <w:p w14:paraId="3EF5989C" w14:textId="77777777" w:rsidR="00277ED9" w:rsidRDefault="00277ED9" w:rsidP="00277ED9">
      <w:pPr>
        <w:pStyle w:val="NormalWeb"/>
        <w:shd w:val="clear" w:color="auto" w:fill="FFFFFF"/>
        <w:spacing w:before="0" w:beforeAutospacing="0" w:after="0" w:afterAutospacing="0" w:line="276" w:lineRule="auto"/>
        <w:jc w:val="both"/>
        <w:rPr>
          <w:rFonts w:ascii="Arial" w:hAnsi="Arial" w:cs="Arial"/>
          <w:sz w:val="22"/>
          <w:szCs w:val="22"/>
        </w:rPr>
      </w:pPr>
    </w:p>
    <w:p w14:paraId="31C7C95E" w14:textId="75A4B6CB" w:rsidR="00277ED9" w:rsidRDefault="00277ED9">
      <w:r>
        <w:br w:type="page"/>
      </w:r>
    </w:p>
    <w:p w14:paraId="3D14372B" w14:textId="77777777" w:rsidR="00277ED9" w:rsidRDefault="00277ED9" w:rsidP="00277ED9">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ayout w:type="fixed"/>
        <w:tblLook w:val="04A0" w:firstRow="1" w:lastRow="0" w:firstColumn="1" w:lastColumn="0" w:noHBand="0" w:noVBand="1"/>
      </w:tblPr>
      <w:tblGrid>
        <w:gridCol w:w="9639"/>
      </w:tblGrid>
      <w:tr w:rsidR="00277ED9" w14:paraId="2391DAF9" w14:textId="77777777" w:rsidTr="00CC25E7">
        <w:tc>
          <w:tcPr>
            <w:tcW w:w="9639" w:type="dxa"/>
          </w:tcPr>
          <w:p w14:paraId="4B952E68" w14:textId="77777777" w:rsidR="00277ED9" w:rsidRPr="00FB769D" w:rsidRDefault="00277ED9" w:rsidP="00CC25E7">
            <w:pPr>
              <w:pStyle w:val="NormalWeb"/>
              <w:spacing w:before="0" w:beforeAutospacing="0" w:after="0" w:afterAutospacing="0" w:line="276" w:lineRule="auto"/>
              <w:ind w:left="720" w:right="720"/>
              <w:jc w:val="both"/>
              <w:rPr>
                <w:rFonts w:ascii="Calibri" w:hAnsi="Calibri" w:cs="Arial"/>
                <w:b/>
                <w:sz w:val="22"/>
                <w:szCs w:val="22"/>
              </w:rPr>
            </w:pPr>
          </w:p>
          <w:p w14:paraId="3522380E" w14:textId="6BAFAA2D" w:rsidR="00277ED9" w:rsidRPr="00FB769D" w:rsidRDefault="00277ED9" w:rsidP="00CC25E7">
            <w:pPr>
              <w:pStyle w:val="NormalWeb"/>
              <w:spacing w:before="0" w:beforeAutospacing="0" w:after="0" w:afterAutospacing="0" w:line="276" w:lineRule="auto"/>
              <w:ind w:left="720" w:right="720"/>
              <w:jc w:val="center"/>
              <w:rPr>
                <w:rFonts w:ascii="Calibri" w:hAnsi="Calibri" w:cs="Arial"/>
                <w:b/>
                <w:sz w:val="32"/>
                <w:szCs w:val="32"/>
              </w:rPr>
            </w:pPr>
            <w:r w:rsidRPr="00FB769D">
              <w:rPr>
                <w:rFonts w:ascii="Calibri" w:hAnsi="Calibri" w:cs="Arial"/>
                <w:b/>
                <w:sz w:val="32"/>
                <w:szCs w:val="32"/>
              </w:rPr>
              <w:t xml:space="preserve">Proposed </w:t>
            </w:r>
            <w:r>
              <w:rPr>
                <w:rFonts w:ascii="Calibri" w:hAnsi="Calibri" w:cs="Arial"/>
                <w:b/>
                <w:color w:val="FF0099"/>
                <w:sz w:val="32"/>
                <w:szCs w:val="32"/>
                <w:u w:val="thick"/>
              </w:rPr>
              <w:t>LOGO 3</w:t>
            </w:r>
            <w:r w:rsidRPr="00FB769D">
              <w:rPr>
                <w:rFonts w:ascii="Calibri" w:hAnsi="Calibri" w:cs="Arial"/>
                <w:b/>
                <w:sz w:val="32"/>
                <w:szCs w:val="32"/>
              </w:rPr>
              <w:t xml:space="preserve"> of the Global Program:</w:t>
            </w:r>
          </w:p>
          <w:p w14:paraId="7CCD369E" w14:textId="77777777" w:rsidR="00277ED9" w:rsidRDefault="00277ED9" w:rsidP="00CC25E7">
            <w:pPr>
              <w:pStyle w:val="NormalWeb"/>
              <w:spacing w:before="0" w:beforeAutospacing="0" w:after="0" w:afterAutospacing="0" w:line="276" w:lineRule="auto"/>
              <w:ind w:left="720" w:right="720"/>
              <w:jc w:val="center"/>
              <w:rPr>
                <w:rFonts w:ascii="Calibri" w:hAnsi="Calibri" w:cs="Arial"/>
                <w:b/>
                <w:sz w:val="32"/>
                <w:szCs w:val="32"/>
              </w:rPr>
            </w:pPr>
          </w:p>
          <w:p w14:paraId="67B53AD1" w14:textId="1E8B63C8" w:rsidR="00277ED9" w:rsidRDefault="00277ED9" w:rsidP="00CC25E7">
            <w:pPr>
              <w:pStyle w:val="NormalWeb"/>
              <w:spacing w:before="0" w:beforeAutospacing="0" w:after="0" w:afterAutospacing="0" w:line="276" w:lineRule="auto"/>
              <w:ind w:left="720" w:right="720"/>
              <w:jc w:val="center"/>
              <w:rPr>
                <w:rFonts w:ascii="Calibri" w:hAnsi="Calibri" w:cs="Arial"/>
                <w:b/>
                <w:sz w:val="32"/>
                <w:szCs w:val="32"/>
              </w:rPr>
            </w:pPr>
            <w:r>
              <w:rPr>
                <w:rFonts w:ascii="Arial" w:hAnsi="Arial" w:cs="Arial"/>
                <w:noProof/>
                <w:sz w:val="20"/>
                <w:szCs w:val="20"/>
              </w:rPr>
              <w:drawing>
                <wp:inline distT="0" distB="0" distL="0" distR="0" wp14:anchorId="647FA3F4" wp14:editId="0FC1BF9B">
                  <wp:extent cx="4114800" cy="6070600"/>
                  <wp:effectExtent l="76200" t="76200" r="152400" b="152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77">
                            <a:extLst>
                              <a:ext uri="{28A0092B-C50C-407E-A947-70E740481C1C}">
                                <a14:useLocalDpi xmlns:a14="http://schemas.microsoft.com/office/drawing/2010/main" val="0"/>
                              </a:ext>
                            </a:extLst>
                          </a:blip>
                          <a:stretch>
                            <a:fillRect/>
                          </a:stretch>
                        </pic:blipFill>
                        <pic:spPr>
                          <a:xfrm>
                            <a:off x="0" y="0"/>
                            <a:ext cx="4114800" cy="607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9E41AA" w14:textId="77777777" w:rsidR="00277ED9" w:rsidRDefault="00277ED9" w:rsidP="00CC25E7">
            <w:pPr>
              <w:pStyle w:val="NormalWeb"/>
              <w:spacing w:before="0" w:beforeAutospacing="0" w:after="0" w:afterAutospacing="0" w:line="276" w:lineRule="auto"/>
              <w:jc w:val="center"/>
              <w:rPr>
                <w:rFonts w:ascii="Arial" w:hAnsi="Arial" w:cs="Arial"/>
                <w:sz w:val="22"/>
                <w:szCs w:val="22"/>
              </w:rPr>
            </w:pPr>
          </w:p>
          <w:p w14:paraId="0849D327" w14:textId="77777777" w:rsidR="00277ED9" w:rsidRDefault="00277ED9" w:rsidP="00CC25E7">
            <w:pPr>
              <w:pStyle w:val="NormalWeb"/>
              <w:spacing w:before="0" w:beforeAutospacing="0" w:after="0" w:afterAutospacing="0" w:line="276" w:lineRule="auto"/>
              <w:jc w:val="center"/>
              <w:rPr>
                <w:rFonts w:ascii="Arial" w:hAnsi="Arial" w:cs="Arial"/>
                <w:sz w:val="22"/>
                <w:szCs w:val="22"/>
              </w:rPr>
            </w:pPr>
          </w:p>
          <w:p w14:paraId="13364215" w14:textId="77777777" w:rsidR="00277ED9" w:rsidRDefault="00277ED9" w:rsidP="00CC25E7">
            <w:pPr>
              <w:pStyle w:val="NormalWeb"/>
              <w:spacing w:before="0" w:beforeAutospacing="0" w:after="0" w:afterAutospacing="0" w:line="276" w:lineRule="auto"/>
              <w:jc w:val="center"/>
              <w:rPr>
                <w:rFonts w:ascii="Arial" w:hAnsi="Arial" w:cs="Arial"/>
                <w:sz w:val="22"/>
                <w:szCs w:val="22"/>
              </w:rPr>
            </w:pPr>
          </w:p>
        </w:tc>
      </w:tr>
    </w:tbl>
    <w:p w14:paraId="2D8A56E7" w14:textId="77777777" w:rsidR="00277ED9" w:rsidRDefault="00277ED9" w:rsidP="00277ED9">
      <w:pPr>
        <w:pStyle w:val="NormalWeb"/>
        <w:shd w:val="clear" w:color="auto" w:fill="FFFFFF"/>
        <w:spacing w:before="0" w:beforeAutospacing="0" w:after="0" w:afterAutospacing="0" w:line="276" w:lineRule="auto"/>
        <w:jc w:val="both"/>
        <w:rPr>
          <w:rFonts w:ascii="Arial" w:hAnsi="Arial" w:cs="Arial"/>
          <w:sz w:val="22"/>
          <w:szCs w:val="22"/>
        </w:rPr>
      </w:pPr>
    </w:p>
    <w:p w14:paraId="5884FA28" w14:textId="16E0495F" w:rsidR="00277ED9" w:rsidRDefault="00277ED9">
      <w:r>
        <w:br w:type="page"/>
      </w:r>
    </w:p>
    <w:p w14:paraId="22375F88" w14:textId="1CF1E088" w:rsidR="001B5C26" w:rsidRPr="00575FC9" w:rsidRDefault="001B5C26" w:rsidP="001B5C26">
      <w:pPr>
        <w:spacing w:line="276" w:lineRule="auto"/>
        <w:rPr>
          <w:rFonts w:ascii="Arial" w:hAnsi="Arial" w:cs="Arial"/>
          <w:b/>
          <w:color w:val="990000"/>
        </w:rPr>
      </w:pPr>
      <w:r>
        <w:rPr>
          <w:rFonts w:ascii="Arial" w:hAnsi="Arial" w:cs="Arial"/>
          <w:b/>
          <w:color w:val="990000"/>
        </w:rPr>
        <w:t>General</w:t>
      </w:r>
      <w:r w:rsidRPr="00575FC9">
        <w:rPr>
          <w:rFonts w:ascii="Arial" w:hAnsi="Arial" w:cs="Arial"/>
          <w:b/>
          <w:color w:val="990000"/>
        </w:rPr>
        <w:t xml:space="preserve"> Feedback </w:t>
      </w:r>
      <w:r>
        <w:rPr>
          <w:rFonts w:ascii="Arial" w:hAnsi="Arial" w:cs="Arial"/>
          <w:b/>
          <w:color w:val="990000"/>
        </w:rPr>
        <w:t xml:space="preserve">and Comments </w:t>
      </w:r>
      <w:r w:rsidRPr="00575FC9">
        <w:rPr>
          <w:rFonts w:ascii="Arial" w:hAnsi="Arial" w:cs="Arial"/>
          <w:b/>
          <w:color w:val="990000"/>
        </w:rPr>
        <w:t xml:space="preserve">on Proposed </w:t>
      </w:r>
      <w:r w:rsidR="00CC25E7">
        <w:rPr>
          <w:rFonts w:ascii="Arial" w:hAnsi="Arial" w:cs="Arial"/>
          <w:b/>
          <w:color w:val="990000"/>
        </w:rPr>
        <w:t>LOGOS</w:t>
      </w:r>
    </w:p>
    <w:p w14:paraId="6C9E6FF5" w14:textId="77777777" w:rsidR="001B5C26" w:rsidRDefault="001B5C26" w:rsidP="00C42D7E">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259"/>
        <w:gridCol w:w="3253"/>
      </w:tblGrid>
      <w:tr w:rsidR="00CC25E7" w14:paraId="16DBDB3B" w14:textId="77777777" w:rsidTr="006D26D1">
        <w:tc>
          <w:tcPr>
            <w:tcW w:w="3282" w:type="dxa"/>
          </w:tcPr>
          <w:p w14:paraId="5A4EADCC" w14:textId="4FB374AA" w:rsidR="00CC25E7" w:rsidRDefault="00CC25E7" w:rsidP="003E4F42">
            <w:pPr>
              <w:pStyle w:val="NormalWeb"/>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22DEA43A" wp14:editId="39D836FC">
                  <wp:extent cx="1755140" cy="1994828"/>
                  <wp:effectExtent l="76200" t="76200" r="149860" b="1644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vsmall.jpg"/>
                          <pic:cNvPicPr/>
                        </pic:nvPicPr>
                        <pic:blipFill>
                          <a:blip r:embed="rId78">
                            <a:extLst>
                              <a:ext uri="{28A0092B-C50C-407E-A947-70E740481C1C}">
                                <a14:useLocalDpi xmlns:a14="http://schemas.microsoft.com/office/drawing/2010/main" val="0"/>
                              </a:ext>
                            </a:extLst>
                          </a:blip>
                          <a:stretch>
                            <a:fillRect/>
                          </a:stretch>
                        </pic:blipFill>
                        <pic:spPr>
                          <a:xfrm>
                            <a:off x="0" y="0"/>
                            <a:ext cx="1755558" cy="19953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283" w:type="dxa"/>
          </w:tcPr>
          <w:p w14:paraId="176E6159" w14:textId="64A88221" w:rsidR="00CC25E7" w:rsidRDefault="00CC25E7" w:rsidP="003E4F42">
            <w:pPr>
              <w:pStyle w:val="NormalWeb"/>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2F95290C" wp14:editId="6FE18C67">
                  <wp:extent cx="1424940" cy="1983616"/>
                  <wp:effectExtent l="76200" t="76200" r="149860" b="150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vsmall.jpg"/>
                          <pic:cNvPicPr/>
                        </pic:nvPicPr>
                        <pic:blipFill>
                          <a:blip r:embed="rId79">
                            <a:extLst>
                              <a:ext uri="{28A0092B-C50C-407E-A947-70E740481C1C}">
                                <a14:useLocalDpi xmlns:a14="http://schemas.microsoft.com/office/drawing/2010/main" val="0"/>
                              </a:ext>
                            </a:extLst>
                          </a:blip>
                          <a:stretch>
                            <a:fillRect/>
                          </a:stretch>
                        </pic:blipFill>
                        <pic:spPr>
                          <a:xfrm>
                            <a:off x="0" y="0"/>
                            <a:ext cx="1425905" cy="1984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283" w:type="dxa"/>
          </w:tcPr>
          <w:p w14:paraId="00995EF0" w14:textId="3323272A" w:rsidR="00CC25E7" w:rsidRDefault="00CC25E7" w:rsidP="003E4F42">
            <w:pPr>
              <w:pStyle w:val="NormalWeb"/>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66A23DD0" wp14:editId="1FD4572D">
                  <wp:extent cx="1342390" cy="1981061"/>
                  <wp:effectExtent l="76200" t="76200" r="156210" b="153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vsmall.jpg"/>
                          <pic:cNvPicPr/>
                        </pic:nvPicPr>
                        <pic:blipFill>
                          <a:blip r:embed="rId80">
                            <a:extLst>
                              <a:ext uri="{28A0092B-C50C-407E-A947-70E740481C1C}">
                                <a14:useLocalDpi xmlns:a14="http://schemas.microsoft.com/office/drawing/2010/main" val="0"/>
                              </a:ext>
                            </a:extLst>
                          </a:blip>
                          <a:stretch>
                            <a:fillRect/>
                          </a:stretch>
                        </pic:blipFill>
                        <pic:spPr>
                          <a:xfrm>
                            <a:off x="0" y="0"/>
                            <a:ext cx="1343057" cy="1982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C322990" w14:textId="77777777" w:rsidR="00CC25E7" w:rsidRDefault="00CC25E7" w:rsidP="00C42D7E">
      <w:pPr>
        <w:pStyle w:val="NormalWeb"/>
        <w:shd w:val="clear" w:color="auto" w:fill="FFFFFF"/>
        <w:spacing w:before="0" w:beforeAutospacing="0" w:after="0" w:afterAutospacing="0" w:line="276" w:lineRule="auto"/>
        <w:jc w:val="both"/>
        <w:rPr>
          <w:rFonts w:ascii="Arial" w:hAnsi="Arial" w:cs="Arial"/>
          <w:sz w:val="22"/>
          <w:szCs w:val="22"/>
        </w:rPr>
      </w:pPr>
    </w:p>
    <w:p w14:paraId="6B1ED6EC" w14:textId="5ACC92E3" w:rsidR="00C0067F" w:rsidRPr="00CC25E7" w:rsidRDefault="00C0067F" w:rsidP="00C42D7E">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25E7">
        <w:rPr>
          <w:rFonts w:ascii="Arial" w:hAnsi="Arial" w:cs="Arial"/>
          <w:i/>
          <w:sz w:val="22"/>
          <w:szCs w:val="22"/>
        </w:rPr>
        <w:t>“These three proposed logos are all terrible! They are not youth friendly at all.”</w:t>
      </w:r>
    </w:p>
    <w:p w14:paraId="33C943C7" w14:textId="77777777" w:rsidR="00C0067F" w:rsidRPr="00CC25E7" w:rsidRDefault="00C0067F" w:rsidP="00C42D7E">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B3A0801" w14:textId="0C498EB7" w:rsidR="00C0067F" w:rsidRPr="00CC25E7" w:rsidRDefault="00C0067F" w:rsidP="00C42D7E">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CC25E7">
        <w:rPr>
          <w:rFonts w:ascii="Arial" w:hAnsi="Arial" w:cs="Arial"/>
          <w:i/>
          <w:sz w:val="22"/>
          <w:szCs w:val="22"/>
        </w:rPr>
        <w:t>“The logos are old fashioned, boring and just not engaging at all.”</w:t>
      </w:r>
    </w:p>
    <w:p w14:paraId="192805D6" w14:textId="77777777" w:rsidR="00C0067F" w:rsidRPr="00CC25E7" w:rsidRDefault="00C0067F" w:rsidP="00C42D7E">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A8DC420" w14:textId="6840575A" w:rsidR="001B5C26"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w:t>
      </w:r>
      <w:r w:rsidR="001B5C26" w:rsidRPr="00CC25E7">
        <w:rPr>
          <w:rFonts w:ascii="Arial" w:hAnsi="Arial" w:cs="Arial"/>
          <w:i/>
          <w:sz w:val="22"/>
          <w:szCs w:val="22"/>
          <w:lang w:val="en-US"/>
        </w:rPr>
        <w:t>They are all shit</w:t>
      </w:r>
      <w:r w:rsidRPr="00CC25E7">
        <w:rPr>
          <w:rFonts w:ascii="Arial" w:hAnsi="Arial" w:cs="Arial"/>
          <w:i/>
          <w:sz w:val="22"/>
          <w:szCs w:val="22"/>
          <w:lang w:val="en-US"/>
        </w:rPr>
        <w:t>.”</w:t>
      </w:r>
    </w:p>
    <w:p w14:paraId="1539EC63" w14:textId="77777777" w:rsidR="001B5C26" w:rsidRPr="00CC25E7" w:rsidRDefault="001B5C26" w:rsidP="00C42D7E">
      <w:pPr>
        <w:pStyle w:val="NormalWeb"/>
        <w:shd w:val="clear" w:color="auto" w:fill="FFFFFF"/>
        <w:spacing w:before="0" w:beforeAutospacing="0" w:after="0" w:afterAutospacing="0" w:line="276" w:lineRule="auto"/>
        <w:ind w:left="720" w:right="720"/>
        <w:jc w:val="both"/>
        <w:rPr>
          <w:rFonts w:ascii="Arial" w:hAnsi="Arial" w:cs="Arial"/>
          <w:i/>
          <w:sz w:val="20"/>
          <w:szCs w:val="20"/>
        </w:rPr>
      </w:pPr>
    </w:p>
    <w:p w14:paraId="6A2E5878" w14:textId="415642EC" w:rsidR="001B5C26" w:rsidRPr="00CC25E7" w:rsidRDefault="0002546C" w:rsidP="00C42D7E">
      <w:pPr>
        <w:pStyle w:val="NormalWeb"/>
        <w:shd w:val="clear" w:color="auto" w:fill="FFFFFF"/>
        <w:spacing w:before="0" w:beforeAutospacing="0" w:after="0" w:afterAutospacing="0" w:line="276" w:lineRule="auto"/>
        <w:ind w:left="720" w:right="720"/>
        <w:jc w:val="both"/>
        <w:rPr>
          <w:rFonts w:ascii="Arial" w:hAnsi="Arial" w:cs="Arial"/>
          <w:i/>
          <w:sz w:val="20"/>
          <w:szCs w:val="20"/>
        </w:rPr>
      </w:pPr>
      <w:r w:rsidRPr="00CC25E7">
        <w:rPr>
          <w:rFonts w:ascii="Arial" w:hAnsi="Arial" w:cs="Arial"/>
          <w:i/>
          <w:sz w:val="22"/>
          <w:szCs w:val="22"/>
        </w:rPr>
        <w:t>“</w:t>
      </w:r>
      <w:r w:rsidR="001B5C26" w:rsidRPr="00CC25E7">
        <w:rPr>
          <w:rFonts w:ascii="Arial" w:hAnsi="Arial" w:cs="Arial"/>
          <w:i/>
          <w:sz w:val="22"/>
          <w:szCs w:val="22"/>
        </w:rPr>
        <w:t>The colours are very 70s/80s – very old fashioned</w:t>
      </w:r>
      <w:r w:rsidRPr="00CC25E7">
        <w:rPr>
          <w:rFonts w:ascii="Arial" w:hAnsi="Arial" w:cs="Arial"/>
          <w:i/>
          <w:sz w:val="22"/>
          <w:szCs w:val="22"/>
        </w:rPr>
        <w:t>.”</w:t>
      </w:r>
    </w:p>
    <w:p w14:paraId="0F04F0E1" w14:textId="77777777" w:rsidR="001B5C26" w:rsidRPr="00CC25E7" w:rsidRDefault="001B5C26" w:rsidP="00C42D7E">
      <w:pPr>
        <w:pStyle w:val="NormalWeb"/>
        <w:shd w:val="clear" w:color="auto" w:fill="FFFFFF"/>
        <w:spacing w:before="0" w:beforeAutospacing="0" w:after="0" w:afterAutospacing="0" w:line="276" w:lineRule="auto"/>
        <w:ind w:left="720" w:right="720"/>
        <w:jc w:val="both"/>
        <w:rPr>
          <w:rFonts w:ascii="Arial" w:hAnsi="Arial" w:cs="Arial"/>
          <w:i/>
          <w:sz w:val="20"/>
          <w:szCs w:val="20"/>
        </w:rPr>
      </w:pPr>
    </w:p>
    <w:p w14:paraId="31E5EEB2" w14:textId="6AEED43C" w:rsidR="001B5C26"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w:t>
      </w:r>
      <w:r w:rsidR="001B5C26" w:rsidRPr="00CC25E7">
        <w:rPr>
          <w:rFonts w:ascii="Arial" w:hAnsi="Arial" w:cs="Arial"/>
          <w:i/>
          <w:sz w:val="22"/>
          <w:szCs w:val="22"/>
          <w:lang w:val="en-US"/>
        </w:rPr>
        <w:t>The logos should represent sex, intimacy, affection, the three logos presented don’t do this at all</w:t>
      </w:r>
      <w:r w:rsidRPr="00CC25E7">
        <w:rPr>
          <w:rFonts w:ascii="Arial" w:hAnsi="Arial" w:cs="Arial"/>
          <w:i/>
          <w:sz w:val="22"/>
          <w:szCs w:val="22"/>
          <w:lang w:val="en-US"/>
        </w:rPr>
        <w:t>.”</w:t>
      </w:r>
    </w:p>
    <w:p w14:paraId="4B998FD3" w14:textId="77777777" w:rsidR="001B5C26" w:rsidRPr="00CC25E7" w:rsidRDefault="001B5C26" w:rsidP="00C42D7E">
      <w:pPr>
        <w:pStyle w:val="NormalWeb"/>
        <w:shd w:val="clear" w:color="auto" w:fill="FFFFFF"/>
        <w:spacing w:before="0" w:beforeAutospacing="0" w:after="0" w:afterAutospacing="0" w:line="276" w:lineRule="auto"/>
        <w:jc w:val="both"/>
        <w:rPr>
          <w:rFonts w:ascii="Arial" w:hAnsi="Arial" w:cs="Arial"/>
          <w:i/>
          <w:sz w:val="20"/>
          <w:szCs w:val="20"/>
        </w:rPr>
      </w:pPr>
    </w:p>
    <w:p w14:paraId="1F784E23" w14:textId="73088774" w:rsidR="0002546C"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“The logos should not use too many words, lots of us can’t read. With the three proposed logos, you’d have to be able to read to know what it is about.”</w:t>
      </w:r>
    </w:p>
    <w:p w14:paraId="23B2DA95" w14:textId="77777777" w:rsidR="0002546C" w:rsidRPr="00CC25E7" w:rsidRDefault="0002546C" w:rsidP="00C42D7E">
      <w:pPr>
        <w:pStyle w:val="NormalWeb"/>
        <w:shd w:val="clear" w:color="auto" w:fill="FFFFFF"/>
        <w:spacing w:before="0" w:beforeAutospacing="0" w:after="0" w:afterAutospacing="0" w:line="276" w:lineRule="auto"/>
        <w:jc w:val="both"/>
        <w:rPr>
          <w:rFonts w:ascii="Arial" w:hAnsi="Arial" w:cs="Arial"/>
          <w:i/>
          <w:sz w:val="20"/>
          <w:szCs w:val="20"/>
        </w:rPr>
      </w:pPr>
    </w:p>
    <w:p w14:paraId="29416B19" w14:textId="49FBE197" w:rsidR="0002546C" w:rsidRPr="00CC25E7" w:rsidRDefault="0002546C" w:rsidP="00C42D7E">
      <w:pPr>
        <w:pStyle w:val="NormalWeb"/>
        <w:shd w:val="clear" w:color="auto" w:fill="FFFFFF"/>
        <w:spacing w:before="0" w:beforeAutospacing="0" w:after="0" w:afterAutospacing="0" w:line="276" w:lineRule="auto"/>
        <w:ind w:left="720" w:right="720"/>
        <w:jc w:val="both"/>
        <w:rPr>
          <w:rFonts w:ascii="Arial" w:hAnsi="Arial" w:cs="Arial"/>
          <w:i/>
          <w:sz w:val="20"/>
          <w:szCs w:val="20"/>
        </w:rPr>
      </w:pPr>
      <w:r w:rsidRPr="00CC25E7">
        <w:rPr>
          <w:rFonts w:ascii="Arial" w:hAnsi="Arial" w:cs="Arial"/>
          <w:i/>
          <w:sz w:val="22"/>
          <w:szCs w:val="22"/>
        </w:rPr>
        <w:t>“The logo should speak to young people but also older generations so they know what this program is about and a logo that would stand the test of time.”</w:t>
      </w:r>
    </w:p>
    <w:p w14:paraId="4DB65E98" w14:textId="77777777" w:rsidR="0002546C" w:rsidRPr="00CC25E7" w:rsidRDefault="0002546C" w:rsidP="00C42D7E">
      <w:pPr>
        <w:pStyle w:val="NormalWeb"/>
        <w:shd w:val="clear" w:color="auto" w:fill="FFFFFF"/>
        <w:spacing w:before="0" w:beforeAutospacing="0" w:after="0" w:afterAutospacing="0" w:line="276" w:lineRule="auto"/>
        <w:jc w:val="both"/>
        <w:rPr>
          <w:rFonts w:ascii="Arial" w:hAnsi="Arial" w:cs="Arial"/>
          <w:i/>
          <w:sz w:val="20"/>
          <w:szCs w:val="20"/>
        </w:rPr>
      </w:pPr>
    </w:p>
    <w:p w14:paraId="1BF6C908" w14:textId="77777777" w:rsidR="0002546C"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“Using the international symbol of disability somewhere in the logo would be good because it is recognised globally.”</w:t>
      </w:r>
    </w:p>
    <w:p w14:paraId="5D2F724F" w14:textId="77777777" w:rsidR="001B5C26" w:rsidRPr="00CC25E7" w:rsidRDefault="001B5C26" w:rsidP="00C42D7E">
      <w:pPr>
        <w:pStyle w:val="NormalWeb"/>
        <w:shd w:val="clear" w:color="auto" w:fill="FFFFFF"/>
        <w:spacing w:before="0" w:beforeAutospacing="0" w:after="0" w:afterAutospacing="0" w:line="276" w:lineRule="auto"/>
        <w:jc w:val="both"/>
        <w:rPr>
          <w:rFonts w:ascii="Arial" w:hAnsi="Arial" w:cs="Arial"/>
          <w:i/>
          <w:sz w:val="20"/>
          <w:szCs w:val="20"/>
        </w:rPr>
      </w:pPr>
    </w:p>
    <w:p w14:paraId="51B52C6E" w14:textId="4BEC23CA" w:rsidR="0002546C"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“An alternative logo could be the disability symbol but instead of the wheel you have a circle with both the arrow and the cross (gender symbols) pointing in different directions.”</w:t>
      </w:r>
    </w:p>
    <w:p w14:paraId="5F0A3D76" w14:textId="77777777" w:rsidR="0002546C" w:rsidRPr="00CC25E7" w:rsidRDefault="0002546C" w:rsidP="00C42D7E">
      <w:pPr>
        <w:pStyle w:val="NormalWeb"/>
        <w:shd w:val="clear" w:color="auto" w:fill="FFFFFF"/>
        <w:spacing w:before="0" w:beforeAutospacing="0" w:after="0" w:afterAutospacing="0" w:line="276" w:lineRule="auto"/>
        <w:jc w:val="both"/>
        <w:rPr>
          <w:rFonts w:ascii="Arial" w:hAnsi="Arial" w:cs="Arial"/>
          <w:i/>
          <w:sz w:val="20"/>
          <w:szCs w:val="20"/>
        </w:rPr>
      </w:pPr>
    </w:p>
    <w:p w14:paraId="21346B27" w14:textId="0D1423F3" w:rsidR="0002546C"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“Stay away from gender symbols, don’t force this onto people. Gender Queer won’t fit into the cross and arrow (female and male) symbols.”</w:t>
      </w:r>
    </w:p>
    <w:p w14:paraId="24D3DE52" w14:textId="77777777" w:rsidR="0002546C" w:rsidRPr="00CC25E7" w:rsidRDefault="0002546C" w:rsidP="00C42D7E">
      <w:pPr>
        <w:pStyle w:val="NormalWeb"/>
        <w:shd w:val="clear" w:color="auto" w:fill="FFFFFF"/>
        <w:spacing w:before="0" w:beforeAutospacing="0" w:after="0" w:afterAutospacing="0" w:line="276" w:lineRule="auto"/>
        <w:jc w:val="both"/>
        <w:rPr>
          <w:rFonts w:ascii="Arial" w:hAnsi="Arial" w:cs="Arial"/>
          <w:i/>
          <w:sz w:val="20"/>
          <w:szCs w:val="20"/>
        </w:rPr>
      </w:pPr>
    </w:p>
    <w:p w14:paraId="646A7FF3" w14:textId="73C57636" w:rsidR="0002546C"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 xml:space="preserve">“It’s about people - not just about boys or girls.” </w:t>
      </w:r>
    </w:p>
    <w:p w14:paraId="09B99EA9" w14:textId="77777777" w:rsidR="0002546C" w:rsidRPr="00CC25E7" w:rsidRDefault="0002546C" w:rsidP="00C42D7E">
      <w:pPr>
        <w:spacing w:line="276" w:lineRule="auto"/>
        <w:ind w:left="720" w:right="720"/>
        <w:jc w:val="both"/>
        <w:rPr>
          <w:rFonts w:ascii="Arial" w:hAnsi="Arial" w:cs="Arial"/>
          <w:i/>
          <w:sz w:val="22"/>
          <w:szCs w:val="22"/>
          <w:lang w:val="en-US"/>
        </w:rPr>
      </w:pPr>
    </w:p>
    <w:p w14:paraId="64BB8A68" w14:textId="1FFB1967" w:rsidR="0002546C"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 xml:space="preserve">“Show people hugging in the logo.” </w:t>
      </w:r>
    </w:p>
    <w:p w14:paraId="26E4CF61" w14:textId="77777777" w:rsidR="0002546C" w:rsidRPr="00CC25E7" w:rsidRDefault="0002546C" w:rsidP="00C42D7E">
      <w:pPr>
        <w:pStyle w:val="NormalWeb"/>
        <w:shd w:val="clear" w:color="auto" w:fill="FFFFFF"/>
        <w:spacing w:before="0" w:beforeAutospacing="0" w:after="0" w:afterAutospacing="0" w:line="276" w:lineRule="auto"/>
        <w:jc w:val="both"/>
        <w:rPr>
          <w:rFonts w:ascii="Arial" w:hAnsi="Arial" w:cs="Arial"/>
          <w:i/>
          <w:sz w:val="20"/>
          <w:szCs w:val="20"/>
        </w:rPr>
      </w:pPr>
    </w:p>
    <w:p w14:paraId="114919CE" w14:textId="65B0344B" w:rsidR="0002546C" w:rsidRPr="00CC25E7" w:rsidRDefault="0002546C" w:rsidP="00C42D7E">
      <w:pPr>
        <w:spacing w:line="276" w:lineRule="auto"/>
        <w:ind w:left="720" w:right="720"/>
        <w:jc w:val="both"/>
        <w:rPr>
          <w:rFonts w:ascii="Arial" w:hAnsi="Arial" w:cs="Arial"/>
          <w:i/>
          <w:sz w:val="22"/>
          <w:szCs w:val="22"/>
          <w:lang w:val="en-US"/>
        </w:rPr>
      </w:pPr>
      <w:r w:rsidRPr="00CC25E7">
        <w:rPr>
          <w:rFonts w:ascii="Arial" w:hAnsi="Arial" w:cs="Arial"/>
          <w:i/>
          <w:sz w:val="22"/>
          <w:szCs w:val="22"/>
          <w:lang w:val="en-US"/>
        </w:rPr>
        <w:t>“Something symbolising able-bodied people and people with disability that shows that we’re different in the way that we think and feel – similar but different symbols.”</w:t>
      </w:r>
    </w:p>
    <w:p w14:paraId="0DCAE486" w14:textId="77777777" w:rsidR="0002546C" w:rsidRPr="00CC25E7" w:rsidRDefault="0002546C" w:rsidP="00C42D7E">
      <w:pPr>
        <w:pStyle w:val="NormalWeb"/>
        <w:shd w:val="clear" w:color="auto" w:fill="FFFFFF"/>
        <w:spacing w:before="0" w:beforeAutospacing="0" w:after="0" w:afterAutospacing="0" w:line="276" w:lineRule="auto"/>
        <w:jc w:val="both"/>
        <w:rPr>
          <w:rFonts w:ascii="Arial" w:hAnsi="Arial" w:cs="Arial"/>
          <w:i/>
          <w:sz w:val="20"/>
          <w:szCs w:val="20"/>
        </w:rPr>
      </w:pPr>
    </w:p>
    <w:p w14:paraId="4D288189" w14:textId="77777777" w:rsidR="0002546C" w:rsidRPr="001B5C26" w:rsidRDefault="0002546C" w:rsidP="00C42D7E">
      <w:pPr>
        <w:spacing w:line="276" w:lineRule="auto"/>
        <w:ind w:left="720" w:right="720"/>
        <w:jc w:val="both"/>
        <w:rPr>
          <w:rFonts w:ascii="Arial" w:hAnsi="Arial" w:cs="Arial"/>
          <w:sz w:val="22"/>
          <w:szCs w:val="22"/>
          <w:lang w:val="en-US"/>
        </w:rPr>
      </w:pPr>
      <w:r w:rsidRPr="00CC25E7">
        <w:rPr>
          <w:rFonts w:ascii="Arial" w:hAnsi="Arial" w:cs="Arial"/>
          <w:i/>
          <w:sz w:val="22"/>
          <w:szCs w:val="22"/>
          <w:lang w:val="en-US"/>
        </w:rPr>
        <w:t>“It may depend how the logo is to be used within the strategy. In developing countries they may have to rely on a static image. In advanced economies there may be more use of digital media to make the logo more interactive.”</w:t>
      </w:r>
    </w:p>
    <w:p w14:paraId="3BADB016" w14:textId="77777777" w:rsidR="0002546C" w:rsidRDefault="0002546C" w:rsidP="00C42D7E">
      <w:pPr>
        <w:pStyle w:val="NormalWeb"/>
        <w:shd w:val="clear" w:color="auto" w:fill="FFFFFF"/>
        <w:spacing w:before="0" w:beforeAutospacing="0" w:after="0" w:afterAutospacing="0" w:line="276" w:lineRule="auto"/>
        <w:jc w:val="both"/>
        <w:rPr>
          <w:rFonts w:ascii="Arial" w:hAnsi="Arial" w:cs="Arial"/>
          <w:sz w:val="20"/>
          <w:szCs w:val="20"/>
        </w:rPr>
      </w:pPr>
    </w:p>
    <w:p w14:paraId="37FBD22D" w14:textId="0193DC16" w:rsidR="003E4F42" w:rsidRPr="00575FC9" w:rsidRDefault="006D26D1" w:rsidP="003E4F42">
      <w:pPr>
        <w:spacing w:line="276" w:lineRule="auto"/>
        <w:rPr>
          <w:rFonts w:ascii="Arial" w:hAnsi="Arial" w:cs="Arial"/>
          <w:b/>
          <w:color w:val="990000"/>
        </w:rPr>
      </w:pPr>
      <w:r>
        <w:rPr>
          <w:rFonts w:ascii="Arial" w:hAnsi="Arial" w:cs="Arial"/>
          <w:b/>
          <w:color w:val="990000"/>
        </w:rPr>
        <w:t>GROUP</w:t>
      </w:r>
      <w:r w:rsidR="003E4F42">
        <w:rPr>
          <w:rFonts w:ascii="Arial" w:hAnsi="Arial" w:cs="Arial"/>
          <w:b/>
          <w:color w:val="990000"/>
        </w:rPr>
        <w:t xml:space="preserve"> 1:</w:t>
      </w:r>
      <w:r w:rsidR="003E4F42">
        <w:rPr>
          <w:rFonts w:ascii="Arial" w:hAnsi="Arial" w:cs="Arial"/>
          <w:b/>
          <w:color w:val="990000"/>
        </w:rPr>
        <w:tab/>
        <w:t>Specific</w:t>
      </w:r>
      <w:r w:rsidR="003E4F42" w:rsidRPr="00575FC9">
        <w:rPr>
          <w:rFonts w:ascii="Arial" w:hAnsi="Arial" w:cs="Arial"/>
          <w:b/>
          <w:color w:val="990000"/>
        </w:rPr>
        <w:t xml:space="preserve"> Feedback </w:t>
      </w:r>
      <w:r w:rsidR="003E4F42">
        <w:rPr>
          <w:rFonts w:ascii="Arial" w:hAnsi="Arial" w:cs="Arial"/>
          <w:b/>
          <w:color w:val="990000"/>
        </w:rPr>
        <w:t xml:space="preserve">and Comments </w:t>
      </w:r>
      <w:r w:rsidR="003E4F42" w:rsidRPr="00575FC9">
        <w:rPr>
          <w:rFonts w:ascii="Arial" w:hAnsi="Arial" w:cs="Arial"/>
          <w:b/>
          <w:color w:val="990000"/>
        </w:rPr>
        <w:t xml:space="preserve">on Proposed </w:t>
      </w:r>
      <w:r w:rsidR="003E4F42">
        <w:rPr>
          <w:rFonts w:ascii="Arial" w:hAnsi="Arial" w:cs="Arial"/>
          <w:b/>
          <w:color w:val="990000"/>
        </w:rPr>
        <w:t>LOGOS</w:t>
      </w:r>
    </w:p>
    <w:p w14:paraId="342850A0" w14:textId="77777777" w:rsidR="003E4F42" w:rsidRDefault="003E4F42" w:rsidP="003E4F42">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283"/>
        <w:gridCol w:w="3283"/>
      </w:tblGrid>
      <w:tr w:rsidR="003E4F42" w14:paraId="654D29E0" w14:textId="77777777" w:rsidTr="006D26D1">
        <w:tc>
          <w:tcPr>
            <w:tcW w:w="3282" w:type="dxa"/>
          </w:tcPr>
          <w:p w14:paraId="22E5D75E"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noProof/>
                <w:sz w:val="16"/>
                <w:szCs w:val="16"/>
              </w:rPr>
              <w:drawing>
                <wp:inline distT="0" distB="0" distL="0" distR="0" wp14:anchorId="784C0D07" wp14:editId="04CF9D63">
                  <wp:extent cx="1640840" cy="1864919"/>
                  <wp:effectExtent l="76200" t="76200" r="162560" b="142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vsmall.jpg"/>
                          <pic:cNvPicPr/>
                        </pic:nvPicPr>
                        <pic:blipFill>
                          <a:blip r:embed="rId78">
                            <a:extLst>
                              <a:ext uri="{28A0092B-C50C-407E-A947-70E740481C1C}">
                                <a14:useLocalDpi xmlns:a14="http://schemas.microsoft.com/office/drawing/2010/main" val="0"/>
                              </a:ext>
                            </a:extLst>
                          </a:blip>
                          <a:stretch>
                            <a:fillRect/>
                          </a:stretch>
                        </pic:blipFill>
                        <pic:spPr>
                          <a:xfrm>
                            <a:off x="0" y="0"/>
                            <a:ext cx="1641472" cy="1865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A9EAC9" w14:textId="5ACF864D"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LOGO 1</w:t>
            </w:r>
          </w:p>
        </w:tc>
        <w:tc>
          <w:tcPr>
            <w:tcW w:w="3283" w:type="dxa"/>
          </w:tcPr>
          <w:p w14:paraId="47013532"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Pr>
                <w:rFonts w:ascii="Arial" w:hAnsi="Arial" w:cs="Arial"/>
                <w:noProof/>
                <w:sz w:val="22"/>
                <w:szCs w:val="22"/>
              </w:rPr>
              <w:drawing>
                <wp:inline distT="0" distB="0" distL="0" distR="0" wp14:anchorId="4E97E1F2" wp14:editId="46F43A5B">
                  <wp:extent cx="1348740" cy="1877540"/>
                  <wp:effectExtent l="76200" t="76200" r="149860" b="154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vsmall.jpg"/>
                          <pic:cNvPicPr/>
                        </pic:nvPicPr>
                        <pic:blipFill>
                          <a:blip r:embed="rId79">
                            <a:extLst>
                              <a:ext uri="{28A0092B-C50C-407E-A947-70E740481C1C}">
                                <a14:useLocalDpi xmlns:a14="http://schemas.microsoft.com/office/drawing/2010/main" val="0"/>
                              </a:ext>
                            </a:extLst>
                          </a:blip>
                          <a:stretch>
                            <a:fillRect/>
                          </a:stretch>
                        </pic:blipFill>
                        <pic:spPr>
                          <a:xfrm>
                            <a:off x="0" y="0"/>
                            <a:ext cx="1350001" cy="1879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A0E0A2" w14:textId="6F1BAC98"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 xml:space="preserve">LOGO </w:t>
            </w:r>
            <w:r>
              <w:rPr>
                <w:rFonts w:ascii="Arial" w:hAnsi="Arial" w:cs="Arial"/>
                <w:b/>
                <w:color w:val="990000"/>
                <w:sz w:val="16"/>
                <w:szCs w:val="16"/>
              </w:rPr>
              <w:t>2</w:t>
            </w:r>
          </w:p>
        </w:tc>
        <w:tc>
          <w:tcPr>
            <w:tcW w:w="3283" w:type="dxa"/>
          </w:tcPr>
          <w:p w14:paraId="22E2AC13"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Pr>
                <w:rFonts w:ascii="Arial" w:hAnsi="Arial" w:cs="Arial"/>
                <w:noProof/>
                <w:sz w:val="22"/>
                <w:szCs w:val="22"/>
              </w:rPr>
              <w:drawing>
                <wp:inline distT="0" distB="0" distL="0" distR="0" wp14:anchorId="7F18A856" wp14:editId="634C3D29">
                  <wp:extent cx="1283965" cy="1894840"/>
                  <wp:effectExtent l="76200" t="76200" r="164465" b="1625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vsmall.jpg"/>
                          <pic:cNvPicPr/>
                        </pic:nvPicPr>
                        <pic:blipFill>
                          <a:blip r:embed="rId80">
                            <a:extLst>
                              <a:ext uri="{28A0092B-C50C-407E-A947-70E740481C1C}">
                                <a14:useLocalDpi xmlns:a14="http://schemas.microsoft.com/office/drawing/2010/main" val="0"/>
                              </a:ext>
                            </a:extLst>
                          </a:blip>
                          <a:stretch>
                            <a:fillRect/>
                          </a:stretch>
                        </pic:blipFill>
                        <pic:spPr>
                          <a:xfrm>
                            <a:off x="0" y="0"/>
                            <a:ext cx="1284925" cy="1896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D688DB" w14:textId="38020F7E"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 xml:space="preserve">LOGO </w:t>
            </w:r>
            <w:r>
              <w:rPr>
                <w:rFonts w:ascii="Arial" w:hAnsi="Arial" w:cs="Arial"/>
                <w:b/>
                <w:color w:val="990000"/>
                <w:sz w:val="16"/>
                <w:szCs w:val="16"/>
              </w:rPr>
              <w:t>3</w:t>
            </w:r>
          </w:p>
        </w:tc>
      </w:tr>
    </w:tbl>
    <w:p w14:paraId="47416E11" w14:textId="77777777" w:rsidR="003E4F42" w:rsidRDefault="003E4F42" w:rsidP="00C42D7E">
      <w:pPr>
        <w:pStyle w:val="NormalWeb"/>
        <w:shd w:val="clear" w:color="auto" w:fill="FFFFFF"/>
        <w:spacing w:before="0" w:beforeAutospacing="0" w:after="0" w:afterAutospacing="0" w:line="276" w:lineRule="auto"/>
        <w:jc w:val="both"/>
        <w:rPr>
          <w:rFonts w:ascii="Arial" w:hAnsi="Arial" w:cs="Arial"/>
          <w:sz w:val="20"/>
          <w:szCs w:val="20"/>
        </w:rPr>
      </w:pPr>
    </w:p>
    <w:p w14:paraId="6DF6F9A9" w14:textId="10AE659D" w:rsidR="003E4F42" w:rsidRPr="00575FC9" w:rsidRDefault="003E4F42" w:rsidP="003E4F42">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1</w:t>
      </w:r>
    </w:p>
    <w:p w14:paraId="36D4B916" w14:textId="77777777" w:rsidR="003E4F42" w:rsidRDefault="003E4F42" w:rsidP="003E4F42">
      <w:pPr>
        <w:pStyle w:val="NormalWeb"/>
        <w:shd w:val="clear" w:color="auto" w:fill="FFFFFF"/>
        <w:spacing w:before="0" w:beforeAutospacing="0" w:after="0" w:afterAutospacing="0" w:line="276" w:lineRule="auto"/>
        <w:jc w:val="both"/>
        <w:rPr>
          <w:rFonts w:ascii="Arial" w:hAnsi="Arial" w:cs="Arial"/>
          <w:sz w:val="22"/>
          <w:szCs w:val="22"/>
        </w:rPr>
      </w:pPr>
    </w:p>
    <w:p w14:paraId="19CD6207"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“This logo looks like an offensive representation of Dissociative Identity Disorder.”</w:t>
      </w:r>
    </w:p>
    <w:p w14:paraId="773662A2"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C72D49D"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“This logo is shit.”</w:t>
      </w:r>
    </w:p>
    <w:p w14:paraId="5C537D4D"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09FACCF7"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“I don’t like it at all, we don’t have multiple heads!”</w:t>
      </w:r>
    </w:p>
    <w:p w14:paraId="7595D8F9"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0B1BFF9" w14:textId="77777777" w:rsidR="003E4F42" w:rsidRPr="00C0067F" w:rsidRDefault="003E4F42" w:rsidP="003E4F42">
      <w:pPr>
        <w:pStyle w:val="NormalWeb"/>
        <w:shd w:val="clear" w:color="auto" w:fill="FFFFFF"/>
        <w:spacing w:before="0" w:beforeAutospacing="0" w:after="0" w:afterAutospacing="0" w:line="276" w:lineRule="auto"/>
        <w:ind w:left="720" w:right="720"/>
        <w:jc w:val="both"/>
        <w:rPr>
          <w:rFonts w:ascii="Arial" w:hAnsi="Arial" w:cs="Arial"/>
          <w:sz w:val="22"/>
          <w:szCs w:val="22"/>
        </w:rPr>
      </w:pPr>
      <w:r w:rsidRPr="003E4F42">
        <w:rPr>
          <w:rFonts w:ascii="Arial" w:hAnsi="Arial" w:cs="Arial"/>
          <w:i/>
          <w:sz w:val="22"/>
          <w:szCs w:val="22"/>
        </w:rPr>
        <w:t>“The colours are terrible.”</w:t>
      </w:r>
    </w:p>
    <w:p w14:paraId="0226279A" w14:textId="77777777" w:rsidR="003E4F42" w:rsidRDefault="003E4F42" w:rsidP="00C42D7E">
      <w:pPr>
        <w:pStyle w:val="NormalWeb"/>
        <w:shd w:val="clear" w:color="auto" w:fill="FFFFFF"/>
        <w:spacing w:before="0" w:beforeAutospacing="0" w:after="0" w:afterAutospacing="0" w:line="276" w:lineRule="auto"/>
        <w:jc w:val="both"/>
        <w:rPr>
          <w:rFonts w:ascii="Arial" w:hAnsi="Arial" w:cs="Arial"/>
          <w:sz w:val="20"/>
          <w:szCs w:val="20"/>
        </w:rPr>
      </w:pPr>
    </w:p>
    <w:p w14:paraId="3CA681DA" w14:textId="0CBFCE20" w:rsidR="003E4F42" w:rsidRPr="00575FC9" w:rsidRDefault="003E4F42" w:rsidP="003E4F42">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2</w:t>
      </w:r>
    </w:p>
    <w:p w14:paraId="53A691FA" w14:textId="77777777" w:rsidR="003E4F42" w:rsidRPr="00C0067F" w:rsidRDefault="003E4F42" w:rsidP="003E4F42">
      <w:pPr>
        <w:pStyle w:val="NormalWeb"/>
        <w:shd w:val="clear" w:color="auto" w:fill="FFFFFF"/>
        <w:spacing w:before="0" w:beforeAutospacing="0" w:after="0" w:afterAutospacing="0" w:line="276" w:lineRule="auto"/>
        <w:rPr>
          <w:rFonts w:ascii="Arial" w:hAnsi="Arial" w:cs="Arial"/>
          <w:sz w:val="22"/>
          <w:szCs w:val="22"/>
        </w:rPr>
      </w:pPr>
    </w:p>
    <w:p w14:paraId="383B0527" w14:textId="26717C3A" w:rsidR="003E4F42" w:rsidRPr="003E4F42" w:rsidRDefault="003E4F42" w:rsidP="003E4F42">
      <w:pPr>
        <w:spacing w:line="276" w:lineRule="auto"/>
        <w:ind w:left="720" w:right="720"/>
        <w:jc w:val="both"/>
        <w:rPr>
          <w:rFonts w:ascii="Arial" w:hAnsi="Arial" w:cs="Arial"/>
          <w:i/>
          <w:sz w:val="22"/>
          <w:szCs w:val="22"/>
          <w:lang w:val="en-US"/>
        </w:rPr>
      </w:pPr>
      <w:r w:rsidRPr="003E4F42">
        <w:rPr>
          <w:rFonts w:ascii="Arial" w:hAnsi="Arial" w:cs="Arial"/>
          <w:i/>
          <w:sz w:val="22"/>
          <w:szCs w:val="22"/>
          <w:lang w:val="en-US"/>
        </w:rPr>
        <w:t xml:space="preserve">“This logo just looks horrible.” </w:t>
      </w:r>
    </w:p>
    <w:p w14:paraId="4B418122" w14:textId="77777777" w:rsidR="003E4F42" w:rsidRPr="003E4F42" w:rsidRDefault="003E4F42" w:rsidP="003E4F42">
      <w:pPr>
        <w:spacing w:line="276" w:lineRule="auto"/>
        <w:ind w:left="720" w:right="720"/>
        <w:jc w:val="both"/>
        <w:rPr>
          <w:rFonts w:ascii="Arial" w:hAnsi="Arial" w:cs="Arial"/>
          <w:i/>
          <w:sz w:val="22"/>
          <w:szCs w:val="22"/>
          <w:lang w:val="en-US"/>
        </w:rPr>
      </w:pPr>
    </w:p>
    <w:p w14:paraId="2B03D8A2" w14:textId="591CD256" w:rsidR="003E4F42" w:rsidRPr="003E4F42" w:rsidRDefault="003E4F42" w:rsidP="003E4F42">
      <w:pPr>
        <w:spacing w:line="276" w:lineRule="auto"/>
        <w:ind w:left="720" w:right="720"/>
        <w:jc w:val="both"/>
        <w:rPr>
          <w:rFonts w:ascii="Arial" w:hAnsi="Arial" w:cs="Arial"/>
          <w:i/>
          <w:sz w:val="22"/>
          <w:szCs w:val="22"/>
          <w:lang w:val="en-US"/>
        </w:rPr>
      </w:pPr>
      <w:r w:rsidRPr="003E4F42">
        <w:rPr>
          <w:rFonts w:ascii="Arial" w:hAnsi="Arial" w:cs="Arial"/>
          <w:i/>
          <w:sz w:val="22"/>
          <w:szCs w:val="22"/>
          <w:lang w:val="en-US"/>
        </w:rPr>
        <w:t>“This logo looks patronising ie: ‘girls and boys all the same and al happy’ – it’s demeaning.”</w:t>
      </w:r>
    </w:p>
    <w:p w14:paraId="4D9A8C2D" w14:textId="77777777" w:rsidR="003E4F42" w:rsidRPr="003E4F42" w:rsidRDefault="003E4F42" w:rsidP="003E4F42">
      <w:pPr>
        <w:spacing w:line="276" w:lineRule="auto"/>
        <w:ind w:left="720" w:right="720"/>
        <w:jc w:val="both"/>
        <w:rPr>
          <w:rFonts w:ascii="Arial" w:hAnsi="Arial" w:cs="Arial"/>
          <w:i/>
          <w:sz w:val="22"/>
          <w:szCs w:val="22"/>
          <w:lang w:val="en-US"/>
        </w:rPr>
      </w:pPr>
    </w:p>
    <w:p w14:paraId="3D008592" w14:textId="77777777" w:rsidR="003E4F42" w:rsidRPr="003E4F42" w:rsidRDefault="003E4F42" w:rsidP="003E4F42">
      <w:pPr>
        <w:spacing w:line="276" w:lineRule="auto"/>
        <w:ind w:left="720" w:right="720"/>
        <w:jc w:val="both"/>
        <w:rPr>
          <w:rFonts w:ascii="Arial" w:hAnsi="Arial" w:cs="Arial"/>
          <w:i/>
          <w:sz w:val="22"/>
          <w:szCs w:val="22"/>
          <w:lang w:val="en-US"/>
        </w:rPr>
      </w:pPr>
      <w:r w:rsidRPr="003E4F42">
        <w:rPr>
          <w:rFonts w:ascii="Arial" w:hAnsi="Arial" w:cs="Arial"/>
          <w:i/>
          <w:sz w:val="22"/>
          <w:szCs w:val="22"/>
          <w:lang w:val="en-US"/>
        </w:rPr>
        <w:t>“Stay away from using gender symbols.”</w:t>
      </w:r>
    </w:p>
    <w:p w14:paraId="5811091B" w14:textId="77777777" w:rsidR="003E4F42" w:rsidRPr="003E4F42" w:rsidRDefault="003E4F42" w:rsidP="003E4F42">
      <w:pPr>
        <w:spacing w:line="276" w:lineRule="auto"/>
        <w:ind w:left="720" w:right="720"/>
        <w:jc w:val="both"/>
        <w:rPr>
          <w:rFonts w:ascii="Arial" w:hAnsi="Arial" w:cs="Arial"/>
          <w:i/>
          <w:sz w:val="22"/>
          <w:szCs w:val="22"/>
          <w:lang w:val="en-US"/>
        </w:rPr>
      </w:pPr>
    </w:p>
    <w:p w14:paraId="20972D33" w14:textId="77777777" w:rsidR="003E4F42" w:rsidRPr="003E4F42" w:rsidRDefault="003E4F42" w:rsidP="003E4F42">
      <w:pPr>
        <w:spacing w:line="276" w:lineRule="auto"/>
        <w:ind w:left="720" w:right="720"/>
        <w:jc w:val="both"/>
        <w:rPr>
          <w:rFonts w:ascii="Arial" w:hAnsi="Arial" w:cs="Arial"/>
          <w:i/>
          <w:sz w:val="22"/>
          <w:szCs w:val="22"/>
          <w:lang w:val="en-US"/>
        </w:rPr>
      </w:pPr>
      <w:r w:rsidRPr="003E4F42">
        <w:rPr>
          <w:rFonts w:ascii="Arial" w:hAnsi="Arial" w:cs="Arial"/>
          <w:i/>
          <w:sz w:val="22"/>
          <w:szCs w:val="22"/>
          <w:lang w:val="en-US"/>
        </w:rPr>
        <w:t>“Gender Queer won’t fit into the cross and arrow (female and male) symbols.”</w:t>
      </w:r>
    </w:p>
    <w:p w14:paraId="62ADAF94" w14:textId="77777777" w:rsidR="003E4F42" w:rsidRPr="003E4F42" w:rsidRDefault="003E4F42" w:rsidP="003E4F42">
      <w:pPr>
        <w:spacing w:line="276" w:lineRule="auto"/>
        <w:ind w:left="720" w:right="720"/>
        <w:jc w:val="both"/>
        <w:rPr>
          <w:rFonts w:ascii="Arial" w:hAnsi="Arial" w:cs="Arial"/>
          <w:i/>
          <w:sz w:val="22"/>
          <w:szCs w:val="22"/>
          <w:lang w:val="en-US"/>
        </w:rPr>
      </w:pPr>
    </w:p>
    <w:p w14:paraId="3C35A77E" w14:textId="77777777" w:rsidR="003E4F42" w:rsidRPr="003E4F42" w:rsidRDefault="003E4F42" w:rsidP="003E4F42">
      <w:pPr>
        <w:spacing w:line="276" w:lineRule="auto"/>
        <w:ind w:left="720" w:right="720"/>
        <w:jc w:val="both"/>
        <w:rPr>
          <w:rFonts w:ascii="Arial" w:hAnsi="Arial" w:cs="Arial"/>
          <w:i/>
          <w:sz w:val="22"/>
          <w:szCs w:val="22"/>
          <w:lang w:val="en-US"/>
        </w:rPr>
      </w:pPr>
      <w:r w:rsidRPr="003E4F42">
        <w:rPr>
          <w:rFonts w:ascii="Arial" w:hAnsi="Arial" w:cs="Arial"/>
          <w:i/>
          <w:sz w:val="22"/>
          <w:szCs w:val="22"/>
          <w:lang w:val="en-US"/>
        </w:rPr>
        <w:t>“This logo is very gender binary and this is not useful at all.”</w:t>
      </w:r>
    </w:p>
    <w:p w14:paraId="37694D4F" w14:textId="77777777" w:rsidR="003E4F42" w:rsidRDefault="003E4F42" w:rsidP="00C42D7E">
      <w:pPr>
        <w:pStyle w:val="NormalWeb"/>
        <w:shd w:val="clear" w:color="auto" w:fill="FFFFFF"/>
        <w:spacing w:before="0" w:beforeAutospacing="0" w:after="0" w:afterAutospacing="0" w:line="276" w:lineRule="auto"/>
        <w:jc w:val="both"/>
        <w:rPr>
          <w:rFonts w:ascii="Arial" w:hAnsi="Arial" w:cs="Arial"/>
          <w:sz w:val="20"/>
          <w:szCs w:val="20"/>
        </w:rPr>
      </w:pPr>
    </w:p>
    <w:p w14:paraId="0249DC28" w14:textId="4A40BA4C" w:rsidR="003E4F42" w:rsidRPr="00575FC9" w:rsidRDefault="003E4F42" w:rsidP="003E4F42">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3</w:t>
      </w:r>
    </w:p>
    <w:p w14:paraId="668F8E58" w14:textId="77777777" w:rsidR="003E4F42" w:rsidRPr="00C0067F" w:rsidRDefault="003E4F42" w:rsidP="003E4F42">
      <w:pPr>
        <w:pStyle w:val="NormalWeb"/>
        <w:shd w:val="clear" w:color="auto" w:fill="FFFFFF"/>
        <w:spacing w:before="0" w:beforeAutospacing="0" w:after="0" w:afterAutospacing="0" w:line="276" w:lineRule="auto"/>
        <w:rPr>
          <w:rFonts w:ascii="Arial" w:hAnsi="Arial" w:cs="Arial"/>
          <w:sz w:val="22"/>
          <w:szCs w:val="22"/>
        </w:rPr>
      </w:pPr>
    </w:p>
    <w:p w14:paraId="232745AA" w14:textId="77777777" w:rsidR="003E4F42" w:rsidRPr="003E4F42" w:rsidRDefault="003E4F42" w:rsidP="003E4F42">
      <w:pPr>
        <w:spacing w:line="276" w:lineRule="auto"/>
        <w:ind w:left="720" w:right="720"/>
        <w:rPr>
          <w:rFonts w:ascii="Arial" w:hAnsi="Arial" w:cs="Arial"/>
          <w:i/>
          <w:sz w:val="22"/>
          <w:szCs w:val="22"/>
          <w:lang w:val="en-US"/>
        </w:rPr>
      </w:pPr>
      <w:r w:rsidRPr="003E4F42">
        <w:rPr>
          <w:rFonts w:ascii="Arial" w:hAnsi="Arial" w:cs="Arial"/>
          <w:i/>
          <w:sz w:val="22"/>
          <w:szCs w:val="22"/>
          <w:lang w:val="en-US"/>
        </w:rPr>
        <w:t>“This logo is meaningless, it looks like play-doh.”</w:t>
      </w:r>
    </w:p>
    <w:p w14:paraId="34A85457" w14:textId="77777777" w:rsidR="003E4F42" w:rsidRPr="003E4F42" w:rsidRDefault="003E4F42" w:rsidP="003E4F42">
      <w:pPr>
        <w:spacing w:line="276" w:lineRule="auto"/>
        <w:ind w:left="720" w:right="720"/>
        <w:rPr>
          <w:rFonts w:ascii="Arial" w:hAnsi="Arial" w:cs="Arial"/>
          <w:i/>
          <w:sz w:val="22"/>
          <w:szCs w:val="22"/>
          <w:lang w:val="en-US"/>
        </w:rPr>
      </w:pPr>
    </w:p>
    <w:p w14:paraId="38B84F51" w14:textId="77777777" w:rsidR="003E4F42" w:rsidRPr="00C0067F" w:rsidRDefault="003E4F42" w:rsidP="003E4F42">
      <w:pPr>
        <w:spacing w:line="276" w:lineRule="auto"/>
        <w:ind w:left="720" w:right="720"/>
        <w:rPr>
          <w:rFonts w:ascii="Arial" w:hAnsi="Arial" w:cs="Arial"/>
          <w:sz w:val="22"/>
          <w:szCs w:val="22"/>
          <w:lang w:val="en-US"/>
        </w:rPr>
      </w:pPr>
      <w:r w:rsidRPr="003E4F42">
        <w:rPr>
          <w:rFonts w:ascii="Arial" w:hAnsi="Arial" w:cs="Arial"/>
          <w:i/>
          <w:sz w:val="22"/>
          <w:szCs w:val="22"/>
          <w:lang w:val="en-US"/>
        </w:rPr>
        <w:t>“This logo looks like two blobs having sex.”</w:t>
      </w:r>
    </w:p>
    <w:p w14:paraId="743F6A63" w14:textId="77777777" w:rsidR="003E4F42" w:rsidRDefault="003E4F42" w:rsidP="00C42D7E">
      <w:pPr>
        <w:pStyle w:val="NormalWeb"/>
        <w:shd w:val="clear" w:color="auto" w:fill="FFFFFF"/>
        <w:spacing w:before="0" w:beforeAutospacing="0" w:after="0" w:afterAutospacing="0" w:line="276" w:lineRule="auto"/>
        <w:jc w:val="both"/>
        <w:rPr>
          <w:rFonts w:ascii="Arial" w:hAnsi="Arial" w:cs="Arial"/>
          <w:sz w:val="20"/>
          <w:szCs w:val="20"/>
        </w:rPr>
      </w:pPr>
    </w:p>
    <w:p w14:paraId="26B76CB5" w14:textId="4F63E0D9" w:rsidR="00C42D7E" w:rsidRDefault="00C42D7E">
      <w:pPr>
        <w:rPr>
          <w:rFonts w:ascii="Arial" w:hAnsi="Arial" w:cs="Arial"/>
          <w:sz w:val="20"/>
          <w:szCs w:val="20"/>
        </w:rPr>
      </w:pPr>
      <w:r>
        <w:rPr>
          <w:rFonts w:ascii="Arial" w:hAnsi="Arial" w:cs="Arial"/>
          <w:sz w:val="20"/>
          <w:szCs w:val="20"/>
        </w:rPr>
        <w:br w:type="page"/>
      </w:r>
    </w:p>
    <w:p w14:paraId="2B47B5CE" w14:textId="5804A685" w:rsidR="003E4F42" w:rsidRPr="00575FC9" w:rsidRDefault="003E4F42" w:rsidP="003E4F42">
      <w:pPr>
        <w:spacing w:line="276" w:lineRule="auto"/>
        <w:rPr>
          <w:rFonts w:ascii="Arial" w:hAnsi="Arial" w:cs="Arial"/>
          <w:b/>
          <w:color w:val="990000"/>
        </w:rPr>
      </w:pPr>
      <w:r>
        <w:rPr>
          <w:rFonts w:ascii="Arial" w:hAnsi="Arial" w:cs="Arial"/>
          <w:b/>
          <w:color w:val="990000"/>
        </w:rPr>
        <w:t>G</w:t>
      </w:r>
      <w:r w:rsidR="006D26D1">
        <w:rPr>
          <w:rFonts w:ascii="Arial" w:hAnsi="Arial" w:cs="Arial"/>
          <w:b/>
          <w:color w:val="990000"/>
        </w:rPr>
        <w:t>ROUP</w:t>
      </w:r>
      <w:r>
        <w:rPr>
          <w:rFonts w:ascii="Arial" w:hAnsi="Arial" w:cs="Arial"/>
          <w:b/>
          <w:color w:val="990000"/>
        </w:rPr>
        <w:t xml:space="preserve"> 2:</w:t>
      </w:r>
      <w:r>
        <w:rPr>
          <w:rFonts w:ascii="Arial" w:hAnsi="Arial" w:cs="Arial"/>
          <w:b/>
          <w:color w:val="990000"/>
        </w:rPr>
        <w:tab/>
        <w:t>Specific</w:t>
      </w:r>
      <w:r w:rsidRPr="00575FC9">
        <w:rPr>
          <w:rFonts w:ascii="Arial" w:hAnsi="Arial" w:cs="Arial"/>
          <w:b/>
          <w:color w:val="990000"/>
        </w:rPr>
        <w:t xml:space="preserve"> Feedback </w:t>
      </w:r>
      <w:r>
        <w:rPr>
          <w:rFonts w:ascii="Arial" w:hAnsi="Arial" w:cs="Arial"/>
          <w:b/>
          <w:color w:val="990000"/>
        </w:rPr>
        <w:t xml:space="preserve">and Comments </w:t>
      </w:r>
      <w:r w:rsidRPr="00575FC9">
        <w:rPr>
          <w:rFonts w:ascii="Arial" w:hAnsi="Arial" w:cs="Arial"/>
          <w:b/>
          <w:color w:val="990000"/>
        </w:rPr>
        <w:t xml:space="preserve">on Proposed </w:t>
      </w:r>
      <w:r>
        <w:rPr>
          <w:rFonts w:ascii="Arial" w:hAnsi="Arial" w:cs="Arial"/>
          <w:b/>
          <w:color w:val="990000"/>
        </w:rPr>
        <w:t>LOGOS</w:t>
      </w:r>
    </w:p>
    <w:p w14:paraId="79165E2C" w14:textId="77777777" w:rsidR="003E4F42" w:rsidRDefault="003E4F42" w:rsidP="003E4F42">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283"/>
        <w:gridCol w:w="3283"/>
      </w:tblGrid>
      <w:tr w:rsidR="003E4F42" w14:paraId="5F08519D" w14:textId="77777777" w:rsidTr="006D26D1">
        <w:tc>
          <w:tcPr>
            <w:tcW w:w="3282" w:type="dxa"/>
          </w:tcPr>
          <w:p w14:paraId="6A27C2FB"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noProof/>
                <w:sz w:val="16"/>
                <w:szCs w:val="16"/>
              </w:rPr>
              <w:drawing>
                <wp:inline distT="0" distB="0" distL="0" distR="0" wp14:anchorId="111BD7F8" wp14:editId="7438F93E">
                  <wp:extent cx="1640840" cy="1864919"/>
                  <wp:effectExtent l="76200" t="76200" r="162560" b="142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vsmall.jpg"/>
                          <pic:cNvPicPr/>
                        </pic:nvPicPr>
                        <pic:blipFill>
                          <a:blip r:embed="rId78">
                            <a:extLst>
                              <a:ext uri="{28A0092B-C50C-407E-A947-70E740481C1C}">
                                <a14:useLocalDpi xmlns:a14="http://schemas.microsoft.com/office/drawing/2010/main" val="0"/>
                              </a:ext>
                            </a:extLst>
                          </a:blip>
                          <a:stretch>
                            <a:fillRect/>
                          </a:stretch>
                        </pic:blipFill>
                        <pic:spPr>
                          <a:xfrm>
                            <a:off x="0" y="0"/>
                            <a:ext cx="1641472" cy="1865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7000E9"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LOGO 1</w:t>
            </w:r>
          </w:p>
        </w:tc>
        <w:tc>
          <w:tcPr>
            <w:tcW w:w="3283" w:type="dxa"/>
          </w:tcPr>
          <w:p w14:paraId="6DDFA96F"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Pr>
                <w:rFonts w:ascii="Arial" w:hAnsi="Arial" w:cs="Arial"/>
                <w:noProof/>
                <w:sz w:val="22"/>
                <w:szCs w:val="22"/>
              </w:rPr>
              <w:drawing>
                <wp:inline distT="0" distB="0" distL="0" distR="0" wp14:anchorId="48BEA98C" wp14:editId="557B3A99">
                  <wp:extent cx="1348740" cy="1877540"/>
                  <wp:effectExtent l="76200" t="76200" r="149860" b="154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vsmall.jpg"/>
                          <pic:cNvPicPr/>
                        </pic:nvPicPr>
                        <pic:blipFill>
                          <a:blip r:embed="rId79">
                            <a:extLst>
                              <a:ext uri="{28A0092B-C50C-407E-A947-70E740481C1C}">
                                <a14:useLocalDpi xmlns:a14="http://schemas.microsoft.com/office/drawing/2010/main" val="0"/>
                              </a:ext>
                            </a:extLst>
                          </a:blip>
                          <a:stretch>
                            <a:fillRect/>
                          </a:stretch>
                        </pic:blipFill>
                        <pic:spPr>
                          <a:xfrm>
                            <a:off x="0" y="0"/>
                            <a:ext cx="1350001" cy="1879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73E968"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 xml:space="preserve">LOGO </w:t>
            </w:r>
            <w:r>
              <w:rPr>
                <w:rFonts w:ascii="Arial" w:hAnsi="Arial" w:cs="Arial"/>
                <w:b/>
                <w:color w:val="990000"/>
                <w:sz w:val="16"/>
                <w:szCs w:val="16"/>
              </w:rPr>
              <w:t>2</w:t>
            </w:r>
          </w:p>
        </w:tc>
        <w:tc>
          <w:tcPr>
            <w:tcW w:w="3283" w:type="dxa"/>
          </w:tcPr>
          <w:p w14:paraId="51CE0BC7"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Pr>
                <w:rFonts w:ascii="Arial" w:hAnsi="Arial" w:cs="Arial"/>
                <w:noProof/>
                <w:sz w:val="22"/>
                <w:szCs w:val="22"/>
              </w:rPr>
              <w:drawing>
                <wp:inline distT="0" distB="0" distL="0" distR="0" wp14:anchorId="7383D825" wp14:editId="2407F81B">
                  <wp:extent cx="1283965" cy="1894840"/>
                  <wp:effectExtent l="76200" t="76200" r="164465" b="1625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vsmall.jpg"/>
                          <pic:cNvPicPr/>
                        </pic:nvPicPr>
                        <pic:blipFill>
                          <a:blip r:embed="rId80">
                            <a:extLst>
                              <a:ext uri="{28A0092B-C50C-407E-A947-70E740481C1C}">
                                <a14:useLocalDpi xmlns:a14="http://schemas.microsoft.com/office/drawing/2010/main" val="0"/>
                              </a:ext>
                            </a:extLst>
                          </a:blip>
                          <a:stretch>
                            <a:fillRect/>
                          </a:stretch>
                        </pic:blipFill>
                        <pic:spPr>
                          <a:xfrm>
                            <a:off x="0" y="0"/>
                            <a:ext cx="1284925" cy="1896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A6B8B1"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 xml:space="preserve">LOGO </w:t>
            </w:r>
            <w:r>
              <w:rPr>
                <w:rFonts w:ascii="Arial" w:hAnsi="Arial" w:cs="Arial"/>
                <w:b/>
                <w:color w:val="990000"/>
                <w:sz w:val="16"/>
                <w:szCs w:val="16"/>
              </w:rPr>
              <w:t>3</w:t>
            </w:r>
          </w:p>
        </w:tc>
      </w:tr>
    </w:tbl>
    <w:p w14:paraId="5D2FE2C7" w14:textId="77777777" w:rsidR="003E4F42" w:rsidRDefault="003E4F42" w:rsidP="003E4F42">
      <w:pPr>
        <w:pStyle w:val="NormalWeb"/>
        <w:shd w:val="clear" w:color="auto" w:fill="FFFFFF"/>
        <w:spacing w:before="0" w:beforeAutospacing="0" w:after="0" w:afterAutospacing="0" w:line="276" w:lineRule="auto"/>
        <w:jc w:val="both"/>
        <w:rPr>
          <w:rFonts w:ascii="Arial" w:hAnsi="Arial" w:cs="Arial"/>
          <w:sz w:val="20"/>
          <w:szCs w:val="20"/>
        </w:rPr>
      </w:pPr>
    </w:p>
    <w:p w14:paraId="7B10B61C" w14:textId="77777777" w:rsidR="003E4F42" w:rsidRPr="00575FC9" w:rsidRDefault="003E4F42" w:rsidP="003E4F42">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1</w:t>
      </w:r>
    </w:p>
    <w:p w14:paraId="4B27437C" w14:textId="77777777" w:rsidR="003E4F42" w:rsidRDefault="003E4F42" w:rsidP="003E4F42">
      <w:pPr>
        <w:pStyle w:val="NormalWeb"/>
        <w:shd w:val="clear" w:color="auto" w:fill="FFFFFF"/>
        <w:spacing w:before="0" w:beforeAutospacing="0" w:after="0" w:afterAutospacing="0" w:line="276" w:lineRule="auto"/>
        <w:jc w:val="both"/>
        <w:rPr>
          <w:rFonts w:ascii="Arial" w:hAnsi="Arial" w:cs="Arial"/>
          <w:sz w:val="22"/>
          <w:szCs w:val="22"/>
        </w:rPr>
      </w:pPr>
    </w:p>
    <w:p w14:paraId="6E903C71"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“The colour and the image is awful.”</w:t>
      </w:r>
    </w:p>
    <w:p w14:paraId="2E6BACB8"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3CDD772"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“It looks plain, bland and boring.”</w:t>
      </w:r>
    </w:p>
    <w:p w14:paraId="3ACF30FE"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9974E6D"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 xml:space="preserve">“The colours used are dull and certainly not engaging or attention grabbing.” </w:t>
      </w:r>
    </w:p>
    <w:p w14:paraId="7CA87061"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4EC2FB3"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 xml:space="preserve">“I don’t like the way the faces are ‘facing’ away from each other. It’s an opposite idea to the slogan proposed for it “Count Me In”.” </w:t>
      </w:r>
    </w:p>
    <w:p w14:paraId="53EEC69C"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0A462DAF"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“What’s written and what’s portrayed [by the logo] are two different things.”</w:t>
      </w:r>
    </w:p>
    <w:p w14:paraId="41535257"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48A9D30"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“The only thing I like about this logo is the font used.”</w:t>
      </w:r>
    </w:p>
    <w:p w14:paraId="44BCFC26"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122231C" w14:textId="77777777" w:rsid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sz w:val="22"/>
          <w:szCs w:val="22"/>
        </w:rPr>
      </w:pPr>
      <w:r w:rsidRPr="003E4F42">
        <w:rPr>
          <w:rFonts w:ascii="Arial" w:hAnsi="Arial" w:cs="Arial"/>
          <w:i/>
          <w:sz w:val="22"/>
          <w:szCs w:val="22"/>
        </w:rPr>
        <w:t xml:space="preserve">“This logo is just plain ugly.” </w:t>
      </w:r>
    </w:p>
    <w:p w14:paraId="3679BE97" w14:textId="77777777" w:rsidR="003E4F42" w:rsidRPr="003E4F42" w:rsidRDefault="003E4F42">
      <w:pPr>
        <w:rPr>
          <w:rFonts w:ascii="Arial" w:hAnsi="Arial" w:cs="Arial"/>
          <w:sz w:val="22"/>
          <w:szCs w:val="22"/>
        </w:rPr>
      </w:pPr>
    </w:p>
    <w:p w14:paraId="4A3E37B2" w14:textId="19EDB6DD" w:rsidR="003E4F42" w:rsidRPr="00575FC9" w:rsidRDefault="003E4F42" w:rsidP="003E4F42">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2</w:t>
      </w:r>
    </w:p>
    <w:p w14:paraId="032F30D1" w14:textId="77777777" w:rsidR="003E4F42" w:rsidRPr="00C0067F" w:rsidRDefault="003E4F42" w:rsidP="003E4F42">
      <w:pPr>
        <w:pStyle w:val="NormalWeb"/>
        <w:shd w:val="clear" w:color="auto" w:fill="FFFFFF"/>
        <w:spacing w:before="0" w:beforeAutospacing="0" w:after="0" w:afterAutospacing="0" w:line="276" w:lineRule="auto"/>
        <w:ind w:left="720" w:right="720"/>
        <w:rPr>
          <w:rFonts w:ascii="Arial" w:hAnsi="Arial" w:cs="Arial"/>
          <w:sz w:val="22"/>
          <w:szCs w:val="22"/>
        </w:rPr>
      </w:pPr>
    </w:p>
    <w:p w14:paraId="44707E05"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“What is the image meant to be?</w:t>
      </w:r>
    </w:p>
    <w:p w14:paraId="2A9F5339"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3D486E2D"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“Looks more like its aimed at little children, not young people.”</w:t>
      </w:r>
    </w:p>
    <w:p w14:paraId="1EB77E3B"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007254A9"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“At least the colours are bright and catching.”</w:t>
      </w:r>
    </w:p>
    <w:p w14:paraId="3D2685DA"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09E9C75A"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“The font stands out.”</w:t>
      </w:r>
    </w:p>
    <w:p w14:paraId="68918DC0"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32F7F896"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“The image is quite confusing.”</w:t>
      </w:r>
    </w:p>
    <w:p w14:paraId="6E08534D"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5070B5BF" w14:textId="77777777" w:rsidR="003E4F42" w:rsidRPr="00C12E7F" w:rsidRDefault="003E4F42" w:rsidP="003E4F42">
      <w:pPr>
        <w:pStyle w:val="NormalWeb"/>
        <w:shd w:val="clear" w:color="auto" w:fill="FFFFFF"/>
        <w:spacing w:before="0" w:beforeAutospacing="0" w:after="0" w:afterAutospacing="0" w:line="276" w:lineRule="auto"/>
        <w:ind w:left="720" w:right="720"/>
        <w:rPr>
          <w:rFonts w:ascii="Arial" w:hAnsi="Arial" w:cs="Arial"/>
          <w:sz w:val="22"/>
          <w:szCs w:val="22"/>
        </w:rPr>
      </w:pPr>
      <w:r w:rsidRPr="003E4F42">
        <w:rPr>
          <w:rFonts w:ascii="Arial" w:hAnsi="Arial" w:cs="Arial"/>
          <w:i/>
          <w:sz w:val="22"/>
          <w:szCs w:val="22"/>
        </w:rPr>
        <w:t>“The gender symbols are conservative and not inclusive.”</w:t>
      </w:r>
    </w:p>
    <w:p w14:paraId="2170BBF4" w14:textId="77777777" w:rsidR="003E4F42" w:rsidRDefault="003E4F42">
      <w:pPr>
        <w:rPr>
          <w:rFonts w:ascii="Arial" w:hAnsi="Arial" w:cs="Arial"/>
          <w:sz w:val="22"/>
          <w:szCs w:val="22"/>
        </w:rPr>
      </w:pPr>
    </w:p>
    <w:p w14:paraId="09781D8A" w14:textId="2C1160F2" w:rsidR="003E4F42" w:rsidRPr="00575FC9" w:rsidRDefault="003E4F42" w:rsidP="003E4F42">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3</w:t>
      </w:r>
    </w:p>
    <w:p w14:paraId="7C8B607C" w14:textId="77777777" w:rsidR="003E4F42" w:rsidRDefault="003E4F42">
      <w:pPr>
        <w:rPr>
          <w:rFonts w:ascii="Arial" w:hAnsi="Arial" w:cs="Arial"/>
          <w:sz w:val="22"/>
          <w:szCs w:val="22"/>
        </w:rPr>
      </w:pPr>
    </w:p>
    <w:p w14:paraId="1740EEE8"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“What does that picture mean?”</w:t>
      </w:r>
    </w:p>
    <w:p w14:paraId="3119FE8B"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D46E02E"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“Bolded font would look better.”</w:t>
      </w:r>
    </w:p>
    <w:p w14:paraId="33131BB4"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F1A9DCE"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“I have no idea what the image is aiming [to depict].”</w:t>
      </w:r>
    </w:p>
    <w:p w14:paraId="3B24EABC"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24E14BA"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“The font is too small.”</w:t>
      </w:r>
    </w:p>
    <w:p w14:paraId="587DE2A9"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06D44FC"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“The title won’t be seen.”</w:t>
      </w:r>
    </w:p>
    <w:p w14:paraId="2AFC5E5A"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EBC5E44"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“The text in the yellow section just disappears.”</w:t>
      </w:r>
    </w:p>
    <w:p w14:paraId="0B7919B1"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FDB5D9D"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“Use different colours.”</w:t>
      </w:r>
    </w:p>
    <w:p w14:paraId="5DA3205B"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561D3878" w14:textId="77777777" w:rsidR="003E4F42" w:rsidRPr="003E4F42" w:rsidRDefault="003E4F42" w:rsidP="003E4F42">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3E4F42">
        <w:rPr>
          <w:rFonts w:ascii="Arial" w:hAnsi="Arial" w:cs="Arial"/>
          <w:i/>
          <w:sz w:val="22"/>
          <w:szCs w:val="22"/>
        </w:rPr>
        <w:t>“The colour scheme is awful.”</w:t>
      </w:r>
    </w:p>
    <w:p w14:paraId="479A2ADF" w14:textId="77777777" w:rsidR="00406394" w:rsidRDefault="00406394">
      <w:pPr>
        <w:rPr>
          <w:rFonts w:ascii="Arial" w:hAnsi="Arial" w:cs="Arial"/>
          <w:sz w:val="22"/>
          <w:szCs w:val="22"/>
        </w:rPr>
      </w:pPr>
    </w:p>
    <w:p w14:paraId="006B99E3" w14:textId="77777777" w:rsidR="00406394" w:rsidRDefault="00406394">
      <w:pPr>
        <w:rPr>
          <w:rFonts w:ascii="Arial" w:hAnsi="Arial" w:cs="Arial"/>
          <w:sz w:val="22"/>
          <w:szCs w:val="22"/>
        </w:rPr>
      </w:pPr>
    </w:p>
    <w:p w14:paraId="3AFB4A05" w14:textId="77777777" w:rsidR="00406394" w:rsidRDefault="00406394">
      <w:pPr>
        <w:rPr>
          <w:rFonts w:ascii="Arial" w:hAnsi="Arial" w:cs="Arial"/>
          <w:sz w:val="22"/>
          <w:szCs w:val="22"/>
        </w:rPr>
      </w:pPr>
    </w:p>
    <w:p w14:paraId="55537044" w14:textId="77777777" w:rsidR="00406394" w:rsidRDefault="00406394">
      <w:pPr>
        <w:rPr>
          <w:rFonts w:ascii="Arial" w:hAnsi="Arial" w:cs="Arial"/>
          <w:sz w:val="22"/>
          <w:szCs w:val="22"/>
        </w:rPr>
      </w:pPr>
    </w:p>
    <w:p w14:paraId="7D06CCD2" w14:textId="77777777" w:rsidR="00406394" w:rsidRDefault="00406394">
      <w:pPr>
        <w:rPr>
          <w:rFonts w:ascii="Arial" w:hAnsi="Arial" w:cs="Arial"/>
          <w:sz w:val="22"/>
          <w:szCs w:val="22"/>
        </w:rPr>
      </w:pPr>
    </w:p>
    <w:p w14:paraId="08EC989E" w14:textId="77777777" w:rsidR="00406394" w:rsidRDefault="00406394">
      <w:pPr>
        <w:rPr>
          <w:rFonts w:ascii="Arial" w:hAnsi="Arial" w:cs="Arial"/>
          <w:sz w:val="22"/>
          <w:szCs w:val="22"/>
        </w:rPr>
      </w:pPr>
    </w:p>
    <w:p w14:paraId="77A7907B" w14:textId="77777777" w:rsidR="00406394" w:rsidRDefault="00406394">
      <w:pPr>
        <w:rPr>
          <w:rFonts w:ascii="Arial" w:hAnsi="Arial" w:cs="Arial"/>
          <w:sz w:val="22"/>
          <w:szCs w:val="22"/>
        </w:rPr>
      </w:pPr>
    </w:p>
    <w:p w14:paraId="0A016CC9" w14:textId="7BB08D29" w:rsidR="00406394" w:rsidRDefault="00406394">
      <w:pPr>
        <w:rPr>
          <w:rFonts w:ascii="Arial" w:hAnsi="Arial" w:cs="Arial"/>
          <w:sz w:val="22"/>
          <w:szCs w:val="22"/>
        </w:rPr>
      </w:pPr>
      <w:r>
        <w:rPr>
          <w:rFonts w:ascii="Arial" w:hAnsi="Arial" w:cs="Arial"/>
          <w:sz w:val="22"/>
          <w:szCs w:val="22"/>
        </w:rPr>
        <w:br w:type="page"/>
      </w:r>
    </w:p>
    <w:p w14:paraId="4FCEF852" w14:textId="386B37E5" w:rsidR="003E4F42" w:rsidRPr="00575FC9" w:rsidRDefault="003E4F42" w:rsidP="003E4F42">
      <w:pPr>
        <w:spacing w:line="276" w:lineRule="auto"/>
        <w:rPr>
          <w:rFonts w:ascii="Arial" w:hAnsi="Arial" w:cs="Arial"/>
          <w:b/>
          <w:color w:val="990000"/>
        </w:rPr>
      </w:pPr>
      <w:r>
        <w:rPr>
          <w:rFonts w:ascii="Arial" w:hAnsi="Arial" w:cs="Arial"/>
          <w:b/>
          <w:color w:val="990000"/>
        </w:rPr>
        <w:t>G</w:t>
      </w:r>
      <w:r w:rsidR="006D26D1">
        <w:rPr>
          <w:rFonts w:ascii="Arial" w:hAnsi="Arial" w:cs="Arial"/>
          <w:b/>
          <w:color w:val="990000"/>
        </w:rPr>
        <w:t>ROUP</w:t>
      </w:r>
      <w:r>
        <w:rPr>
          <w:rFonts w:ascii="Arial" w:hAnsi="Arial" w:cs="Arial"/>
          <w:b/>
          <w:color w:val="990000"/>
        </w:rPr>
        <w:t xml:space="preserve"> 3:</w:t>
      </w:r>
      <w:r>
        <w:rPr>
          <w:rFonts w:ascii="Arial" w:hAnsi="Arial" w:cs="Arial"/>
          <w:b/>
          <w:color w:val="990000"/>
        </w:rPr>
        <w:tab/>
        <w:t>Specific</w:t>
      </w:r>
      <w:r w:rsidRPr="00575FC9">
        <w:rPr>
          <w:rFonts w:ascii="Arial" w:hAnsi="Arial" w:cs="Arial"/>
          <w:b/>
          <w:color w:val="990000"/>
        </w:rPr>
        <w:t xml:space="preserve"> Feedback </w:t>
      </w:r>
      <w:r>
        <w:rPr>
          <w:rFonts w:ascii="Arial" w:hAnsi="Arial" w:cs="Arial"/>
          <w:b/>
          <w:color w:val="990000"/>
        </w:rPr>
        <w:t xml:space="preserve">and Comments </w:t>
      </w:r>
      <w:r w:rsidRPr="00575FC9">
        <w:rPr>
          <w:rFonts w:ascii="Arial" w:hAnsi="Arial" w:cs="Arial"/>
          <w:b/>
          <w:color w:val="990000"/>
        </w:rPr>
        <w:t xml:space="preserve">on Proposed </w:t>
      </w:r>
      <w:r>
        <w:rPr>
          <w:rFonts w:ascii="Arial" w:hAnsi="Arial" w:cs="Arial"/>
          <w:b/>
          <w:color w:val="990000"/>
        </w:rPr>
        <w:t>LOGOS</w:t>
      </w:r>
    </w:p>
    <w:p w14:paraId="521953E7" w14:textId="77777777" w:rsidR="003E4F42" w:rsidRDefault="003E4F42" w:rsidP="003E4F42">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3283"/>
        <w:gridCol w:w="3283"/>
      </w:tblGrid>
      <w:tr w:rsidR="003E4F42" w14:paraId="78BF9BC5" w14:textId="77777777" w:rsidTr="006D26D1">
        <w:tc>
          <w:tcPr>
            <w:tcW w:w="3282" w:type="dxa"/>
          </w:tcPr>
          <w:p w14:paraId="30B4B743"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noProof/>
                <w:sz w:val="16"/>
                <w:szCs w:val="16"/>
              </w:rPr>
              <w:drawing>
                <wp:inline distT="0" distB="0" distL="0" distR="0" wp14:anchorId="53D216C9" wp14:editId="3DC0ED0B">
                  <wp:extent cx="1640840" cy="1864919"/>
                  <wp:effectExtent l="76200" t="76200" r="162560" b="142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vsmall.jpg"/>
                          <pic:cNvPicPr/>
                        </pic:nvPicPr>
                        <pic:blipFill>
                          <a:blip r:embed="rId78">
                            <a:extLst>
                              <a:ext uri="{28A0092B-C50C-407E-A947-70E740481C1C}">
                                <a14:useLocalDpi xmlns:a14="http://schemas.microsoft.com/office/drawing/2010/main" val="0"/>
                              </a:ext>
                            </a:extLst>
                          </a:blip>
                          <a:stretch>
                            <a:fillRect/>
                          </a:stretch>
                        </pic:blipFill>
                        <pic:spPr>
                          <a:xfrm>
                            <a:off x="0" y="0"/>
                            <a:ext cx="1641472" cy="1865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E73FDC"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LOGO 1</w:t>
            </w:r>
          </w:p>
        </w:tc>
        <w:tc>
          <w:tcPr>
            <w:tcW w:w="3283" w:type="dxa"/>
          </w:tcPr>
          <w:p w14:paraId="0589AF72"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Pr>
                <w:rFonts w:ascii="Arial" w:hAnsi="Arial" w:cs="Arial"/>
                <w:noProof/>
                <w:sz w:val="22"/>
                <w:szCs w:val="22"/>
              </w:rPr>
              <w:drawing>
                <wp:inline distT="0" distB="0" distL="0" distR="0" wp14:anchorId="2D529889" wp14:editId="54B29BEE">
                  <wp:extent cx="1348740" cy="1877540"/>
                  <wp:effectExtent l="76200" t="76200" r="149860" b="154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vsmall.jpg"/>
                          <pic:cNvPicPr/>
                        </pic:nvPicPr>
                        <pic:blipFill>
                          <a:blip r:embed="rId79">
                            <a:extLst>
                              <a:ext uri="{28A0092B-C50C-407E-A947-70E740481C1C}">
                                <a14:useLocalDpi xmlns:a14="http://schemas.microsoft.com/office/drawing/2010/main" val="0"/>
                              </a:ext>
                            </a:extLst>
                          </a:blip>
                          <a:stretch>
                            <a:fillRect/>
                          </a:stretch>
                        </pic:blipFill>
                        <pic:spPr>
                          <a:xfrm>
                            <a:off x="0" y="0"/>
                            <a:ext cx="1350001" cy="1879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1C57B2"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 xml:space="preserve">LOGO </w:t>
            </w:r>
            <w:r>
              <w:rPr>
                <w:rFonts w:ascii="Arial" w:hAnsi="Arial" w:cs="Arial"/>
                <w:b/>
                <w:color w:val="990000"/>
                <w:sz w:val="16"/>
                <w:szCs w:val="16"/>
              </w:rPr>
              <w:t>2</w:t>
            </w:r>
          </w:p>
        </w:tc>
        <w:tc>
          <w:tcPr>
            <w:tcW w:w="3283" w:type="dxa"/>
          </w:tcPr>
          <w:p w14:paraId="705D12BD"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Pr>
                <w:rFonts w:ascii="Arial" w:hAnsi="Arial" w:cs="Arial"/>
                <w:noProof/>
                <w:sz w:val="22"/>
                <w:szCs w:val="22"/>
              </w:rPr>
              <w:drawing>
                <wp:inline distT="0" distB="0" distL="0" distR="0" wp14:anchorId="6314E355" wp14:editId="336226F8">
                  <wp:extent cx="1283965" cy="1894840"/>
                  <wp:effectExtent l="76200" t="76200" r="164465" b="1625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vsmall.jpg"/>
                          <pic:cNvPicPr/>
                        </pic:nvPicPr>
                        <pic:blipFill>
                          <a:blip r:embed="rId80">
                            <a:extLst>
                              <a:ext uri="{28A0092B-C50C-407E-A947-70E740481C1C}">
                                <a14:useLocalDpi xmlns:a14="http://schemas.microsoft.com/office/drawing/2010/main" val="0"/>
                              </a:ext>
                            </a:extLst>
                          </a:blip>
                          <a:stretch>
                            <a:fillRect/>
                          </a:stretch>
                        </pic:blipFill>
                        <pic:spPr>
                          <a:xfrm>
                            <a:off x="0" y="0"/>
                            <a:ext cx="1284925" cy="1896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A4DD03" w14:textId="77777777" w:rsidR="003E4F42" w:rsidRPr="003E4F42" w:rsidRDefault="003E4F42" w:rsidP="003E4F42">
            <w:pPr>
              <w:pStyle w:val="NormalWeb"/>
              <w:spacing w:before="0" w:beforeAutospacing="0" w:after="0" w:afterAutospacing="0"/>
              <w:jc w:val="center"/>
              <w:rPr>
                <w:rFonts w:ascii="Arial" w:hAnsi="Arial" w:cs="Arial"/>
                <w:sz w:val="16"/>
                <w:szCs w:val="16"/>
              </w:rPr>
            </w:pPr>
            <w:r w:rsidRPr="003E4F42">
              <w:rPr>
                <w:rFonts w:ascii="Arial" w:hAnsi="Arial" w:cs="Arial"/>
                <w:b/>
                <w:color w:val="990000"/>
                <w:sz w:val="16"/>
                <w:szCs w:val="16"/>
              </w:rPr>
              <w:t xml:space="preserve">LOGO </w:t>
            </w:r>
            <w:r>
              <w:rPr>
                <w:rFonts w:ascii="Arial" w:hAnsi="Arial" w:cs="Arial"/>
                <w:b/>
                <w:color w:val="990000"/>
                <w:sz w:val="16"/>
                <w:szCs w:val="16"/>
              </w:rPr>
              <w:t>3</w:t>
            </w:r>
          </w:p>
        </w:tc>
      </w:tr>
    </w:tbl>
    <w:p w14:paraId="69C7D30B" w14:textId="77777777" w:rsidR="003E4F42" w:rsidRDefault="003E4F42" w:rsidP="003E4F42">
      <w:pPr>
        <w:pStyle w:val="NormalWeb"/>
        <w:shd w:val="clear" w:color="auto" w:fill="FFFFFF"/>
        <w:spacing w:before="0" w:beforeAutospacing="0" w:after="0" w:afterAutospacing="0" w:line="276" w:lineRule="auto"/>
        <w:jc w:val="both"/>
        <w:rPr>
          <w:rFonts w:ascii="Arial" w:hAnsi="Arial" w:cs="Arial"/>
          <w:sz w:val="20"/>
          <w:szCs w:val="20"/>
        </w:rPr>
      </w:pPr>
    </w:p>
    <w:p w14:paraId="31F83E37" w14:textId="77777777" w:rsidR="003E4F42" w:rsidRPr="00575FC9" w:rsidRDefault="003E4F42" w:rsidP="003E4F42">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1</w:t>
      </w:r>
    </w:p>
    <w:p w14:paraId="1B778911" w14:textId="77777777" w:rsidR="003E4F42" w:rsidRDefault="003E4F42" w:rsidP="003E4F42">
      <w:pPr>
        <w:pStyle w:val="NormalWeb"/>
        <w:shd w:val="clear" w:color="auto" w:fill="FFFFFF"/>
        <w:spacing w:before="0" w:beforeAutospacing="0" w:after="0" w:afterAutospacing="0" w:line="276" w:lineRule="auto"/>
        <w:jc w:val="both"/>
        <w:rPr>
          <w:rFonts w:ascii="Arial" w:hAnsi="Arial" w:cs="Arial"/>
          <w:sz w:val="22"/>
          <w:szCs w:val="22"/>
        </w:rPr>
      </w:pPr>
    </w:p>
    <w:p w14:paraId="526EABA3"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“This logo looks more like a suicide prevention logo.”</w:t>
      </w:r>
    </w:p>
    <w:p w14:paraId="7ABB6E98"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038EAA05"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“It looks like it suggesting that people with disability only have half a brain.”</w:t>
      </w:r>
    </w:p>
    <w:p w14:paraId="131D2B68"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6116E0FD"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“The bit in between the two heads looks like a tornado.”</w:t>
      </w:r>
    </w:p>
    <w:p w14:paraId="45C22A31"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44D9834D"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“The colour scheme is dreadful. So boring and depressing.”</w:t>
      </w:r>
    </w:p>
    <w:p w14:paraId="678EF138"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71C8DFC9"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“The heads in the image have soulless eyes.”</w:t>
      </w:r>
    </w:p>
    <w:p w14:paraId="423E182F"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633287C8"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“It looks like they are wearing masks.”</w:t>
      </w:r>
    </w:p>
    <w:p w14:paraId="248FF327"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416FDD6F"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“It’s a crap logo for young people.”</w:t>
      </w:r>
    </w:p>
    <w:p w14:paraId="7B8EC2FD"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2EDB51AE"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r w:rsidRPr="003E4F42">
        <w:rPr>
          <w:rFonts w:ascii="Arial" w:hAnsi="Arial" w:cs="Arial"/>
          <w:i/>
          <w:sz w:val="22"/>
          <w:szCs w:val="22"/>
        </w:rPr>
        <w:t>“It’s artificial and doesn’t speak to young people at all.”</w:t>
      </w:r>
    </w:p>
    <w:p w14:paraId="2ED95E19" w14:textId="77777777" w:rsidR="003E4F42" w:rsidRPr="003E4F42" w:rsidRDefault="003E4F42" w:rsidP="003E4F42">
      <w:pPr>
        <w:pStyle w:val="NormalWeb"/>
        <w:shd w:val="clear" w:color="auto" w:fill="FFFFFF"/>
        <w:spacing w:before="0" w:beforeAutospacing="0" w:after="0" w:afterAutospacing="0" w:line="276" w:lineRule="auto"/>
        <w:ind w:left="720" w:right="720"/>
        <w:rPr>
          <w:rFonts w:ascii="Arial" w:hAnsi="Arial" w:cs="Arial"/>
          <w:i/>
          <w:sz w:val="22"/>
          <w:szCs w:val="22"/>
        </w:rPr>
      </w:pPr>
    </w:p>
    <w:p w14:paraId="63FBAF69" w14:textId="77777777" w:rsidR="003E4F42" w:rsidRDefault="003E4F42" w:rsidP="003E4F42">
      <w:pPr>
        <w:pStyle w:val="NormalWeb"/>
        <w:shd w:val="clear" w:color="auto" w:fill="FFFFFF"/>
        <w:spacing w:before="0" w:beforeAutospacing="0" w:after="0" w:afterAutospacing="0" w:line="276" w:lineRule="auto"/>
        <w:ind w:left="720" w:right="720"/>
        <w:rPr>
          <w:rFonts w:ascii="Arial" w:hAnsi="Arial" w:cs="Arial"/>
          <w:sz w:val="22"/>
          <w:szCs w:val="22"/>
        </w:rPr>
      </w:pPr>
      <w:r w:rsidRPr="003E4F42">
        <w:rPr>
          <w:rFonts w:ascii="Arial" w:hAnsi="Arial" w:cs="Arial"/>
          <w:i/>
          <w:sz w:val="22"/>
          <w:szCs w:val="22"/>
        </w:rPr>
        <w:t>“I can’t imagine any young person identifying with this logo.”</w:t>
      </w:r>
      <w:r>
        <w:rPr>
          <w:rFonts w:ascii="Arial" w:hAnsi="Arial" w:cs="Arial"/>
          <w:sz w:val="22"/>
          <w:szCs w:val="22"/>
        </w:rPr>
        <w:t xml:space="preserve"> </w:t>
      </w:r>
    </w:p>
    <w:p w14:paraId="73B718AF" w14:textId="77777777" w:rsidR="003E4F42" w:rsidRPr="003E4F42" w:rsidRDefault="003E4F42">
      <w:pPr>
        <w:rPr>
          <w:rFonts w:ascii="Arial" w:hAnsi="Arial" w:cs="Arial"/>
          <w:sz w:val="22"/>
          <w:szCs w:val="22"/>
        </w:rPr>
      </w:pPr>
    </w:p>
    <w:p w14:paraId="523ADE38" w14:textId="77777777" w:rsidR="003E4F42" w:rsidRPr="003E4F42" w:rsidRDefault="003E4F42">
      <w:pPr>
        <w:rPr>
          <w:rFonts w:ascii="Arial" w:hAnsi="Arial" w:cs="Arial"/>
          <w:sz w:val="22"/>
          <w:szCs w:val="22"/>
        </w:rPr>
      </w:pPr>
    </w:p>
    <w:p w14:paraId="159610CE" w14:textId="77777777" w:rsidR="003E4F42" w:rsidRPr="00575FC9" w:rsidRDefault="003E4F42" w:rsidP="003E4F42">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2</w:t>
      </w:r>
    </w:p>
    <w:p w14:paraId="43511766" w14:textId="77777777" w:rsidR="003E4F42" w:rsidRPr="003E4F42" w:rsidRDefault="003E4F42">
      <w:pPr>
        <w:rPr>
          <w:rFonts w:ascii="Arial" w:hAnsi="Arial" w:cs="Arial"/>
          <w:sz w:val="22"/>
          <w:szCs w:val="22"/>
        </w:rPr>
      </w:pPr>
    </w:p>
    <w:p w14:paraId="28E4D227"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“This image is just terrible.”</w:t>
      </w:r>
    </w:p>
    <w:p w14:paraId="6D5EEA52"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D5048EB"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“It’s not even a proper circle – it looks tacky and hand drawn.”</w:t>
      </w:r>
    </w:p>
    <w:p w14:paraId="3C0A4666"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13B879A"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“It looks a bit like a game of naughts and crosses.”</w:t>
      </w:r>
    </w:p>
    <w:p w14:paraId="13CE02E7"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1521761"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“Its an awful colour scheme. Too sickly.”</w:t>
      </w:r>
    </w:p>
    <w:p w14:paraId="2557DEAC"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37063EAE"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“This logo is totally inconsistent with the message about diversity.”</w:t>
      </w:r>
    </w:p>
    <w:p w14:paraId="059F7D05"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528BDA31"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“The gender symbols are just so wrong and are very conservative – they assume male/female only and do not portray the message of diversity and inclusiveness.”</w:t>
      </w:r>
    </w:p>
    <w:p w14:paraId="5A3E7E8A"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2A894DD3" w14:textId="77777777" w:rsid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sz w:val="22"/>
          <w:szCs w:val="22"/>
        </w:rPr>
      </w:pPr>
      <w:r w:rsidRPr="005C4DD4">
        <w:rPr>
          <w:rFonts w:ascii="Arial" w:hAnsi="Arial" w:cs="Arial"/>
          <w:i/>
          <w:sz w:val="22"/>
          <w:szCs w:val="22"/>
        </w:rPr>
        <w:t>“This logo and the colour scheme might appeal to young toddlers – but I can’t imagine young adolescents and youth identifying with it at all.”</w:t>
      </w:r>
      <w:r>
        <w:rPr>
          <w:rFonts w:ascii="Arial" w:hAnsi="Arial" w:cs="Arial"/>
          <w:sz w:val="22"/>
          <w:szCs w:val="22"/>
        </w:rPr>
        <w:t xml:space="preserve"> </w:t>
      </w:r>
    </w:p>
    <w:p w14:paraId="18FB7B59" w14:textId="77777777" w:rsidR="003E4F42" w:rsidRDefault="003E4F42">
      <w:pPr>
        <w:rPr>
          <w:rFonts w:ascii="Arial" w:hAnsi="Arial" w:cs="Arial"/>
          <w:sz w:val="22"/>
          <w:szCs w:val="22"/>
        </w:rPr>
      </w:pPr>
    </w:p>
    <w:p w14:paraId="476DC699" w14:textId="1F2D571E" w:rsidR="005C4DD4" w:rsidRPr="00575FC9" w:rsidRDefault="005C4DD4" w:rsidP="005C4DD4">
      <w:pPr>
        <w:spacing w:line="276" w:lineRule="auto"/>
        <w:rPr>
          <w:rFonts w:ascii="Arial" w:hAnsi="Arial" w:cs="Arial"/>
          <w:b/>
          <w:color w:val="990000"/>
        </w:rPr>
      </w:pPr>
      <w:r w:rsidRPr="00575FC9">
        <w:rPr>
          <w:rFonts w:ascii="Arial" w:hAnsi="Arial" w:cs="Arial"/>
          <w:b/>
          <w:color w:val="990000"/>
        </w:rPr>
        <w:t xml:space="preserve">Proposed </w:t>
      </w:r>
      <w:r>
        <w:rPr>
          <w:rFonts w:ascii="Arial" w:hAnsi="Arial" w:cs="Arial"/>
          <w:b/>
          <w:color w:val="990000"/>
        </w:rPr>
        <w:t>LOGO 3</w:t>
      </w:r>
    </w:p>
    <w:p w14:paraId="390F7C3D" w14:textId="77777777" w:rsidR="003E4F42" w:rsidRDefault="003E4F42">
      <w:pPr>
        <w:rPr>
          <w:rFonts w:ascii="Arial" w:hAnsi="Arial" w:cs="Arial"/>
          <w:sz w:val="22"/>
          <w:szCs w:val="22"/>
        </w:rPr>
      </w:pPr>
    </w:p>
    <w:p w14:paraId="65FC4D9A"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“That image is terrible.”</w:t>
      </w:r>
    </w:p>
    <w:p w14:paraId="1B3A0BBA"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CE09EF0"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“The picture looks like two jelly beans.”</w:t>
      </w:r>
    </w:p>
    <w:p w14:paraId="703E11C9"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83D397E"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“The picture also looks like two quotation marks (</w:t>
      </w:r>
      <w:r w:rsidRPr="005C4DD4">
        <w:rPr>
          <w:rFonts w:ascii="Arial" w:hAnsi="Arial" w:cs="Arial"/>
          <w:b/>
          <w:i/>
          <w:sz w:val="22"/>
          <w:szCs w:val="22"/>
        </w:rPr>
        <w:t>‘</w:t>
      </w:r>
      <w:r w:rsidRPr="005C4DD4">
        <w:rPr>
          <w:rFonts w:ascii="Arial" w:hAnsi="Arial" w:cs="Arial"/>
          <w:i/>
          <w:sz w:val="22"/>
          <w:szCs w:val="22"/>
        </w:rPr>
        <w:t xml:space="preserve"> and </w:t>
      </w:r>
      <w:r w:rsidRPr="005C4DD4">
        <w:rPr>
          <w:rFonts w:ascii="Arial" w:hAnsi="Arial" w:cs="Arial"/>
          <w:b/>
          <w:i/>
          <w:sz w:val="22"/>
          <w:szCs w:val="22"/>
        </w:rPr>
        <w:t>’</w:t>
      </w:r>
      <w:r w:rsidRPr="005C4DD4">
        <w:rPr>
          <w:rFonts w:ascii="Arial" w:hAnsi="Arial" w:cs="Arial"/>
          <w:i/>
          <w:sz w:val="22"/>
          <w:szCs w:val="22"/>
        </w:rPr>
        <w:t>) pushed together, which could imply that young people with disability can’t have a say.”</w:t>
      </w:r>
    </w:p>
    <w:p w14:paraId="7FD358C8"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6A01F1D5"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“What’s the image meant to be representing? It’s bizarre.”</w:t>
      </w:r>
    </w:p>
    <w:p w14:paraId="67A757E9"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19E47631"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“I don’t like the ‘stitching effect’ between the top half and bottom half of the image. To me it implies that people with disability are ‘broken’ and need to be ‘fixed’.”</w:t>
      </w:r>
    </w:p>
    <w:p w14:paraId="6C96E288"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737D661A"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r w:rsidRPr="005C4DD4">
        <w:rPr>
          <w:rFonts w:ascii="Arial" w:hAnsi="Arial" w:cs="Arial"/>
          <w:i/>
          <w:sz w:val="22"/>
          <w:szCs w:val="22"/>
        </w:rPr>
        <w:t>“The colour scheme is pretty awful.”</w:t>
      </w:r>
    </w:p>
    <w:p w14:paraId="2CC2E676" w14:textId="77777777" w:rsidR="005C4DD4" w:rsidRPr="005C4DD4" w:rsidRDefault="005C4DD4" w:rsidP="005C4DD4">
      <w:pPr>
        <w:pStyle w:val="NormalWeb"/>
        <w:shd w:val="clear" w:color="auto" w:fill="FFFFFF"/>
        <w:spacing w:before="0" w:beforeAutospacing="0" w:after="0" w:afterAutospacing="0" w:line="276" w:lineRule="auto"/>
        <w:ind w:left="720" w:right="720"/>
        <w:jc w:val="both"/>
        <w:rPr>
          <w:rFonts w:ascii="Arial" w:hAnsi="Arial" w:cs="Arial"/>
          <w:i/>
          <w:sz w:val="22"/>
          <w:szCs w:val="22"/>
        </w:rPr>
      </w:pPr>
    </w:p>
    <w:p w14:paraId="4C100FD0" w14:textId="77777777" w:rsidR="005C4DD4" w:rsidRPr="00D86AB5" w:rsidRDefault="005C4DD4" w:rsidP="005C4DD4">
      <w:pPr>
        <w:pStyle w:val="NormalWeb"/>
        <w:shd w:val="clear" w:color="auto" w:fill="FFFFFF"/>
        <w:spacing w:before="0" w:beforeAutospacing="0" w:after="0" w:afterAutospacing="0" w:line="276" w:lineRule="auto"/>
        <w:ind w:left="720" w:right="720"/>
        <w:jc w:val="both"/>
        <w:rPr>
          <w:rFonts w:ascii="Arial" w:hAnsi="Arial" w:cs="Arial"/>
          <w:sz w:val="22"/>
          <w:szCs w:val="22"/>
        </w:rPr>
      </w:pPr>
      <w:r w:rsidRPr="005C4DD4">
        <w:rPr>
          <w:rFonts w:ascii="Arial" w:hAnsi="Arial" w:cs="Arial"/>
          <w:i/>
          <w:sz w:val="22"/>
          <w:szCs w:val="22"/>
        </w:rPr>
        <w:t>“The only bit that I think could be useful is the box bit in the middle with ‘Count Me In’ text inside it – except I hate the ‘Count Me In’ phrase.</w:t>
      </w:r>
      <w:r>
        <w:rPr>
          <w:rFonts w:ascii="Arial" w:hAnsi="Arial" w:cs="Arial"/>
          <w:sz w:val="22"/>
          <w:szCs w:val="22"/>
        </w:rPr>
        <w:t xml:space="preserve"> </w:t>
      </w:r>
    </w:p>
    <w:p w14:paraId="221DFBFD" w14:textId="77777777" w:rsidR="003E4F42" w:rsidRDefault="003E4F42" w:rsidP="00406394">
      <w:pPr>
        <w:jc w:val="center"/>
        <w:rPr>
          <w:rFonts w:ascii="Arial" w:hAnsi="Arial" w:cs="Arial"/>
          <w:sz w:val="22"/>
          <w:szCs w:val="22"/>
        </w:rPr>
      </w:pPr>
    </w:p>
    <w:p w14:paraId="734C37B8" w14:textId="7DE283E5" w:rsidR="00406394" w:rsidRDefault="00406394" w:rsidP="00406394">
      <w:pPr>
        <w:jc w:val="center"/>
        <w:rPr>
          <w:rFonts w:ascii="Arial" w:hAnsi="Arial" w:cs="Arial"/>
          <w:sz w:val="22"/>
          <w:szCs w:val="22"/>
        </w:rPr>
      </w:pPr>
      <w:r>
        <w:rPr>
          <w:rFonts w:ascii="Arial" w:hAnsi="Arial" w:cs="Arial"/>
          <w:noProof/>
          <w:sz w:val="22"/>
          <w:szCs w:val="22"/>
          <w:lang w:val="en-US"/>
        </w:rPr>
        <w:drawing>
          <wp:inline distT="0" distB="0" distL="0" distR="0" wp14:anchorId="75EAF6B4" wp14:editId="4EB31785">
            <wp:extent cx="5098366" cy="3387090"/>
            <wp:effectExtent l="76200" t="76200" r="160020" b="143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e_log1.jpg"/>
                    <pic:cNvPicPr/>
                  </pic:nvPicPr>
                  <pic:blipFill>
                    <a:blip r:embed="rId81">
                      <a:extLst>
                        <a:ext uri="{28A0092B-C50C-407E-A947-70E740481C1C}">
                          <a14:useLocalDpi xmlns:a14="http://schemas.microsoft.com/office/drawing/2010/main" val="0"/>
                        </a:ext>
                      </a:extLst>
                    </a:blip>
                    <a:stretch>
                      <a:fillRect/>
                    </a:stretch>
                  </pic:blipFill>
                  <pic:spPr>
                    <a:xfrm>
                      <a:off x="0" y="0"/>
                      <a:ext cx="5100626" cy="3388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027193" w14:textId="77777777" w:rsidR="00406394" w:rsidRDefault="00406394" w:rsidP="00406394">
      <w:pPr>
        <w:jc w:val="center"/>
        <w:rPr>
          <w:rFonts w:ascii="Arial" w:hAnsi="Arial" w:cs="Arial"/>
          <w:sz w:val="22"/>
          <w:szCs w:val="22"/>
        </w:rPr>
      </w:pPr>
    </w:p>
    <w:p w14:paraId="7358EBDA" w14:textId="7833DB2D" w:rsidR="00FC79EB" w:rsidRDefault="00FC79EB">
      <w:pPr>
        <w:rPr>
          <w:rFonts w:ascii="Arial" w:hAnsi="Arial" w:cs="Arial"/>
          <w:sz w:val="22"/>
          <w:szCs w:val="22"/>
        </w:rPr>
      </w:pPr>
      <w:r>
        <w:rPr>
          <w:rFonts w:ascii="Arial" w:hAnsi="Arial" w:cs="Arial"/>
          <w:sz w:val="22"/>
          <w:szCs w:val="22"/>
        </w:rPr>
        <w:br w:type="page"/>
      </w:r>
    </w:p>
    <w:p w14:paraId="48888A80" w14:textId="1DF66861" w:rsidR="00D86AB5" w:rsidRDefault="008E08A7" w:rsidP="00D86AB5">
      <w:pPr>
        <w:pStyle w:val="NormalWeb"/>
        <w:shd w:val="clear" w:color="auto" w:fill="FFFFFF"/>
        <w:spacing w:before="0" w:beforeAutospacing="0" w:after="0" w:afterAutospacing="0" w:line="276" w:lineRule="auto"/>
        <w:jc w:val="both"/>
        <w:rPr>
          <w:rFonts w:ascii="Arial" w:hAnsi="Arial" w:cs="Arial"/>
          <w:sz w:val="22"/>
          <w:szCs w:val="22"/>
        </w:rPr>
      </w:pPr>
      <w:r w:rsidRPr="00575FC9">
        <w:rPr>
          <w:rFonts w:ascii="Arial" w:hAnsi="Arial" w:cs="Arial"/>
          <w:b/>
          <w:color w:val="990000"/>
        </w:rPr>
        <w:t>P</w:t>
      </w:r>
      <w:r>
        <w:rPr>
          <w:rFonts w:ascii="Arial" w:hAnsi="Arial" w:cs="Arial"/>
          <w:b/>
          <w:color w:val="990000"/>
        </w:rPr>
        <w:t>OSSIBLE ALTERNATIVES FOR THE</w:t>
      </w:r>
      <w:r w:rsidR="00F23FF0" w:rsidRPr="00575FC9">
        <w:rPr>
          <w:rFonts w:ascii="Arial" w:hAnsi="Arial" w:cs="Arial"/>
          <w:b/>
          <w:color w:val="990000"/>
        </w:rPr>
        <w:t xml:space="preserve"> </w:t>
      </w:r>
      <w:r>
        <w:rPr>
          <w:rFonts w:ascii="Arial" w:hAnsi="Arial" w:cs="Arial"/>
          <w:b/>
          <w:color w:val="990000"/>
        </w:rPr>
        <w:t>LOGO OF THE GLOBAL PROGRAM</w:t>
      </w:r>
    </w:p>
    <w:p w14:paraId="39362FA9" w14:textId="77777777" w:rsidR="00D86AB5" w:rsidRDefault="00D86AB5" w:rsidP="00D86AB5">
      <w:pPr>
        <w:pStyle w:val="NormalWeb"/>
        <w:shd w:val="clear" w:color="auto" w:fill="FFFFFF"/>
        <w:spacing w:before="0" w:beforeAutospacing="0" w:after="0" w:afterAutospacing="0" w:line="276" w:lineRule="auto"/>
        <w:jc w:val="both"/>
        <w:rPr>
          <w:rFonts w:ascii="Arial" w:hAnsi="Arial" w:cs="Arial"/>
          <w:sz w:val="22"/>
          <w:szCs w:val="22"/>
        </w:rPr>
      </w:pPr>
    </w:p>
    <w:p w14:paraId="67FBF8ED" w14:textId="04F7477C" w:rsidR="00F7218D" w:rsidRDefault="00F7218D" w:rsidP="00D86AB5">
      <w:pPr>
        <w:pStyle w:val="NormalWeb"/>
        <w:shd w:val="clear" w:color="auto" w:fill="FFFFFF"/>
        <w:spacing w:before="0" w:beforeAutospacing="0" w:after="0" w:afterAutospacing="0" w:line="276" w:lineRule="auto"/>
        <w:jc w:val="both"/>
        <w:rPr>
          <w:rFonts w:ascii="Arial" w:hAnsi="Arial" w:cs="Arial"/>
          <w:sz w:val="22"/>
          <w:szCs w:val="22"/>
        </w:rPr>
      </w:pPr>
      <w:r w:rsidRPr="00F7218D">
        <w:rPr>
          <w:rFonts w:ascii="Arial" w:hAnsi="Arial" w:cs="Arial"/>
          <w:sz w:val="22"/>
          <w:szCs w:val="22"/>
        </w:rPr>
        <w:t>The group</w:t>
      </w:r>
      <w:r>
        <w:rPr>
          <w:rFonts w:ascii="Arial" w:hAnsi="Arial" w:cs="Arial"/>
          <w:sz w:val="22"/>
          <w:szCs w:val="22"/>
        </w:rPr>
        <w:t>s</w:t>
      </w:r>
      <w:r w:rsidRPr="00F7218D">
        <w:rPr>
          <w:rFonts w:ascii="Arial" w:hAnsi="Arial" w:cs="Arial"/>
          <w:sz w:val="22"/>
          <w:szCs w:val="22"/>
        </w:rPr>
        <w:t xml:space="preserve"> turned to designing logos that they felt would be an improvement on the logos presented to the forum:</w:t>
      </w:r>
    </w:p>
    <w:p w14:paraId="5E6CB39D" w14:textId="77777777" w:rsidR="00F7218D" w:rsidRDefault="00F7218D" w:rsidP="00D86AB5">
      <w:pPr>
        <w:pStyle w:val="NormalWeb"/>
        <w:shd w:val="clear" w:color="auto" w:fill="FFFFFF"/>
        <w:spacing w:before="0" w:beforeAutospacing="0" w:after="0" w:afterAutospacing="0" w:line="276" w:lineRule="auto"/>
        <w:jc w:val="both"/>
        <w:rPr>
          <w:rFonts w:ascii="Arial" w:hAnsi="Arial" w:cs="Arial"/>
          <w:sz w:val="22"/>
          <w:szCs w:val="22"/>
        </w:rPr>
      </w:pPr>
    </w:p>
    <w:p w14:paraId="0260935E" w14:textId="0B342FA0" w:rsidR="001B7DF0" w:rsidRPr="00575FC9" w:rsidRDefault="001B7DF0" w:rsidP="001B7DF0">
      <w:pPr>
        <w:spacing w:line="276" w:lineRule="auto"/>
        <w:rPr>
          <w:rFonts w:ascii="Arial" w:hAnsi="Arial" w:cs="Arial"/>
          <w:b/>
          <w:color w:val="990000"/>
        </w:rPr>
      </w:pPr>
      <w:r w:rsidRPr="00575FC9">
        <w:rPr>
          <w:rFonts w:ascii="Arial" w:hAnsi="Arial" w:cs="Arial"/>
          <w:b/>
          <w:color w:val="990000"/>
        </w:rPr>
        <w:t>G</w:t>
      </w:r>
      <w:r w:rsidR="008E08A7">
        <w:rPr>
          <w:rFonts w:ascii="Arial" w:hAnsi="Arial" w:cs="Arial"/>
          <w:b/>
          <w:color w:val="990000"/>
        </w:rPr>
        <w:t>ROUP</w:t>
      </w:r>
      <w:r w:rsidRPr="00575FC9">
        <w:rPr>
          <w:rFonts w:ascii="Arial" w:hAnsi="Arial" w:cs="Arial"/>
          <w:b/>
          <w:color w:val="990000"/>
        </w:rPr>
        <w:t xml:space="preserve"> 1</w:t>
      </w:r>
      <w:r>
        <w:rPr>
          <w:rFonts w:ascii="Arial" w:hAnsi="Arial" w:cs="Arial"/>
          <w:b/>
          <w:color w:val="990000"/>
        </w:rPr>
        <w:t>:</w:t>
      </w:r>
      <w:r w:rsidRPr="00575FC9">
        <w:rPr>
          <w:rFonts w:ascii="Arial" w:hAnsi="Arial" w:cs="Arial"/>
          <w:b/>
          <w:color w:val="990000"/>
        </w:rPr>
        <w:t xml:space="preserve"> </w:t>
      </w:r>
      <w:r>
        <w:rPr>
          <w:rFonts w:ascii="Arial" w:hAnsi="Arial" w:cs="Arial"/>
          <w:b/>
          <w:color w:val="990000"/>
        </w:rPr>
        <w:t xml:space="preserve">Suggested Ideas for the </w:t>
      </w:r>
      <w:r w:rsidR="008E08A7">
        <w:rPr>
          <w:rFonts w:ascii="Arial" w:hAnsi="Arial" w:cs="Arial"/>
          <w:b/>
          <w:color w:val="990000"/>
        </w:rPr>
        <w:t>LOGO</w:t>
      </w:r>
    </w:p>
    <w:p w14:paraId="55178545" w14:textId="77777777" w:rsidR="001B7DF0" w:rsidRDefault="001B7DF0" w:rsidP="00D86AB5">
      <w:pPr>
        <w:pStyle w:val="NormalWeb"/>
        <w:shd w:val="clear" w:color="auto" w:fill="FFFFFF"/>
        <w:spacing w:before="0" w:beforeAutospacing="0" w:after="0" w:afterAutospacing="0" w:line="276" w:lineRule="auto"/>
        <w:jc w:val="both"/>
        <w:rPr>
          <w:rFonts w:ascii="Arial" w:hAnsi="Arial" w:cs="Arial"/>
          <w:sz w:val="22"/>
          <w:szCs w:val="22"/>
        </w:rPr>
      </w:pPr>
    </w:p>
    <w:p w14:paraId="1E0E646C" w14:textId="686D3215" w:rsidR="00D86AB5" w:rsidRDefault="001B7DF0" w:rsidP="001B7DF0">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4027475D" wp14:editId="433BD041">
            <wp:extent cx="4904740" cy="2636841"/>
            <wp:effectExtent l="76200" t="76200" r="149860" b="1574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1Logo1.jpg"/>
                    <pic:cNvPicPr/>
                  </pic:nvPicPr>
                  <pic:blipFill>
                    <a:blip r:embed="rId82">
                      <a:extLst>
                        <a:ext uri="{28A0092B-C50C-407E-A947-70E740481C1C}">
                          <a14:useLocalDpi xmlns:a14="http://schemas.microsoft.com/office/drawing/2010/main" val="0"/>
                        </a:ext>
                      </a:extLst>
                    </a:blip>
                    <a:stretch>
                      <a:fillRect/>
                    </a:stretch>
                  </pic:blipFill>
                  <pic:spPr>
                    <a:xfrm>
                      <a:off x="0" y="0"/>
                      <a:ext cx="4905647" cy="2637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2F45B3" w14:textId="128B098C" w:rsidR="00D86AB5" w:rsidRPr="001B7DF0" w:rsidRDefault="001B7DF0" w:rsidP="001B7DF0">
      <w:pPr>
        <w:pStyle w:val="NormalWeb"/>
        <w:shd w:val="clear" w:color="auto" w:fill="FFFFFF"/>
        <w:spacing w:before="0" w:beforeAutospacing="0" w:after="0" w:afterAutospacing="0" w:line="276" w:lineRule="auto"/>
        <w:jc w:val="center"/>
        <w:rPr>
          <w:rFonts w:ascii="Arial" w:hAnsi="Arial" w:cs="Arial"/>
          <w:b/>
          <w:color w:val="990000"/>
          <w:sz w:val="22"/>
          <w:szCs w:val="22"/>
        </w:rPr>
      </w:pPr>
      <w:r w:rsidRPr="001B7DF0">
        <w:rPr>
          <w:rFonts w:ascii="Arial" w:hAnsi="Arial" w:cs="Arial"/>
          <w:b/>
          <w:color w:val="990000"/>
          <w:sz w:val="22"/>
          <w:szCs w:val="22"/>
        </w:rPr>
        <w:t>Group 1: Logo 1</w:t>
      </w:r>
    </w:p>
    <w:p w14:paraId="15919BED" w14:textId="77777777" w:rsidR="00D86AB5" w:rsidRDefault="00D86AB5" w:rsidP="00D86AB5">
      <w:pPr>
        <w:pStyle w:val="NormalWeb"/>
        <w:shd w:val="clear" w:color="auto" w:fill="FFFFFF"/>
        <w:spacing w:before="0" w:beforeAutospacing="0" w:after="0" w:afterAutospacing="0" w:line="276" w:lineRule="auto"/>
        <w:jc w:val="both"/>
        <w:rPr>
          <w:rFonts w:ascii="Arial" w:hAnsi="Arial" w:cs="Arial"/>
          <w:sz w:val="22"/>
          <w:szCs w:val="22"/>
        </w:rPr>
      </w:pPr>
    </w:p>
    <w:p w14:paraId="0E1799E9" w14:textId="45240971" w:rsidR="00D86AB5" w:rsidRDefault="001B7DF0" w:rsidP="00D86AB5">
      <w:pPr>
        <w:pStyle w:val="NormalWeb"/>
        <w:shd w:val="clear" w:color="auto" w:fill="FFFFFF"/>
        <w:spacing w:before="0" w:beforeAutospacing="0" w:after="0" w:afterAutospacing="0" w:line="276" w:lineRule="auto"/>
        <w:jc w:val="both"/>
        <w:rPr>
          <w:rFonts w:ascii="Arial" w:hAnsi="Arial" w:cs="Arial"/>
          <w:sz w:val="22"/>
          <w:szCs w:val="22"/>
        </w:rPr>
      </w:pPr>
      <w:r w:rsidRPr="001B7DF0">
        <w:rPr>
          <w:rFonts w:ascii="Arial" w:hAnsi="Arial" w:cs="Arial"/>
          <w:sz w:val="22"/>
          <w:szCs w:val="22"/>
        </w:rPr>
        <w:t>In this logo the idea is that three people with different impairments and of different heights (one seated in a wheelchair), another of short stature using a stick, another without visible impairment become equal as they look over a wall to a view of the world sheathed in a condom.</w:t>
      </w:r>
    </w:p>
    <w:p w14:paraId="3A7825B5" w14:textId="77777777" w:rsidR="00D86AB5" w:rsidRDefault="00D86AB5" w:rsidP="00F102EB">
      <w:pPr>
        <w:pStyle w:val="NormalWeb"/>
        <w:shd w:val="clear" w:color="auto" w:fill="FFFFFF"/>
        <w:spacing w:before="0" w:beforeAutospacing="0" w:after="0" w:afterAutospacing="0" w:line="276" w:lineRule="auto"/>
        <w:jc w:val="center"/>
        <w:rPr>
          <w:rFonts w:ascii="Arial" w:hAnsi="Arial" w:cs="Arial"/>
          <w:sz w:val="22"/>
          <w:szCs w:val="22"/>
        </w:rPr>
      </w:pPr>
    </w:p>
    <w:p w14:paraId="2E4B7516" w14:textId="03E05B9B" w:rsidR="00D86AB5" w:rsidRPr="00C0067F" w:rsidRDefault="00F102EB" w:rsidP="00F102EB">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51270CAB" wp14:editId="58E8DBC5">
            <wp:extent cx="4472940" cy="2770848"/>
            <wp:effectExtent l="76200" t="76200" r="149860" b="1504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1Logo2.jpg"/>
                    <pic:cNvPicPr/>
                  </pic:nvPicPr>
                  <pic:blipFill>
                    <a:blip r:embed="rId83">
                      <a:extLst>
                        <a:ext uri="{28A0092B-C50C-407E-A947-70E740481C1C}">
                          <a14:useLocalDpi xmlns:a14="http://schemas.microsoft.com/office/drawing/2010/main" val="0"/>
                        </a:ext>
                      </a:extLst>
                    </a:blip>
                    <a:stretch>
                      <a:fillRect/>
                    </a:stretch>
                  </pic:blipFill>
                  <pic:spPr>
                    <a:xfrm>
                      <a:off x="0" y="0"/>
                      <a:ext cx="4473897" cy="2771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6F9BB8" w14:textId="72C8706A" w:rsidR="00F102EB" w:rsidRPr="001B7DF0" w:rsidRDefault="00F102EB" w:rsidP="00F102EB">
      <w:pPr>
        <w:pStyle w:val="NormalWeb"/>
        <w:shd w:val="clear" w:color="auto" w:fill="FFFFFF"/>
        <w:spacing w:before="0" w:beforeAutospacing="0" w:after="0" w:afterAutospacing="0" w:line="276" w:lineRule="auto"/>
        <w:jc w:val="center"/>
        <w:rPr>
          <w:rFonts w:ascii="Arial" w:hAnsi="Arial" w:cs="Arial"/>
          <w:b/>
          <w:color w:val="990000"/>
          <w:sz w:val="22"/>
          <w:szCs w:val="22"/>
        </w:rPr>
      </w:pPr>
      <w:r w:rsidRPr="001B7DF0">
        <w:rPr>
          <w:rFonts w:ascii="Arial" w:hAnsi="Arial" w:cs="Arial"/>
          <w:b/>
          <w:color w:val="990000"/>
          <w:sz w:val="22"/>
          <w:szCs w:val="22"/>
        </w:rPr>
        <w:t xml:space="preserve">Group 1: Logo </w:t>
      </w:r>
      <w:r>
        <w:rPr>
          <w:rFonts w:ascii="Arial" w:hAnsi="Arial" w:cs="Arial"/>
          <w:b/>
          <w:color w:val="990000"/>
          <w:sz w:val="22"/>
          <w:szCs w:val="22"/>
        </w:rPr>
        <w:t>2</w:t>
      </w:r>
    </w:p>
    <w:p w14:paraId="72C56516" w14:textId="77777777" w:rsidR="00000968" w:rsidRPr="001B5C26" w:rsidRDefault="00000968" w:rsidP="00F102EB">
      <w:pPr>
        <w:pStyle w:val="NormalWeb"/>
        <w:shd w:val="clear" w:color="auto" w:fill="FFFFFF"/>
        <w:spacing w:before="0" w:beforeAutospacing="0" w:after="0" w:afterAutospacing="0" w:line="276" w:lineRule="auto"/>
        <w:jc w:val="center"/>
        <w:rPr>
          <w:rFonts w:ascii="Arial" w:hAnsi="Arial" w:cs="Arial"/>
          <w:sz w:val="22"/>
          <w:szCs w:val="22"/>
        </w:rPr>
      </w:pPr>
    </w:p>
    <w:p w14:paraId="5EC38240" w14:textId="77777777" w:rsidR="00EE7DCE" w:rsidRPr="00F102EB" w:rsidRDefault="00EE7DCE" w:rsidP="00EE7DCE">
      <w:pPr>
        <w:pStyle w:val="NormalWeb"/>
        <w:shd w:val="clear" w:color="auto" w:fill="FFFFFF"/>
        <w:spacing w:before="0" w:beforeAutospacing="0" w:after="0" w:afterAutospacing="0" w:line="276" w:lineRule="auto"/>
        <w:rPr>
          <w:rFonts w:ascii="Arial" w:hAnsi="Arial" w:cs="Arial"/>
          <w:sz w:val="22"/>
          <w:szCs w:val="22"/>
        </w:rPr>
      </w:pPr>
      <w:r w:rsidRPr="00B859ED">
        <w:rPr>
          <w:rFonts w:ascii="Arial" w:hAnsi="Arial" w:cs="Arial"/>
          <w:sz w:val="22"/>
          <w:szCs w:val="22"/>
        </w:rPr>
        <w:t>In this logo three people with disability one using a cane, one using a wheelchair, another without a visible impairment – one of them has their hand on their groin/genitals, the other has their hand on their breast, the other has their hand over their uterus.</w:t>
      </w:r>
    </w:p>
    <w:p w14:paraId="4AFF72A8" w14:textId="77777777" w:rsidR="00000968" w:rsidRPr="00F102EB" w:rsidRDefault="00000968" w:rsidP="00EE7DCE">
      <w:pPr>
        <w:pStyle w:val="NormalWeb"/>
        <w:shd w:val="clear" w:color="auto" w:fill="FFFFFF"/>
        <w:spacing w:before="0" w:beforeAutospacing="0" w:after="0" w:afterAutospacing="0" w:line="276" w:lineRule="auto"/>
        <w:jc w:val="both"/>
        <w:rPr>
          <w:rFonts w:ascii="Arial" w:hAnsi="Arial" w:cs="Arial"/>
          <w:sz w:val="22"/>
          <w:szCs w:val="22"/>
        </w:rPr>
      </w:pPr>
    </w:p>
    <w:p w14:paraId="44DE7DAF" w14:textId="77777777" w:rsidR="00000968" w:rsidRPr="00F102EB" w:rsidRDefault="00000968" w:rsidP="00EE7DCE">
      <w:pPr>
        <w:pStyle w:val="NormalWeb"/>
        <w:shd w:val="clear" w:color="auto" w:fill="FFFFFF"/>
        <w:spacing w:before="0" w:beforeAutospacing="0" w:after="0" w:afterAutospacing="0" w:line="276" w:lineRule="auto"/>
        <w:jc w:val="center"/>
        <w:rPr>
          <w:rFonts w:ascii="Arial" w:hAnsi="Arial" w:cs="Arial"/>
          <w:sz w:val="22"/>
          <w:szCs w:val="22"/>
        </w:rPr>
      </w:pPr>
    </w:p>
    <w:p w14:paraId="26887692" w14:textId="6575BF94" w:rsidR="00000968" w:rsidRPr="00F102EB" w:rsidRDefault="00B859ED" w:rsidP="00B859ED">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714385BA" wp14:editId="3708475C">
            <wp:extent cx="5638688" cy="2447290"/>
            <wp:effectExtent l="76200" t="76200" r="153035" b="1435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1Logo3 2.jpg"/>
                    <pic:cNvPicPr/>
                  </pic:nvPicPr>
                  <pic:blipFill>
                    <a:blip r:embed="rId84">
                      <a:extLst>
                        <a:ext uri="{28A0092B-C50C-407E-A947-70E740481C1C}">
                          <a14:useLocalDpi xmlns:a14="http://schemas.microsoft.com/office/drawing/2010/main" val="0"/>
                        </a:ext>
                      </a:extLst>
                    </a:blip>
                    <a:stretch>
                      <a:fillRect/>
                    </a:stretch>
                  </pic:blipFill>
                  <pic:spPr>
                    <a:xfrm>
                      <a:off x="0" y="0"/>
                      <a:ext cx="5638688" cy="2447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56D838" w14:textId="657BB12D" w:rsidR="00B859ED" w:rsidRPr="001B7DF0" w:rsidRDefault="00B859ED" w:rsidP="00B859ED">
      <w:pPr>
        <w:pStyle w:val="NormalWeb"/>
        <w:shd w:val="clear" w:color="auto" w:fill="FFFFFF"/>
        <w:spacing w:before="0" w:beforeAutospacing="0" w:after="0" w:afterAutospacing="0" w:line="276" w:lineRule="auto"/>
        <w:jc w:val="center"/>
        <w:rPr>
          <w:rFonts w:ascii="Arial" w:hAnsi="Arial" w:cs="Arial"/>
          <w:b/>
          <w:color w:val="990000"/>
          <w:sz w:val="22"/>
          <w:szCs w:val="22"/>
        </w:rPr>
      </w:pPr>
      <w:r w:rsidRPr="001B7DF0">
        <w:rPr>
          <w:rFonts w:ascii="Arial" w:hAnsi="Arial" w:cs="Arial"/>
          <w:b/>
          <w:color w:val="990000"/>
          <w:sz w:val="22"/>
          <w:szCs w:val="22"/>
        </w:rPr>
        <w:t xml:space="preserve">Group 1: Logo </w:t>
      </w:r>
      <w:r>
        <w:rPr>
          <w:rFonts w:ascii="Arial" w:hAnsi="Arial" w:cs="Arial"/>
          <w:b/>
          <w:color w:val="990000"/>
          <w:sz w:val="22"/>
          <w:szCs w:val="22"/>
        </w:rPr>
        <w:t>3</w:t>
      </w:r>
    </w:p>
    <w:p w14:paraId="5C398A44" w14:textId="77777777" w:rsidR="00000968" w:rsidRPr="00F102EB" w:rsidRDefault="00000968" w:rsidP="00B859ED">
      <w:pPr>
        <w:pStyle w:val="NormalWeb"/>
        <w:shd w:val="clear" w:color="auto" w:fill="FFFFFF"/>
        <w:spacing w:before="0" w:beforeAutospacing="0" w:after="0" w:afterAutospacing="0" w:line="276" w:lineRule="auto"/>
        <w:jc w:val="center"/>
        <w:rPr>
          <w:rFonts w:ascii="Arial" w:hAnsi="Arial" w:cs="Arial"/>
          <w:sz w:val="22"/>
          <w:szCs w:val="22"/>
        </w:rPr>
      </w:pPr>
    </w:p>
    <w:p w14:paraId="267A3AA1" w14:textId="1CD2F9C3" w:rsidR="00000968" w:rsidRPr="00F102EB" w:rsidRDefault="00EE7DCE" w:rsidP="00F14827">
      <w:pPr>
        <w:pStyle w:val="NormalWeb"/>
        <w:shd w:val="clear" w:color="auto" w:fill="FFFFFF"/>
        <w:spacing w:before="0" w:beforeAutospacing="0" w:after="0" w:afterAutospacing="0" w:line="276" w:lineRule="auto"/>
        <w:rPr>
          <w:rFonts w:ascii="Arial" w:hAnsi="Arial" w:cs="Arial"/>
          <w:sz w:val="22"/>
          <w:szCs w:val="22"/>
        </w:rPr>
      </w:pPr>
      <w:r w:rsidRPr="00EE7DCE">
        <w:rPr>
          <w:rFonts w:ascii="Arial" w:hAnsi="Arial" w:cs="Arial"/>
          <w:sz w:val="22"/>
          <w:szCs w:val="22"/>
        </w:rPr>
        <w:t>In this logo the three people with disability (one whose impairment is not visible, another using a wheelchair and another a cane) have actual hearts drawn over their chests.</w:t>
      </w:r>
    </w:p>
    <w:p w14:paraId="2D0EE875" w14:textId="77777777" w:rsidR="00000968" w:rsidRPr="00F102EB" w:rsidRDefault="00000968" w:rsidP="00EE7DCE">
      <w:pPr>
        <w:pStyle w:val="NormalWeb"/>
        <w:shd w:val="clear" w:color="auto" w:fill="FFFFFF"/>
        <w:spacing w:before="0" w:beforeAutospacing="0" w:after="0" w:afterAutospacing="0" w:line="276" w:lineRule="auto"/>
        <w:jc w:val="center"/>
        <w:rPr>
          <w:rFonts w:ascii="Arial" w:hAnsi="Arial" w:cs="Arial"/>
          <w:sz w:val="22"/>
          <w:szCs w:val="22"/>
        </w:rPr>
      </w:pPr>
    </w:p>
    <w:p w14:paraId="2FF89870" w14:textId="2A507663" w:rsidR="00000968" w:rsidRPr="00F102EB" w:rsidRDefault="00EE7DCE" w:rsidP="00EE7DCE">
      <w:pPr>
        <w:pStyle w:val="NormalWeb"/>
        <w:shd w:val="clear" w:color="auto" w:fill="FFFFFF"/>
        <w:spacing w:before="0" w:beforeAutospacing="0" w:after="0" w:afterAutospacing="0" w:line="276" w:lineRule="auto"/>
        <w:jc w:val="center"/>
        <w:rPr>
          <w:rFonts w:ascii="Arial" w:hAnsi="Arial" w:cs="Arial"/>
          <w:sz w:val="22"/>
          <w:szCs w:val="22"/>
        </w:rPr>
      </w:pPr>
      <w:r>
        <w:rPr>
          <w:rFonts w:ascii="Arial" w:hAnsi="Arial" w:cs="Arial"/>
          <w:noProof/>
          <w:sz w:val="22"/>
          <w:szCs w:val="22"/>
        </w:rPr>
        <w:drawing>
          <wp:inline distT="0" distB="0" distL="0" distR="0" wp14:anchorId="6BDA7440" wp14:editId="6675A54F">
            <wp:extent cx="5374640" cy="3174842"/>
            <wp:effectExtent l="76200" t="76200" r="162560" b="1530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1Logo4.jpg"/>
                    <pic:cNvPicPr/>
                  </pic:nvPicPr>
                  <pic:blipFill>
                    <a:blip r:embed="rId85">
                      <a:extLst>
                        <a:ext uri="{28A0092B-C50C-407E-A947-70E740481C1C}">
                          <a14:useLocalDpi xmlns:a14="http://schemas.microsoft.com/office/drawing/2010/main" val="0"/>
                        </a:ext>
                      </a:extLst>
                    </a:blip>
                    <a:stretch>
                      <a:fillRect/>
                    </a:stretch>
                  </pic:blipFill>
                  <pic:spPr>
                    <a:xfrm>
                      <a:off x="0" y="0"/>
                      <a:ext cx="5374805" cy="3174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60062D" w14:textId="7DEC06C7" w:rsidR="00EE7DCE" w:rsidRPr="001B7DF0" w:rsidRDefault="00EE7DCE" w:rsidP="00EE7DCE">
      <w:pPr>
        <w:pStyle w:val="NormalWeb"/>
        <w:shd w:val="clear" w:color="auto" w:fill="FFFFFF"/>
        <w:spacing w:before="0" w:beforeAutospacing="0" w:after="0" w:afterAutospacing="0" w:line="276" w:lineRule="auto"/>
        <w:jc w:val="center"/>
        <w:rPr>
          <w:rFonts w:ascii="Arial" w:hAnsi="Arial" w:cs="Arial"/>
          <w:b/>
          <w:color w:val="990000"/>
          <w:sz w:val="22"/>
          <w:szCs w:val="22"/>
        </w:rPr>
      </w:pPr>
      <w:r w:rsidRPr="001B7DF0">
        <w:rPr>
          <w:rFonts w:ascii="Arial" w:hAnsi="Arial" w:cs="Arial"/>
          <w:b/>
          <w:color w:val="990000"/>
          <w:sz w:val="22"/>
          <w:szCs w:val="22"/>
        </w:rPr>
        <w:t xml:space="preserve">Group 1: Logo </w:t>
      </w:r>
      <w:r>
        <w:rPr>
          <w:rFonts w:ascii="Arial" w:hAnsi="Arial" w:cs="Arial"/>
          <w:b/>
          <w:color w:val="990000"/>
          <w:sz w:val="22"/>
          <w:szCs w:val="22"/>
        </w:rPr>
        <w:t>4</w:t>
      </w:r>
    </w:p>
    <w:p w14:paraId="6EFCC28C" w14:textId="77777777" w:rsidR="00000968" w:rsidRPr="00F102EB" w:rsidRDefault="00000968" w:rsidP="00EE7DCE">
      <w:pPr>
        <w:pStyle w:val="NormalWeb"/>
        <w:shd w:val="clear" w:color="auto" w:fill="FFFFFF"/>
        <w:spacing w:before="0" w:beforeAutospacing="0" w:after="0" w:afterAutospacing="0" w:line="276" w:lineRule="auto"/>
        <w:jc w:val="center"/>
        <w:rPr>
          <w:rFonts w:ascii="Arial" w:hAnsi="Arial" w:cs="Arial"/>
          <w:sz w:val="22"/>
          <w:szCs w:val="22"/>
        </w:rPr>
      </w:pPr>
    </w:p>
    <w:p w14:paraId="7D666F01" w14:textId="5C8F73A2" w:rsidR="00000968" w:rsidRPr="00F102EB" w:rsidRDefault="00EE7DCE" w:rsidP="00F14827">
      <w:pPr>
        <w:pStyle w:val="NormalWeb"/>
        <w:shd w:val="clear" w:color="auto" w:fill="FFFFFF"/>
        <w:spacing w:before="0" w:beforeAutospacing="0" w:after="0" w:afterAutospacing="0" w:line="276" w:lineRule="auto"/>
        <w:rPr>
          <w:rFonts w:ascii="Arial" w:hAnsi="Arial" w:cs="Arial"/>
          <w:sz w:val="22"/>
          <w:szCs w:val="22"/>
        </w:rPr>
      </w:pPr>
      <w:r w:rsidRPr="00EE7DCE">
        <w:rPr>
          <w:rFonts w:ascii="Arial" w:hAnsi="Arial" w:cs="Arial"/>
          <w:sz w:val="22"/>
          <w:szCs w:val="22"/>
        </w:rPr>
        <w:t>In this logo two wheelchairs facing one another form breasts within a bra. Below this image are the words ‘sex and disability’ and then there</w:t>
      </w:r>
      <w:r>
        <w:rPr>
          <w:rFonts w:ascii="Arial" w:hAnsi="Arial" w:cs="Arial"/>
          <w:sz w:val="22"/>
          <w:szCs w:val="22"/>
        </w:rPr>
        <w:t xml:space="preserve"> is an image of a pair of boxer</w:t>
      </w:r>
      <w:r w:rsidRPr="00EE7DCE">
        <w:rPr>
          <w:rFonts w:ascii="Arial" w:hAnsi="Arial" w:cs="Arial"/>
          <w:sz w:val="22"/>
          <w:szCs w:val="22"/>
        </w:rPr>
        <w:t xml:space="preserve"> shorts and out of the fly of the boxer shorts a crutch sticks up in the air representing an erect penis.</w:t>
      </w:r>
    </w:p>
    <w:p w14:paraId="5DBD772B" w14:textId="77777777" w:rsidR="00000968" w:rsidRPr="00F102EB" w:rsidRDefault="00000968" w:rsidP="00F14827">
      <w:pPr>
        <w:pStyle w:val="NormalWeb"/>
        <w:shd w:val="clear" w:color="auto" w:fill="FFFFFF"/>
        <w:spacing w:before="0" w:beforeAutospacing="0" w:after="0" w:afterAutospacing="0" w:line="276" w:lineRule="auto"/>
        <w:rPr>
          <w:rFonts w:ascii="Arial" w:hAnsi="Arial" w:cs="Arial"/>
          <w:sz w:val="22"/>
          <w:szCs w:val="22"/>
        </w:rPr>
      </w:pPr>
    </w:p>
    <w:p w14:paraId="603CF55E" w14:textId="77777777" w:rsidR="00000968" w:rsidRPr="00F102EB" w:rsidRDefault="00000968" w:rsidP="00F14827">
      <w:pPr>
        <w:pStyle w:val="NormalWeb"/>
        <w:shd w:val="clear" w:color="auto" w:fill="FFFFFF"/>
        <w:spacing w:before="0" w:beforeAutospacing="0" w:after="0" w:afterAutospacing="0" w:line="276" w:lineRule="auto"/>
        <w:rPr>
          <w:rFonts w:ascii="Arial" w:hAnsi="Arial" w:cs="Arial"/>
          <w:sz w:val="22"/>
          <w:szCs w:val="22"/>
        </w:rPr>
      </w:pPr>
    </w:p>
    <w:p w14:paraId="1D9E07EB" w14:textId="0FBB2E91" w:rsidR="00000968" w:rsidRDefault="00000968">
      <w:pPr>
        <w:rPr>
          <w:rFonts w:ascii="Arial" w:eastAsiaTheme="minorHAnsi" w:hAnsi="Arial" w:cs="Arial"/>
          <w:sz w:val="20"/>
          <w:szCs w:val="20"/>
          <w:lang w:val="en-US"/>
        </w:rPr>
      </w:pPr>
      <w:r>
        <w:rPr>
          <w:rFonts w:ascii="Arial" w:hAnsi="Arial" w:cs="Arial"/>
          <w:sz w:val="20"/>
          <w:szCs w:val="20"/>
        </w:rPr>
        <w:br w:type="page"/>
      </w:r>
    </w:p>
    <w:p w14:paraId="4944669A" w14:textId="5DC65E50" w:rsidR="00F7218D" w:rsidRPr="00575FC9" w:rsidRDefault="008E08A7" w:rsidP="00F7218D">
      <w:pPr>
        <w:spacing w:line="276" w:lineRule="auto"/>
        <w:rPr>
          <w:rFonts w:ascii="Arial" w:hAnsi="Arial" w:cs="Arial"/>
          <w:b/>
          <w:color w:val="990000"/>
        </w:rPr>
      </w:pPr>
      <w:r>
        <w:rPr>
          <w:rFonts w:ascii="Arial" w:hAnsi="Arial" w:cs="Arial"/>
          <w:b/>
          <w:color w:val="990000"/>
        </w:rPr>
        <w:t>GROUP</w:t>
      </w:r>
      <w:r w:rsidR="00F7218D" w:rsidRPr="00575FC9">
        <w:rPr>
          <w:rFonts w:ascii="Arial" w:hAnsi="Arial" w:cs="Arial"/>
          <w:b/>
          <w:color w:val="990000"/>
        </w:rPr>
        <w:t xml:space="preserve"> </w:t>
      </w:r>
      <w:r w:rsidR="00F7218D">
        <w:rPr>
          <w:rFonts w:ascii="Arial" w:hAnsi="Arial" w:cs="Arial"/>
          <w:b/>
          <w:color w:val="990000"/>
        </w:rPr>
        <w:t>2:</w:t>
      </w:r>
      <w:r w:rsidR="00F7218D" w:rsidRPr="00575FC9">
        <w:rPr>
          <w:rFonts w:ascii="Arial" w:hAnsi="Arial" w:cs="Arial"/>
          <w:b/>
          <w:color w:val="990000"/>
        </w:rPr>
        <w:t xml:space="preserve"> </w:t>
      </w:r>
      <w:r w:rsidR="00F7218D">
        <w:rPr>
          <w:rFonts w:ascii="Arial" w:hAnsi="Arial" w:cs="Arial"/>
          <w:b/>
          <w:color w:val="990000"/>
        </w:rPr>
        <w:t xml:space="preserve">Suggested Ideas for the </w:t>
      </w:r>
      <w:r>
        <w:rPr>
          <w:rFonts w:ascii="Arial" w:hAnsi="Arial" w:cs="Arial"/>
          <w:b/>
          <w:color w:val="990000"/>
        </w:rPr>
        <w:t>LOGO</w:t>
      </w:r>
    </w:p>
    <w:p w14:paraId="6020F184" w14:textId="77777777" w:rsid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p>
    <w:p w14:paraId="5C1E2974" w14:textId="77777777" w:rsidR="004E6E0C" w:rsidRDefault="004E6E0C"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The logo should use b</w:t>
      </w:r>
      <w:r w:rsidR="00F7218D" w:rsidRPr="00F7218D">
        <w:rPr>
          <w:rFonts w:ascii="Arial" w:hAnsi="Arial" w:cs="Arial"/>
          <w:sz w:val="22"/>
          <w:szCs w:val="22"/>
        </w:rPr>
        <w:t>right colours</w:t>
      </w:r>
      <w:r>
        <w:rPr>
          <w:rFonts w:ascii="Arial" w:hAnsi="Arial" w:cs="Arial"/>
          <w:sz w:val="22"/>
          <w:szCs w:val="22"/>
        </w:rPr>
        <w:t xml:space="preserve"> and bold l</w:t>
      </w:r>
      <w:r w:rsidR="00F7218D" w:rsidRPr="00F7218D">
        <w:rPr>
          <w:rFonts w:ascii="Arial" w:hAnsi="Arial" w:cs="Arial"/>
          <w:sz w:val="22"/>
          <w:szCs w:val="22"/>
        </w:rPr>
        <w:t>ettering</w:t>
      </w:r>
      <w:r>
        <w:rPr>
          <w:rFonts w:ascii="Arial" w:hAnsi="Arial" w:cs="Arial"/>
          <w:sz w:val="22"/>
          <w:szCs w:val="22"/>
        </w:rPr>
        <w:t xml:space="preserve">. </w:t>
      </w:r>
      <w:r w:rsidR="00F7218D" w:rsidRPr="00F7218D">
        <w:rPr>
          <w:rFonts w:ascii="Arial" w:hAnsi="Arial" w:cs="Arial"/>
          <w:sz w:val="22"/>
          <w:szCs w:val="22"/>
        </w:rPr>
        <w:t>Real life images</w:t>
      </w:r>
      <w:r>
        <w:rPr>
          <w:rFonts w:ascii="Arial" w:hAnsi="Arial" w:cs="Arial"/>
          <w:sz w:val="22"/>
          <w:szCs w:val="22"/>
        </w:rPr>
        <w:t xml:space="preserve"> of young people must be used</w:t>
      </w:r>
      <w:r w:rsidR="00F7218D" w:rsidRPr="00F7218D">
        <w:rPr>
          <w:rFonts w:ascii="Arial" w:hAnsi="Arial" w:cs="Arial"/>
          <w:sz w:val="22"/>
          <w:szCs w:val="22"/>
        </w:rPr>
        <w:t xml:space="preserve"> – not drawn graphics</w:t>
      </w:r>
      <w:r>
        <w:rPr>
          <w:rFonts w:ascii="Arial" w:hAnsi="Arial" w:cs="Arial"/>
          <w:sz w:val="22"/>
          <w:szCs w:val="22"/>
        </w:rPr>
        <w:t>.</w:t>
      </w:r>
      <w:r w:rsidR="00F7218D">
        <w:rPr>
          <w:rFonts w:ascii="Arial" w:hAnsi="Arial" w:cs="Arial"/>
          <w:sz w:val="22"/>
          <w:szCs w:val="22"/>
        </w:rPr>
        <w:t xml:space="preserve"> </w:t>
      </w:r>
      <w:r w:rsidR="00F7218D" w:rsidRPr="00F7218D">
        <w:rPr>
          <w:rFonts w:ascii="Arial" w:hAnsi="Arial" w:cs="Arial"/>
          <w:sz w:val="22"/>
          <w:szCs w:val="22"/>
        </w:rPr>
        <w:t xml:space="preserve">Images of actual </w:t>
      </w:r>
      <w:r>
        <w:rPr>
          <w:rFonts w:ascii="Arial" w:hAnsi="Arial" w:cs="Arial"/>
          <w:sz w:val="22"/>
          <w:szCs w:val="22"/>
        </w:rPr>
        <w:t xml:space="preserve">real </w:t>
      </w:r>
      <w:r w:rsidR="00F7218D" w:rsidRPr="00F7218D">
        <w:rPr>
          <w:rFonts w:ascii="Arial" w:hAnsi="Arial" w:cs="Arial"/>
          <w:sz w:val="22"/>
          <w:szCs w:val="22"/>
        </w:rPr>
        <w:t>people would make it more appealing and interesting</w:t>
      </w:r>
      <w:r>
        <w:rPr>
          <w:rFonts w:ascii="Arial" w:hAnsi="Arial" w:cs="Arial"/>
          <w:sz w:val="22"/>
          <w:szCs w:val="22"/>
        </w:rPr>
        <w:t>.</w:t>
      </w:r>
      <w:r w:rsidR="00F7218D">
        <w:rPr>
          <w:rFonts w:ascii="Arial" w:hAnsi="Arial" w:cs="Arial"/>
          <w:sz w:val="22"/>
          <w:szCs w:val="22"/>
        </w:rPr>
        <w:t xml:space="preserve"> </w:t>
      </w:r>
      <w:r w:rsidR="00F7218D" w:rsidRPr="00F7218D">
        <w:rPr>
          <w:rFonts w:ascii="Arial" w:hAnsi="Arial" w:cs="Arial"/>
          <w:sz w:val="22"/>
          <w:szCs w:val="22"/>
        </w:rPr>
        <w:t>It has to be real</w:t>
      </w:r>
      <w:r>
        <w:rPr>
          <w:rFonts w:ascii="Arial" w:hAnsi="Arial" w:cs="Arial"/>
          <w:sz w:val="22"/>
          <w:szCs w:val="22"/>
        </w:rPr>
        <w:t xml:space="preserve"> so that young people can engage with the Global Program</w:t>
      </w:r>
      <w:r w:rsidR="00F7218D" w:rsidRPr="00F7218D">
        <w:rPr>
          <w:rFonts w:ascii="Arial" w:hAnsi="Arial" w:cs="Arial"/>
          <w:sz w:val="22"/>
          <w:szCs w:val="22"/>
        </w:rPr>
        <w:t>.</w:t>
      </w:r>
      <w:r w:rsidR="00F7218D">
        <w:rPr>
          <w:rFonts w:ascii="Arial" w:hAnsi="Arial" w:cs="Arial"/>
          <w:sz w:val="22"/>
          <w:szCs w:val="22"/>
        </w:rPr>
        <w:t xml:space="preserve"> </w:t>
      </w:r>
    </w:p>
    <w:p w14:paraId="2366F1E3" w14:textId="77777777" w:rsidR="004E6E0C" w:rsidRDefault="004E6E0C" w:rsidP="00F7218D">
      <w:pPr>
        <w:pStyle w:val="NormalWeb"/>
        <w:shd w:val="clear" w:color="auto" w:fill="FFFFFF"/>
        <w:spacing w:before="0" w:beforeAutospacing="0" w:after="0" w:afterAutospacing="0" w:line="276" w:lineRule="auto"/>
        <w:jc w:val="both"/>
        <w:rPr>
          <w:rFonts w:ascii="Arial" w:hAnsi="Arial" w:cs="Arial"/>
          <w:sz w:val="22"/>
          <w:szCs w:val="22"/>
        </w:rPr>
      </w:pPr>
    </w:p>
    <w:p w14:paraId="27EDB005" w14:textId="0A6625ED" w:rsidR="00F7218D" w:rsidRP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r w:rsidRPr="00F7218D">
        <w:rPr>
          <w:rFonts w:ascii="Arial" w:hAnsi="Arial" w:cs="Arial"/>
          <w:sz w:val="22"/>
          <w:szCs w:val="22"/>
        </w:rPr>
        <w:t>Suggestion: Young people looking up at camera (birds-eye view) holding signs: “I decide” in different languages. Maybe a sign with their disability</w:t>
      </w:r>
      <w:r w:rsidR="004E6E0C">
        <w:rPr>
          <w:rFonts w:ascii="Arial" w:hAnsi="Arial" w:cs="Arial"/>
          <w:sz w:val="22"/>
          <w:szCs w:val="22"/>
        </w:rPr>
        <w:t>?</w:t>
      </w:r>
      <w:r w:rsidRPr="00F7218D">
        <w:rPr>
          <w:rFonts w:ascii="Arial" w:hAnsi="Arial" w:cs="Arial"/>
          <w:sz w:val="22"/>
          <w:szCs w:val="22"/>
        </w:rPr>
        <w:t xml:space="preserve"> Stand in a shape – maybe a globe or world. See sketches below.</w:t>
      </w:r>
    </w:p>
    <w:p w14:paraId="369F146D" w14:textId="77777777" w:rsid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F7218D" w14:paraId="4CD451C9" w14:textId="77777777" w:rsidTr="006D26D1">
        <w:tc>
          <w:tcPr>
            <w:tcW w:w="4924" w:type="dxa"/>
          </w:tcPr>
          <w:p w14:paraId="5B31A511" w14:textId="547FBC93" w:rsidR="00F7218D" w:rsidRDefault="00F7218D" w:rsidP="00F7218D">
            <w:pPr>
              <w:pStyle w:val="NormalWeb"/>
              <w:spacing w:before="0" w:beforeAutospacing="0" w:after="0" w:afterAutospacing="0" w:line="276" w:lineRule="auto"/>
              <w:jc w:val="both"/>
              <w:rPr>
                <w:rFonts w:ascii="Arial" w:hAnsi="Arial" w:cs="Arial"/>
                <w:sz w:val="22"/>
                <w:szCs w:val="22"/>
              </w:rPr>
            </w:pPr>
            <w:r>
              <w:rPr>
                <w:rFonts w:ascii="Arial" w:hAnsi="Arial" w:cs="Arial"/>
                <w:noProof/>
                <w:sz w:val="20"/>
                <w:szCs w:val="20"/>
              </w:rPr>
              <w:drawing>
                <wp:inline distT="0" distB="0" distL="0" distR="0" wp14:anchorId="43722573" wp14:editId="63C648C7">
                  <wp:extent cx="2811175" cy="3742690"/>
                  <wp:effectExtent l="76200" t="76200" r="160655" b="143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2Logo1.jpg"/>
                          <pic:cNvPicPr/>
                        </pic:nvPicPr>
                        <pic:blipFill>
                          <a:blip r:embed="rId86">
                            <a:extLst>
                              <a:ext uri="{28A0092B-C50C-407E-A947-70E740481C1C}">
                                <a14:useLocalDpi xmlns:a14="http://schemas.microsoft.com/office/drawing/2010/main" val="0"/>
                              </a:ext>
                            </a:extLst>
                          </a:blip>
                          <a:stretch>
                            <a:fillRect/>
                          </a:stretch>
                        </pic:blipFill>
                        <pic:spPr>
                          <a:xfrm>
                            <a:off x="0" y="0"/>
                            <a:ext cx="2812310" cy="3744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25E2E1" w14:textId="77777777" w:rsidR="00F7218D" w:rsidRPr="001B7DF0" w:rsidRDefault="00F7218D" w:rsidP="00F7218D">
            <w:pPr>
              <w:pStyle w:val="NormalWeb"/>
              <w:shd w:val="clear" w:color="auto" w:fill="FFFFFF"/>
              <w:spacing w:before="0" w:beforeAutospacing="0" w:after="0" w:afterAutospacing="0" w:line="276" w:lineRule="auto"/>
              <w:jc w:val="center"/>
              <w:rPr>
                <w:rFonts w:ascii="Arial" w:hAnsi="Arial" w:cs="Arial"/>
                <w:b/>
                <w:color w:val="990000"/>
                <w:sz w:val="22"/>
                <w:szCs w:val="22"/>
              </w:rPr>
            </w:pPr>
            <w:r w:rsidRPr="001B7DF0">
              <w:rPr>
                <w:rFonts w:ascii="Arial" w:hAnsi="Arial" w:cs="Arial"/>
                <w:b/>
                <w:color w:val="990000"/>
                <w:sz w:val="22"/>
                <w:szCs w:val="22"/>
              </w:rPr>
              <w:t xml:space="preserve">Group </w:t>
            </w:r>
            <w:r>
              <w:rPr>
                <w:rFonts w:ascii="Arial" w:hAnsi="Arial" w:cs="Arial"/>
                <w:b/>
                <w:color w:val="990000"/>
                <w:sz w:val="22"/>
                <w:szCs w:val="22"/>
              </w:rPr>
              <w:t>2</w:t>
            </w:r>
            <w:r w:rsidRPr="001B7DF0">
              <w:rPr>
                <w:rFonts w:ascii="Arial" w:hAnsi="Arial" w:cs="Arial"/>
                <w:b/>
                <w:color w:val="990000"/>
                <w:sz w:val="22"/>
                <w:szCs w:val="22"/>
              </w:rPr>
              <w:t xml:space="preserve">: Logo </w:t>
            </w:r>
            <w:r>
              <w:rPr>
                <w:rFonts w:ascii="Arial" w:hAnsi="Arial" w:cs="Arial"/>
                <w:b/>
                <w:color w:val="990000"/>
                <w:sz w:val="22"/>
                <w:szCs w:val="22"/>
              </w:rPr>
              <w:t>1</w:t>
            </w:r>
          </w:p>
          <w:p w14:paraId="6D87E070" w14:textId="77777777" w:rsidR="00F7218D" w:rsidRDefault="00F7218D" w:rsidP="00F7218D">
            <w:pPr>
              <w:pStyle w:val="NormalWeb"/>
              <w:spacing w:before="0" w:beforeAutospacing="0" w:after="0" w:afterAutospacing="0" w:line="276" w:lineRule="auto"/>
              <w:jc w:val="both"/>
              <w:rPr>
                <w:rFonts w:ascii="Arial" w:hAnsi="Arial" w:cs="Arial"/>
                <w:sz w:val="22"/>
                <w:szCs w:val="22"/>
              </w:rPr>
            </w:pPr>
          </w:p>
        </w:tc>
        <w:tc>
          <w:tcPr>
            <w:tcW w:w="4924" w:type="dxa"/>
          </w:tcPr>
          <w:p w14:paraId="3971CA06" w14:textId="77777777" w:rsidR="00F7218D" w:rsidRDefault="00F7218D" w:rsidP="00F7218D">
            <w:pPr>
              <w:pStyle w:val="NormalWeb"/>
              <w:spacing w:before="0" w:beforeAutospacing="0" w:after="0" w:afterAutospacing="0" w:line="276" w:lineRule="auto"/>
              <w:jc w:val="both"/>
              <w:rPr>
                <w:rFonts w:ascii="Arial" w:hAnsi="Arial" w:cs="Arial"/>
                <w:sz w:val="22"/>
                <w:szCs w:val="22"/>
              </w:rPr>
            </w:pPr>
            <w:r>
              <w:rPr>
                <w:rFonts w:ascii="Arial" w:hAnsi="Arial" w:cs="Arial"/>
                <w:noProof/>
                <w:sz w:val="20"/>
                <w:szCs w:val="20"/>
              </w:rPr>
              <w:drawing>
                <wp:inline distT="0" distB="0" distL="0" distR="0" wp14:anchorId="049A2A83" wp14:editId="18E13E30">
                  <wp:extent cx="2811176" cy="3742690"/>
                  <wp:effectExtent l="76200" t="76200" r="160655" b="143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2Logo2.jpg"/>
                          <pic:cNvPicPr/>
                        </pic:nvPicPr>
                        <pic:blipFill>
                          <a:blip r:embed="rId87">
                            <a:extLst>
                              <a:ext uri="{28A0092B-C50C-407E-A947-70E740481C1C}">
                                <a14:useLocalDpi xmlns:a14="http://schemas.microsoft.com/office/drawing/2010/main" val="0"/>
                              </a:ext>
                            </a:extLst>
                          </a:blip>
                          <a:stretch>
                            <a:fillRect/>
                          </a:stretch>
                        </pic:blipFill>
                        <pic:spPr>
                          <a:xfrm>
                            <a:off x="0" y="0"/>
                            <a:ext cx="2811215" cy="3742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F8B7C9" w14:textId="253BCDC0" w:rsidR="00F7218D" w:rsidRPr="001B7DF0" w:rsidRDefault="00F7218D" w:rsidP="00F7218D">
            <w:pPr>
              <w:pStyle w:val="NormalWeb"/>
              <w:shd w:val="clear" w:color="auto" w:fill="FFFFFF"/>
              <w:spacing w:before="0" w:beforeAutospacing="0" w:after="0" w:afterAutospacing="0" w:line="276" w:lineRule="auto"/>
              <w:jc w:val="center"/>
              <w:rPr>
                <w:rFonts w:ascii="Arial" w:hAnsi="Arial" w:cs="Arial"/>
                <w:b/>
                <w:color w:val="990000"/>
                <w:sz w:val="22"/>
                <w:szCs w:val="22"/>
              </w:rPr>
            </w:pPr>
            <w:r w:rsidRPr="001B7DF0">
              <w:rPr>
                <w:rFonts w:ascii="Arial" w:hAnsi="Arial" w:cs="Arial"/>
                <w:b/>
                <w:color w:val="990000"/>
                <w:sz w:val="22"/>
                <w:szCs w:val="22"/>
              </w:rPr>
              <w:t xml:space="preserve">Group </w:t>
            </w:r>
            <w:r>
              <w:rPr>
                <w:rFonts w:ascii="Arial" w:hAnsi="Arial" w:cs="Arial"/>
                <w:b/>
                <w:color w:val="990000"/>
                <w:sz w:val="22"/>
                <w:szCs w:val="22"/>
              </w:rPr>
              <w:t>2</w:t>
            </w:r>
            <w:r w:rsidRPr="001B7DF0">
              <w:rPr>
                <w:rFonts w:ascii="Arial" w:hAnsi="Arial" w:cs="Arial"/>
                <w:b/>
                <w:color w:val="990000"/>
                <w:sz w:val="22"/>
                <w:szCs w:val="22"/>
              </w:rPr>
              <w:t xml:space="preserve">: Logo </w:t>
            </w:r>
            <w:r>
              <w:rPr>
                <w:rFonts w:ascii="Arial" w:hAnsi="Arial" w:cs="Arial"/>
                <w:b/>
                <w:color w:val="990000"/>
                <w:sz w:val="22"/>
                <w:szCs w:val="22"/>
              </w:rPr>
              <w:t>2</w:t>
            </w:r>
          </w:p>
          <w:p w14:paraId="10BA0EBE" w14:textId="05D62D72" w:rsidR="00F7218D" w:rsidRDefault="00F7218D" w:rsidP="00F7218D">
            <w:pPr>
              <w:pStyle w:val="NormalWeb"/>
              <w:spacing w:before="0" w:beforeAutospacing="0" w:after="0" w:afterAutospacing="0" w:line="276" w:lineRule="auto"/>
              <w:jc w:val="both"/>
              <w:rPr>
                <w:rFonts w:ascii="Arial" w:hAnsi="Arial" w:cs="Arial"/>
                <w:sz w:val="22"/>
                <w:szCs w:val="22"/>
              </w:rPr>
            </w:pPr>
          </w:p>
        </w:tc>
      </w:tr>
    </w:tbl>
    <w:p w14:paraId="3406A352" w14:textId="77777777" w:rsid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p>
    <w:p w14:paraId="0BC9AB46" w14:textId="59C5B416" w:rsidR="004E6E0C" w:rsidRDefault="008E08A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b/>
          <w:color w:val="990000"/>
          <w:sz w:val="22"/>
          <w:szCs w:val="22"/>
        </w:rPr>
        <w:t>LOGO</w:t>
      </w:r>
      <w:r w:rsidR="004E6E0C" w:rsidRPr="004E6E0C">
        <w:rPr>
          <w:rFonts w:ascii="Arial" w:hAnsi="Arial" w:cs="Arial"/>
          <w:b/>
          <w:color w:val="990000"/>
          <w:sz w:val="22"/>
          <w:szCs w:val="22"/>
        </w:rPr>
        <w:t xml:space="preserve"> 1</w:t>
      </w:r>
      <w:r w:rsidR="004E6E0C">
        <w:rPr>
          <w:rFonts w:ascii="Arial" w:hAnsi="Arial" w:cs="Arial"/>
          <w:sz w:val="22"/>
          <w:szCs w:val="22"/>
        </w:rPr>
        <w:t xml:space="preserve"> (above left) depicts the ‘world’ with real images of young people (including with visible and no</w:t>
      </w:r>
      <w:r w:rsidR="00670FB7">
        <w:rPr>
          <w:rFonts w:ascii="Arial" w:hAnsi="Arial" w:cs="Arial"/>
          <w:sz w:val="22"/>
          <w:szCs w:val="22"/>
        </w:rPr>
        <w:t>n</w:t>
      </w:r>
      <w:r w:rsidR="004E6E0C">
        <w:rPr>
          <w:rFonts w:ascii="Arial" w:hAnsi="Arial" w:cs="Arial"/>
          <w:sz w:val="22"/>
          <w:szCs w:val="22"/>
        </w:rPr>
        <w:t>-visible disabilities). Each person is holding a sign that says ‘I Decide’ in different languages. The images of the young people should be from different parts of the world. There is limited text which sits underneath/below the image.</w:t>
      </w:r>
    </w:p>
    <w:p w14:paraId="52BC5C6B" w14:textId="77777777" w:rsidR="004E6E0C" w:rsidRDefault="004E6E0C" w:rsidP="00F7218D">
      <w:pPr>
        <w:pStyle w:val="NormalWeb"/>
        <w:shd w:val="clear" w:color="auto" w:fill="FFFFFF"/>
        <w:spacing w:before="0" w:beforeAutospacing="0" w:after="0" w:afterAutospacing="0" w:line="276" w:lineRule="auto"/>
        <w:jc w:val="both"/>
        <w:rPr>
          <w:rFonts w:ascii="Arial" w:hAnsi="Arial" w:cs="Arial"/>
          <w:sz w:val="22"/>
          <w:szCs w:val="22"/>
        </w:rPr>
      </w:pPr>
    </w:p>
    <w:p w14:paraId="0697199D" w14:textId="1801CFE0" w:rsidR="004E6E0C" w:rsidRDefault="008E08A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b/>
          <w:color w:val="990000"/>
          <w:sz w:val="22"/>
          <w:szCs w:val="22"/>
        </w:rPr>
        <w:t>LOGO</w:t>
      </w:r>
      <w:r w:rsidR="004E6E0C" w:rsidRPr="004E6E0C">
        <w:rPr>
          <w:rFonts w:ascii="Arial" w:hAnsi="Arial" w:cs="Arial"/>
          <w:b/>
          <w:color w:val="990000"/>
          <w:sz w:val="22"/>
          <w:szCs w:val="22"/>
        </w:rPr>
        <w:t xml:space="preserve"> </w:t>
      </w:r>
      <w:r w:rsidR="004E6E0C">
        <w:rPr>
          <w:rFonts w:ascii="Arial" w:hAnsi="Arial" w:cs="Arial"/>
          <w:b/>
          <w:color w:val="990000"/>
          <w:sz w:val="22"/>
          <w:szCs w:val="22"/>
        </w:rPr>
        <w:t xml:space="preserve">2 </w:t>
      </w:r>
      <w:r w:rsidR="004E6E0C" w:rsidRPr="004E6E0C">
        <w:rPr>
          <w:rFonts w:ascii="Arial" w:hAnsi="Arial" w:cs="Arial"/>
          <w:sz w:val="22"/>
          <w:szCs w:val="22"/>
        </w:rPr>
        <w:t>(</w:t>
      </w:r>
      <w:r w:rsidR="004E6E0C">
        <w:rPr>
          <w:rFonts w:ascii="Arial" w:hAnsi="Arial" w:cs="Arial"/>
          <w:sz w:val="22"/>
          <w:szCs w:val="22"/>
        </w:rPr>
        <w:t xml:space="preserve">above right) depicts a similar concept but with the name of the campaign (ie: I Decide) </w:t>
      </w:r>
      <w:r w:rsidR="00670FB7">
        <w:rPr>
          <w:rFonts w:ascii="Arial" w:hAnsi="Arial" w:cs="Arial"/>
          <w:sz w:val="22"/>
          <w:szCs w:val="22"/>
        </w:rPr>
        <w:t>sitting ‘inside’ the world with the images of real young people (including with visible and non-visible disabilities) surrounding the name of the campaign.</w:t>
      </w:r>
    </w:p>
    <w:p w14:paraId="1434A49A"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1F32535C" w14:textId="77777777" w:rsidR="004E6E0C" w:rsidRDefault="004E6E0C" w:rsidP="00F7218D">
      <w:pPr>
        <w:pStyle w:val="NormalWeb"/>
        <w:shd w:val="clear" w:color="auto" w:fill="FFFFFF"/>
        <w:spacing w:before="0" w:beforeAutospacing="0" w:after="0" w:afterAutospacing="0" w:line="276" w:lineRule="auto"/>
        <w:jc w:val="both"/>
        <w:rPr>
          <w:rFonts w:ascii="Arial" w:hAnsi="Arial" w:cs="Arial"/>
          <w:sz w:val="22"/>
          <w:szCs w:val="22"/>
        </w:rPr>
      </w:pPr>
    </w:p>
    <w:p w14:paraId="7DB4451F" w14:textId="02510A35" w:rsidR="00F7218D" w:rsidRDefault="00F7218D">
      <w:pPr>
        <w:rPr>
          <w:rFonts w:ascii="Arial" w:eastAsiaTheme="minorHAnsi" w:hAnsi="Arial" w:cs="Arial"/>
          <w:sz w:val="22"/>
          <w:szCs w:val="22"/>
          <w:lang w:val="en-US"/>
        </w:rPr>
      </w:pPr>
      <w:r>
        <w:rPr>
          <w:rFonts w:ascii="Arial" w:hAnsi="Arial" w:cs="Arial"/>
          <w:sz w:val="22"/>
          <w:szCs w:val="22"/>
        </w:rPr>
        <w:br w:type="page"/>
      </w:r>
    </w:p>
    <w:p w14:paraId="4A17128C" w14:textId="386962F9" w:rsidR="00F7218D" w:rsidRPr="00575FC9" w:rsidRDefault="008E08A7" w:rsidP="00F7218D">
      <w:pPr>
        <w:spacing w:line="276" w:lineRule="auto"/>
        <w:rPr>
          <w:rFonts w:ascii="Arial" w:hAnsi="Arial" w:cs="Arial"/>
          <w:b/>
          <w:color w:val="990000"/>
        </w:rPr>
      </w:pPr>
      <w:r>
        <w:rPr>
          <w:rFonts w:ascii="Arial" w:hAnsi="Arial" w:cs="Arial"/>
          <w:b/>
          <w:color w:val="990000"/>
        </w:rPr>
        <w:t>GROUP</w:t>
      </w:r>
      <w:r w:rsidR="00F7218D" w:rsidRPr="00575FC9">
        <w:rPr>
          <w:rFonts w:ascii="Arial" w:hAnsi="Arial" w:cs="Arial"/>
          <w:b/>
          <w:color w:val="990000"/>
        </w:rPr>
        <w:t xml:space="preserve"> </w:t>
      </w:r>
      <w:r w:rsidR="00F7218D">
        <w:rPr>
          <w:rFonts w:ascii="Arial" w:hAnsi="Arial" w:cs="Arial"/>
          <w:b/>
          <w:color w:val="990000"/>
        </w:rPr>
        <w:t>3:</w:t>
      </w:r>
      <w:r w:rsidR="00F7218D" w:rsidRPr="00575FC9">
        <w:rPr>
          <w:rFonts w:ascii="Arial" w:hAnsi="Arial" w:cs="Arial"/>
          <w:b/>
          <w:color w:val="990000"/>
        </w:rPr>
        <w:t xml:space="preserve"> </w:t>
      </w:r>
      <w:r w:rsidR="00F7218D">
        <w:rPr>
          <w:rFonts w:ascii="Arial" w:hAnsi="Arial" w:cs="Arial"/>
          <w:b/>
          <w:color w:val="990000"/>
        </w:rPr>
        <w:t xml:space="preserve">Suggested Ideas for the </w:t>
      </w:r>
      <w:r>
        <w:rPr>
          <w:rFonts w:ascii="Arial" w:hAnsi="Arial" w:cs="Arial"/>
          <w:b/>
          <w:color w:val="990000"/>
        </w:rPr>
        <w:t>LOGO</w:t>
      </w:r>
    </w:p>
    <w:p w14:paraId="722F53FB" w14:textId="77777777" w:rsid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tblGrid>
      <w:tr w:rsidR="00670FB7" w14:paraId="139FA3EE" w14:textId="77777777" w:rsidTr="006D26D1">
        <w:tc>
          <w:tcPr>
            <w:tcW w:w="3686" w:type="dxa"/>
          </w:tcPr>
          <w:p w14:paraId="2FF3A5CE" w14:textId="77777777" w:rsidR="00670FB7" w:rsidRDefault="00670FB7" w:rsidP="00670FB7">
            <w:pPr>
              <w:pStyle w:val="NormalWeb"/>
              <w:spacing w:before="0" w:beforeAutospacing="0" w:after="0" w:afterAutospacing="0" w:line="276" w:lineRule="auto"/>
              <w:jc w:val="both"/>
              <w:rPr>
                <w:rFonts w:ascii="Arial" w:hAnsi="Arial" w:cs="Arial"/>
                <w:sz w:val="22"/>
                <w:szCs w:val="22"/>
              </w:rPr>
            </w:pPr>
            <w:r>
              <w:rPr>
                <w:rFonts w:ascii="Calibri" w:hAnsi="Calibri" w:cs="Arial"/>
                <w:b/>
                <w:noProof/>
                <w:sz w:val="32"/>
              </w:rPr>
              <w:drawing>
                <wp:inline distT="0" distB="0" distL="0" distR="0" wp14:anchorId="6300DF42" wp14:editId="7351D749">
                  <wp:extent cx="2005986" cy="4720590"/>
                  <wp:effectExtent l="76200" t="76200" r="153035" b="156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DA1.png"/>
                          <pic:cNvPicPr/>
                        </pic:nvPicPr>
                        <pic:blipFill>
                          <a:blip r:embed="rId88">
                            <a:extLst>
                              <a:ext uri="{28A0092B-C50C-407E-A947-70E740481C1C}">
                                <a14:useLocalDpi xmlns:a14="http://schemas.microsoft.com/office/drawing/2010/main" val="0"/>
                              </a:ext>
                            </a:extLst>
                          </a:blip>
                          <a:stretch>
                            <a:fillRect/>
                          </a:stretch>
                        </pic:blipFill>
                        <pic:spPr>
                          <a:xfrm>
                            <a:off x="0" y="0"/>
                            <a:ext cx="2008321" cy="472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2CA70E" w14:textId="77777777" w:rsidR="00670FB7" w:rsidRDefault="00670FB7" w:rsidP="00670FB7">
            <w:pPr>
              <w:pStyle w:val="NormalWeb"/>
              <w:spacing w:before="0" w:beforeAutospacing="0" w:after="0" w:afterAutospacing="0" w:line="276" w:lineRule="auto"/>
              <w:jc w:val="both"/>
              <w:rPr>
                <w:rFonts w:ascii="Arial" w:hAnsi="Arial" w:cs="Arial"/>
                <w:sz w:val="22"/>
                <w:szCs w:val="22"/>
              </w:rPr>
            </w:pPr>
          </w:p>
          <w:p w14:paraId="1911880C" w14:textId="77777777" w:rsidR="00670FB7" w:rsidRDefault="00670FB7" w:rsidP="00670FB7">
            <w:pPr>
              <w:pStyle w:val="NormalWeb"/>
              <w:spacing w:before="0" w:beforeAutospacing="0" w:after="0" w:afterAutospacing="0" w:line="276" w:lineRule="auto"/>
              <w:jc w:val="both"/>
              <w:rPr>
                <w:rFonts w:ascii="Arial" w:hAnsi="Arial" w:cs="Arial"/>
                <w:sz w:val="22"/>
                <w:szCs w:val="22"/>
              </w:rPr>
            </w:pPr>
          </w:p>
          <w:p w14:paraId="509D0488" w14:textId="77777777" w:rsidR="00670FB7" w:rsidRDefault="00670FB7" w:rsidP="00670FB7">
            <w:pPr>
              <w:pStyle w:val="NormalWeb"/>
              <w:spacing w:before="0" w:beforeAutospacing="0" w:after="0" w:afterAutospacing="0" w:line="276" w:lineRule="auto"/>
              <w:jc w:val="both"/>
              <w:rPr>
                <w:rFonts w:ascii="Arial" w:hAnsi="Arial" w:cs="Arial"/>
                <w:sz w:val="22"/>
                <w:szCs w:val="22"/>
              </w:rPr>
            </w:pPr>
          </w:p>
          <w:p w14:paraId="32C3BCE2" w14:textId="77777777" w:rsidR="00670FB7" w:rsidRDefault="00670FB7" w:rsidP="00670FB7">
            <w:pPr>
              <w:pStyle w:val="NormalWeb"/>
              <w:spacing w:before="0" w:beforeAutospacing="0" w:after="0" w:afterAutospacing="0" w:line="276" w:lineRule="auto"/>
              <w:jc w:val="both"/>
              <w:rPr>
                <w:rFonts w:ascii="Arial" w:hAnsi="Arial" w:cs="Arial"/>
                <w:sz w:val="22"/>
                <w:szCs w:val="22"/>
              </w:rPr>
            </w:pPr>
          </w:p>
          <w:p w14:paraId="1A31FE06" w14:textId="77777777" w:rsidR="00670FB7" w:rsidRDefault="00670FB7" w:rsidP="00670FB7">
            <w:pPr>
              <w:pStyle w:val="NormalWeb"/>
              <w:spacing w:before="0" w:beforeAutospacing="0" w:after="0" w:afterAutospacing="0" w:line="276" w:lineRule="auto"/>
              <w:jc w:val="both"/>
              <w:rPr>
                <w:rFonts w:ascii="Arial" w:hAnsi="Arial" w:cs="Arial"/>
                <w:sz w:val="22"/>
                <w:szCs w:val="22"/>
              </w:rPr>
            </w:pPr>
          </w:p>
          <w:p w14:paraId="0EB6BDE5" w14:textId="192FC5A7" w:rsidR="00670FB7" w:rsidRDefault="00670FB7" w:rsidP="00670FB7">
            <w:pPr>
              <w:pStyle w:val="NormalWeb"/>
              <w:spacing w:before="0" w:beforeAutospacing="0" w:after="0" w:afterAutospacing="0" w:line="276" w:lineRule="auto"/>
              <w:jc w:val="both"/>
              <w:rPr>
                <w:rFonts w:ascii="Arial" w:hAnsi="Arial" w:cs="Arial"/>
                <w:sz w:val="22"/>
                <w:szCs w:val="22"/>
              </w:rPr>
            </w:pPr>
          </w:p>
        </w:tc>
      </w:tr>
    </w:tbl>
    <w:p w14:paraId="3898753F" w14:textId="03BC6541" w:rsidR="00F7218D"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The campaign logo should depict images of real people, not animated logos, drawn graphic, or caricatures of people with disability.</w:t>
      </w:r>
    </w:p>
    <w:p w14:paraId="6D8513ED"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255A5679" w14:textId="55648930"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The concept used by the Australian Cross Disability Alliance (ACDA) (shown left), is a good one and it could be used as an example for the Global campaign logo.</w:t>
      </w:r>
    </w:p>
    <w:p w14:paraId="7DB64AE7"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3E091D75"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Have real images in a collage type format of young people with disability (including those with visible and non-visible disabilities).</w:t>
      </w:r>
    </w:p>
    <w:p w14:paraId="0B26564C"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58C9645F"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Use images of young people from around the world so that the global nature of the Program is reflected.</w:t>
      </w:r>
    </w:p>
    <w:p w14:paraId="793FFAD7"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0CEFC74A" w14:textId="06AD334A"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Have the UNFPA logo somewhere on the logo so that people have a context for the Global Program.</w:t>
      </w:r>
    </w:p>
    <w:p w14:paraId="23DA3EF0"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3D9556E7" w14:textId="025B2844"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Using the ACDA banner (left) as an example, the name of the campaign (‘We Decide’ or ‘I Decide’) could be transposed across/on top of the images.</w:t>
      </w:r>
    </w:p>
    <w:p w14:paraId="69EB48F7"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3C22BCA7"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There should be minimal text.</w:t>
      </w:r>
    </w:p>
    <w:p w14:paraId="37B882F3"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29070AF0"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Perhaps at the bottom of the logo (similar to the bottom of the ACDA banner) it could simply state: ‘Improving the human rights of young people with disability’. And the UNFPA logo could sit alongside it or underneath it.</w:t>
      </w:r>
    </w:p>
    <w:p w14:paraId="16B36802" w14:textId="77777777"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p>
    <w:p w14:paraId="7E2467D4" w14:textId="4D6F0E1D" w:rsidR="00670FB7" w:rsidRDefault="00670FB7"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It should be bright, colourful and captivating. Using images of real young people in a collage type format, will enable young people with disability to identify and engage with the Global Program.</w:t>
      </w:r>
    </w:p>
    <w:p w14:paraId="4BD6BF36" w14:textId="77777777" w:rsid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p>
    <w:p w14:paraId="087265D8" w14:textId="77777777" w:rsid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p>
    <w:p w14:paraId="07CCA948" w14:textId="525368D4" w:rsidR="00C80451" w:rsidRDefault="00C80451">
      <w:pPr>
        <w:rPr>
          <w:rFonts w:ascii="Arial" w:eastAsiaTheme="minorHAnsi" w:hAnsi="Arial" w:cs="Arial"/>
          <w:sz w:val="22"/>
          <w:szCs w:val="22"/>
          <w:lang w:val="en-US"/>
        </w:rPr>
      </w:pPr>
      <w:r>
        <w:rPr>
          <w:rFonts w:ascii="Arial" w:hAnsi="Arial" w:cs="Arial"/>
          <w:sz w:val="22"/>
          <w:szCs w:val="22"/>
        </w:rPr>
        <w:br w:type="page"/>
      </w:r>
    </w:p>
    <w:p w14:paraId="12461964" w14:textId="2EA57685" w:rsidR="006D26D1" w:rsidRPr="00F81206" w:rsidRDefault="006D26D1" w:rsidP="006D26D1">
      <w:pPr>
        <w:pBdr>
          <w:bottom w:val="single" w:sz="4" w:space="1" w:color="auto"/>
        </w:pBdr>
        <w:spacing w:line="276" w:lineRule="auto"/>
        <w:rPr>
          <w:rFonts w:ascii="Arial" w:hAnsi="Arial" w:cs="Arial"/>
          <w:b/>
          <w:color w:val="990000"/>
          <w:sz w:val="28"/>
          <w:szCs w:val="28"/>
        </w:rPr>
      </w:pPr>
      <w:r>
        <w:rPr>
          <w:rFonts w:ascii="Arial" w:hAnsi="Arial" w:cs="Arial"/>
          <w:b/>
          <w:color w:val="990000"/>
          <w:sz w:val="28"/>
          <w:szCs w:val="28"/>
        </w:rPr>
        <w:t>CONCLUSION</w:t>
      </w:r>
    </w:p>
    <w:p w14:paraId="2648D810" w14:textId="77777777" w:rsidR="006D26D1" w:rsidRDefault="006D26D1" w:rsidP="006D26D1">
      <w:pPr>
        <w:spacing w:line="276" w:lineRule="auto"/>
        <w:jc w:val="both"/>
        <w:rPr>
          <w:rFonts w:ascii="Arial" w:hAnsi="Arial" w:cs="Arial"/>
          <w:sz w:val="20"/>
          <w:szCs w:val="20"/>
        </w:rPr>
      </w:pPr>
    </w:p>
    <w:p w14:paraId="3DA8BE6C" w14:textId="621D433F" w:rsidR="00F7218D" w:rsidRDefault="003B29CA"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The Australian ‘Youth with Disability National Forum’ was a resounding success. As highlighted earlier in this report, for many of the young people attending, it was the first time they had ever been asked for their views on issues of concern and interest to young people with disability.</w:t>
      </w:r>
    </w:p>
    <w:p w14:paraId="2A71D82F" w14:textId="77777777" w:rsidR="003B29CA" w:rsidRDefault="003B29CA" w:rsidP="00F7218D">
      <w:pPr>
        <w:pStyle w:val="NormalWeb"/>
        <w:shd w:val="clear" w:color="auto" w:fill="FFFFFF"/>
        <w:spacing w:before="0" w:beforeAutospacing="0" w:after="0" w:afterAutospacing="0" w:line="276" w:lineRule="auto"/>
        <w:jc w:val="both"/>
        <w:rPr>
          <w:rFonts w:ascii="Arial" w:hAnsi="Arial" w:cs="Arial"/>
          <w:sz w:val="22"/>
          <w:szCs w:val="22"/>
        </w:rPr>
      </w:pPr>
    </w:p>
    <w:p w14:paraId="0D9E0A22" w14:textId="7EF8F71E" w:rsidR="00F7218D" w:rsidRDefault="003B29CA"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An unanticipated outcome of the ‘Youth with Disability National Forum’ was the eagerness and willingness of the participants to continue to be engaged in representation and consultation opportunities in relation to advancing and promoting the human rights of young people with disability in Australia, and indeed, around the world.</w:t>
      </w:r>
    </w:p>
    <w:p w14:paraId="02F7661D" w14:textId="77777777" w:rsid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p>
    <w:p w14:paraId="68151D02" w14:textId="522153B6" w:rsidR="00F7218D" w:rsidRDefault="003B29CA"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The Australian Cross Disability Alliance (ACDA) will continue to work with and support, the young people with disability in Australia, including those who participated in the ‘Youth with Disability National Forum’.  There is a strong desire from young people with disability in Australia (including those attending the Forum), to establish and develop a more formalised and permanent mechanism to ensure young people with disability have their own voice and have opportunities to engage in, inform, and contribute to, the development of public policy </w:t>
      </w:r>
      <w:r w:rsidR="002C2318">
        <w:rPr>
          <w:rFonts w:ascii="Arial" w:hAnsi="Arial" w:cs="Arial"/>
          <w:sz w:val="22"/>
          <w:szCs w:val="22"/>
        </w:rPr>
        <w:t>on issues that affect, concern and interest them.</w:t>
      </w:r>
    </w:p>
    <w:p w14:paraId="1251406D" w14:textId="77777777" w:rsidR="002C2318" w:rsidRDefault="002C2318" w:rsidP="00F7218D">
      <w:pPr>
        <w:pStyle w:val="NormalWeb"/>
        <w:shd w:val="clear" w:color="auto" w:fill="FFFFFF"/>
        <w:spacing w:before="0" w:beforeAutospacing="0" w:after="0" w:afterAutospacing="0" w:line="276" w:lineRule="auto"/>
        <w:jc w:val="both"/>
        <w:rPr>
          <w:rFonts w:ascii="Arial" w:hAnsi="Arial" w:cs="Arial"/>
          <w:sz w:val="22"/>
          <w:szCs w:val="22"/>
        </w:rPr>
      </w:pPr>
    </w:p>
    <w:p w14:paraId="63955D35" w14:textId="41E9FDC6" w:rsidR="002C2318" w:rsidRDefault="002C2318" w:rsidP="00F7218D">
      <w:pPr>
        <w:pStyle w:val="NormalWeb"/>
        <w:shd w:val="clear" w:color="auto" w:fill="FFFFFF"/>
        <w:spacing w:before="0" w:beforeAutospacing="0" w:after="0" w:afterAutospacing="0" w:line="276" w:lineRule="auto"/>
        <w:jc w:val="both"/>
        <w:rPr>
          <w:rFonts w:ascii="Arial" w:hAnsi="Arial" w:cs="Arial"/>
          <w:sz w:val="22"/>
          <w:szCs w:val="22"/>
        </w:rPr>
      </w:pPr>
      <w:r>
        <w:rPr>
          <w:rFonts w:ascii="Arial" w:hAnsi="Arial" w:cs="Arial"/>
          <w:sz w:val="22"/>
          <w:szCs w:val="22"/>
        </w:rPr>
        <w:t xml:space="preserve">The ACDA is therefore, continuing to collaborate with young people with disability, including through our partner organisations the WWDA Youth Network and the Youth Disability Advocacy Service (YDAS), to support young people with disability to establish and build their own disabled people’s organisation (DPO). </w:t>
      </w:r>
    </w:p>
    <w:p w14:paraId="0D06B198" w14:textId="77777777" w:rsidR="00F7218D" w:rsidRDefault="00F7218D" w:rsidP="00F7218D">
      <w:pPr>
        <w:pStyle w:val="NormalWeb"/>
        <w:shd w:val="clear" w:color="auto" w:fill="FFFFFF"/>
        <w:spacing w:before="0" w:beforeAutospacing="0" w:after="0" w:afterAutospacing="0" w:line="276" w:lineRule="auto"/>
        <w:jc w:val="both"/>
        <w:rPr>
          <w:rFonts w:ascii="Arial" w:hAnsi="Arial" w:cs="Arial"/>
          <w:sz w:val="22"/>
          <w:szCs w:val="22"/>
        </w:rPr>
      </w:pPr>
    </w:p>
    <w:p w14:paraId="780D4133" w14:textId="4D4841B7" w:rsidR="00000968" w:rsidRDefault="002C2318" w:rsidP="002C2318">
      <w:pPr>
        <w:pStyle w:val="NormalWeb"/>
        <w:shd w:val="clear" w:color="auto" w:fill="FFFFFF"/>
        <w:spacing w:before="0" w:beforeAutospacing="0" w:after="0" w:afterAutospacing="0" w:line="276" w:lineRule="auto"/>
        <w:jc w:val="both"/>
        <w:rPr>
          <w:rFonts w:ascii="Arial" w:hAnsi="Arial" w:cs="Arial"/>
          <w:sz w:val="20"/>
          <w:szCs w:val="20"/>
        </w:rPr>
      </w:pPr>
      <w:r>
        <w:rPr>
          <w:rFonts w:ascii="Arial" w:hAnsi="Arial" w:cs="Arial"/>
          <w:sz w:val="22"/>
          <w:szCs w:val="22"/>
        </w:rPr>
        <w:t xml:space="preserve">The Australian Cross Disability Alliance (ACDA), in conjunction with the WWDA Youth Network and the Youth Disability Advocacy Service (YDAS), thanks the </w:t>
      </w:r>
      <w:r w:rsidRPr="00C41811">
        <w:rPr>
          <w:rFonts w:ascii="Arial" w:hAnsi="Arial" w:cs="Arial"/>
          <w:sz w:val="22"/>
          <w:szCs w:val="22"/>
        </w:rPr>
        <w:t>United Nations Population Fund (UNFPA)</w:t>
      </w:r>
      <w:r>
        <w:rPr>
          <w:rFonts w:ascii="Arial" w:hAnsi="Arial" w:cs="Arial"/>
          <w:sz w:val="22"/>
          <w:szCs w:val="22"/>
        </w:rPr>
        <w:t xml:space="preserve">, Family Care International (FCI) and </w:t>
      </w:r>
      <w:r w:rsidRPr="00C41811">
        <w:rPr>
          <w:rFonts w:ascii="Arial" w:hAnsi="Arial" w:cs="Arial"/>
          <w:sz w:val="22"/>
          <w:szCs w:val="22"/>
        </w:rPr>
        <w:t>the Spanish Agency for International Development Cooperation (AECID)</w:t>
      </w:r>
      <w:r>
        <w:rPr>
          <w:rFonts w:ascii="Arial" w:hAnsi="Arial" w:cs="Arial"/>
          <w:sz w:val="22"/>
          <w:szCs w:val="22"/>
        </w:rPr>
        <w:t xml:space="preserve"> for the opportunity to host the Australian ‘Youth with Disability National Forum’. We trust that the information provided by young people with disability attending the Forum, will inform the establishment and implementation of the UNFPA Global Program: </w:t>
      </w:r>
      <w:r w:rsidRPr="00C41811">
        <w:rPr>
          <w:rFonts w:ascii="Arial" w:hAnsi="Arial" w:cs="Arial"/>
          <w:sz w:val="22"/>
          <w:szCs w:val="22"/>
        </w:rPr>
        <w:t>‘Youth and Disability: Policies of Social Inclusion, Gender Equality, Non-Discrimination and Prevention of Sexual Violence’</w:t>
      </w:r>
      <w:r>
        <w:rPr>
          <w:rFonts w:ascii="Arial" w:hAnsi="Arial" w:cs="Arial"/>
          <w:sz w:val="22"/>
          <w:szCs w:val="22"/>
        </w:rPr>
        <w:t xml:space="preserve"> – a critical initiative to advance and promote the human rights of young people with disability throughout the world.</w:t>
      </w:r>
    </w:p>
    <w:p w14:paraId="5AC81240" w14:textId="77777777" w:rsidR="00F23FF0" w:rsidRDefault="00F23FF0" w:rsidP="00F14827">
      <w:pPr>
        <w:pStyle w:val="NormalWeb"/>
        <w:shd w:val="clear" w:color="auto" w:fill="FFFFFF"/>
        <w:spacing w:before="0" w:beforeAutospacing="0" w:after="0" w:afterAutospacing="0" w:line="276" w:lineRule="auto"/>
        <w:rPr>
          <w:rFonts w:ascii="Arial" w:hAnsi="Arial" w:cs="Arial"/>
          <w:sz w:val="20"/>
          <w:szCs w:val="20"/>
        </w:rPr>
      </w:pPr>
    </w:p>
    <w:p w14:paraId="48710594" w14:textId="77777777" w:rsidR="00F23FF0" w:rsidRDefault="00F23FF0" w:rsidP="00F14827">
      <w:pPr>
        <w:pStyle w:val="NormalWeb"/>
        <w:shd w:val="clear" w:color="auto" w:fill="FFFFFF"/>
        <w:spacing w:before="0" w:beforeAutospacing="0" w:after="0" w:afterAutospacing="0" w:line="276" w:lineRule="auto"/>
        <w:rPr>
          <w:rFonts w:ascii="Arial" w:hAnsi="Arial" w:cs="Arial"/>
          <w:sz w:val="20"/>
          <w:szCs w:val="20"/>
        </w:rPr>
      </w:pPr>
    </w:p>
    <w:p w14:paraId="3664BB92" w14:textId="77777777" w:rsidR="00A64ED4" w:rsidRDefault="00A64ED4" w:rsidP="00F14827">
      <w:pPr>
        <w:pStyle w:val="NormalWeb"/>
        <w:shd w:val="clear" w:color="auto" w:fill="FFFFFF"/>
        <w:spacing w:before="0" w:beforeAutospacing="0" w:after="0" w:afterAutospacing="0" w:line="276" w:lineRule="auto"/>
        <w:rPr>
          <w:rFonts w:ascii="Arial" w:hAnsi="Arial" w:cs="Arial"/>
          <w:sz w:val="20"/>
          <w:szCs w:val="20"/>
        </w:rPr>
      </w:pPr>
    </w:p>
    <w:p w14:paraId="517C956C" w14:textId="77777777" w:rsidR="00A64ED4" w:rsidRDefault="00A64ED4" w:rsidP="00F14827">
      <w:pPr>
        <w:pStyle w:val="NormalWeb"/>
        <w:shd w:val="clear" w:color="auto" w:fill="FFFFFF"/>
        <w:spacing w:before="0" w:beforeAutospacing="0" w:after="0" w:afterAutospacing="0" w:line="276" w:lineRule="auto"/>
        <w:rPr>
          <w:rFonts w:ascii="Arial" w:hAnsi="Arial" w:cs="Arial"/>
          <w:sz w:val="20"/>
          <w:szCs w:val="20"/>
        </w:rPr>
      </w:pPr>
    </w:p>
    <w:p w14:paraId="362A69CF" w14:textId="7767046C" w:rsidR="00A64ED4" w:rsidRPr="00526844" w:rsidRDefault="00A64ED4" w:rsidP="00F14827">
      <w:pPr>
        <w:spacing w:line="276" w:lineRule="auto"/>
        <w:rPr>
          <w:rFonts w:ascii="Calibri" w:hAnsi="Calibri"/>
        </w:rPr>
      </w:pPr>
    </w:p>
    <w:p w14:paraId="70A31043" w14:textId="77777777" w:rsidR="004D367E" w:rsidRDefault="004D367E" w:rsidP="00F14827">
      <w:pPr>
        <w:pStyle w:val="NormalWeb"/>
        <w:shd w:val="clear" w:color="auto" w:fill="FFFFFF"/>
        <w:spacing w:before="0" w:beforeAutospacing="0" w:after="0" w:afterAutospacing="0" w:line="276" w:lineRule="auto"/>
        <w:rPr>
          <w:rFonts w:ascii="Arial" w:hAnsi="Arial" w:cs="Arial"/>
          <w:sz w:val="20"/>
          <w:szCs w:val="20"/>
        </w:rPr>
      </w:pPr>
    </w:p>
    <w:p w14:paraId="3AB3D812" w14:textId="6D49CBB1" w:rsidR="0008023C" w:rsidRDefault="0008023C" w:rsidP="00F14827">
      <w:pPr>
        <w:spacing w:line="276" w:lineRule="auto"/>
        <w:rPr>
          <w:rFonts w:ascii="Arial" w:eastAsiaTheme="minorHAnsi" w:hAnsi="Arial" w:cs="Arial"/>
          <w:sz w:val="20"/>
          <w:szCs w:val="20"/>
          <w:lang w:val="en-US"/>
        </w:rPr>
      </w:pPr>
      <w:r>
        <w:rPr>
          <w:rFonts w:ascii="Arial" w:hAnsi="Arial" w:cs="Arial"/>
          <w:sz w:val="20"/>
          <w:szCs w:val="20"/>
        </w:rPr>
        <w:br w:type="page"/>
      </w:r>
    </w:p>
    <w:p w14:paraId="12D95283" w14:textId="2E2814B0" w:rsidR="0008023C" w:rsidRPr="00267A52" w:rsidRDefault="00267A52" w:rsidP="00F14827">
      <w:pPr>
        <w:spacing w:line="276" w:lineRule="auto"/>
        <w:rPr>
          <w:rFonts w:ascii="Arial" w:hAnsi="Arial" w:cs="Arial"/>
          <w:b/>
          <w:color w:val="990000"/>
          <w:sz w:val="28"/>
          <w:szCs w:val="28"/>
        </w:rPr>
      </w:pPr>
      <w:r w:rsidRPr="00267A52">
        <w:rPr>
          <w:rFonts w:ascii="Arial" w:hAnsi="Arial" w:cs="Arial"/>
          <w:b/>
          <w:color w:val="990000"/>
          <w:sz w:val="28"/>
          <w:szCs w:val="28"/>
        </w:rPr>
        <w:t xml:space="preserve">APPENDIX 1: </w:t>
      </w:r>
      <w:r w:rsidR="0008023C" w:rsidRPr="00267A52">
        <w:rPr>
          <w:rFonts w:ascii="Arial" w:hAnsi="Arial" w:cs="Arial"/>
          <w:b/>
          <w:color w:val="990000"/>
          <w:sz w:val="28"/>
          <w:szCs w:val="28"/>
        </w:rPr>
        <w:t>Agenda for the Youth with Disability National Forum</w:t>
      </w:r>
    </w:p>
    <w:p w14:paraId="363F32C6" w14:textId="77777777" w:rsidR="0008023C" w:rsidRPr="00267A52" w:rsidRDefault="0008023C" w:rsidP="00F14827">
      <w:pPr>
        <w:spacing w:line="276" w:lineRule="auto"/>
        <w:rPr>
          <w:rFonts w:ascii="Arial" w:hAnsi="Arial" w:cs="Arial"/>
          <w:b/>
          <w:sz w:val="22"/>
          <w:szCs w:val="22"/>
        </w:rPr>
      </w:pPr>
    </w:p>
    <w:p w14:paraId="54594777" w14:textId="77777777" w:rsidR="0008023C" w:rsidRPr="00267A52" w:rsidRDefault="0008023C" w:rsidP="00F14827">
      <w:pPr>
        <w:spacing w:line="276" w:lineRule="auto"/>
        <w:rPr>
          <w:rFonts w:ascii="Arial" w:hAnsi="Arial" w:cs="Arial"/>
          <w:sz w:val="22"/>
          <w:szCs w:val="22"/>
        </w:rPr>
      </w:pPr>
    </w:p>
    <w:p w14:paraId="00178444" w14:textId="77777777" w:rsidR="0008023C" w:rsidRPr="00267A52" w:rsidRDefault="0008023C" w:rsidP="00F14827">
      <w:pPr>
        <w:spacing w:line="276" w:lineRule="auto"/>
        <w:rPr>
          <w:rFonts w:ascii="Arial" w:hAnsi="Arial" w:cs="Arial"/>
          <w:b/>
          <w:sz w:val="22"/>
          <w:szCs w:val="22"/>
        </w:rPr>
      </w:pPr>
      <w:r w:rsidRPr="00267A52">
        <w:rPr>
          <w:rFonts w:ascii="Arial" w:hAnsi="Arial" w:cs="Arial"/>
          <w:b/>
          <w:sz w:val="22"/>
          <w:szCs w:val="22"/>
        </w:rPr>
        <w:t>10.30am:</w:t>
      </w:r>
      <w:r w:rsidRPr="00267A52">
        <w:rPr>
          <w:rFonts w:ascii="Arial" w:hAnsi="Arial" w:cs="Arial"/>
          <w:b/>
          <w:sz w:val="22"/>
          <w:szCs w:val="22"/>
        </w:rPr>
        <w:tab/>
        <w:t xml:space="preserve">Arrive and morning tea </w:t>
      </w:r>
    </w:p>
    <w:p w14:paraId="2139C4A0" w14:textId="77777777" w:rsidR="0008023C" w:rsidRPr="00267A52" w:rsidRDefault="0008023C" w:rsidP="00F14827">
      <w:pPr>
        <w:spacing w:line="276" w:lineRule="auto"/>
        <w:rPr>
          <w:rFonts w:ascii="Arial" w:hAnsi="Arial" w:cs="Arial"/>
          <w:sz w:val="22"/>
          <w:szCs w:val="22"/>
        </w:rPr>
      </w:pPr>
    </w:p>
    <w:p w14:paraId="4038F023"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11.00:</w:t>
      </w:r>
      <w:r w:rsidRPr="00267A52">
        <w:rPr>
          <w:rFonts w:ascii="Arial" w:hAnsi="Arial" w:cs="Arial"/>
          <w:sz w:val="22"/>
          <w:szCs w:val="22"/>
        </w:rPr>
        <w:tab/>
        <w:t>Acknowledgement of traditional owners</w:t>
      </w:r>
    </w:p>
    <w:p w14:paraId="6361572A" w14:textId="77777777" w:rsidR="0008023C" w:rsidRPr="00267A52" w:rsidRDefault="0008023C" w:rsidP="00F14827">
      <w:pPr>
        <w:spacing w:line="276" w:lineRule="auto"/>
        <w:rPr>
          <w:rFonts w:ascii="Arial" w:hAnsi="Arial" w:cs="Arial"/>
          <w:sz w:val="22"/>
          <w:szCs w:val="22"/>
        </w:rPr>
      </w:pPr>
    </w:p>
    <w:p w14:paraId="2859C80A"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11:05:</w:t>
      </w:r>
      <w:r w:rsidRPr="00267A52">
        <w:rPr>
          <w:rFonts w:ascii="Arial" w:hAnsi="Arial" w:cs="Arial"/>
          <w:sz w:val="22"/>
          <w:szCs w:val="22"/>
        </w:rPr>
        <w:tab/>
        <w:t xml:space="preserve">Group introductions </w:t>
      </w:r>
    </w:p>
    <w:p w14:paraId="175C030C" w14:textId="77777777" w:rsidR="0008023C" w:rsidRPr="00267A52" w:rsidRDefault="0008023C" w:rsidP="00F14827">
      <w:pPr>
        <w:spacing w:line="276" w:lineRule="auto"/>
        <w:rPr>
          <w:rFonts w:ascii="Arial" w:hAnsi="Arial" w:cs="Arial"/>
          <w:sz w:val="22"/>
          <w:szCs w:val="22"/>
        </w:rPr>
      </w:pPr>
    </w:p>
    <w:p w14:paraId="3FEDADEA"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11:15:</w:t>
      </w:r>
      <w:r w:rsidRPr="00267A52">
        <w:rPr>
          <w:rFonts w:ascii="Arial" w:hAnsi="Arial" w:cs="Arial"/>
          <w:sz w:val="22"/>
          <w:szCs w:val="22"/>
        </w:rPr>
        <w:tab/>
        <w:t>Introduction to UNFPA and the Global Project</w:t>
      </w:r>
    </w:p>
    <w:p w14:paraId="1C35B996" w14:textId="77777777" w:rsidR="0008023C" w:rsidRPr="00267A52" w:rsidRDefault="0008023C" w:rsidP="00F14827">
      <w:pPr>
        <w:spacing w:line="276" w:lineRule="auto"/>
        <w:ind w:left="1800" w:hanging="360"/>
        <w:rPr>
          <w:rFonts w:ascii="Arial" w:hAnsi="Arial" w:cs="Arial"/>
          <w:sz w:val="22"/>
          <w:szCs w:val="22"/>
        </w:rPr>
      </w:pPr>
      <w:r w:rsidRPr="00267A52">
        <w:rPr>
          <w:rFonts w:ascii="Arial" w:hAnsi="Arial" w:cs="Arial"/>
          <w:sz w:val="22"/>
          <w:szCs w:val="22"/>
        </w:rPr>
        <w:t>•</w:t>
      </w:r>
      <w:r w:rsidRPr="00267A52">
        <w:rPr>
          <w:rFonts w:ascii="Arial" w:hAnsi="Arial" w:cs="Arial"/>
          <w:sz w:val="22"/>
          <w:szCs w:val="22"/>
        </w:rPr>
        <w:tab/>
        <w:t>What are we here to do today and how will we do it?</w:t>
      </w:r>
    </w:p>
    <w:p w14:paraId="541D5F38" w14:textId="77777777" w:rsidR="0008023C" w:rsidRPr="00267A52" w:rsidRDefault="0008023C" w:rsidP="00F14827">
      <w:pPr>
        <w:pStyle w:val="ListParagraph"/>
        <w:numPr>
          <w:ilvl w:val="0"/>
          <w:numId w:val="18"/>
        </w:numPr>
        <w:spacing w:line="276" w:lineRule="auto"/>
        <w:ind w:left="1800"/>
        <w:rPr>
          <w:rFonts w:ascii="Arial" w:hAnsi="Arial" w:cs="Arial"/>
          <w:sz w:val="22"/>
          <w:szCs w:val="22"/>
        </w:rPr>
      </w:pPr>
      <w:r w:rsidRPr="00267A52">
        <w:rPr>
          <w:rFonts w:ascii="Arial" w:hAnsi="Arial" w:cs="Arial"/>
          <w:sz w:val="22"/>
          <w:szCs w:val="22"/>
        </w:rPr>
        <w:t>What is ‘branding’?</w:t>
      </w:r>
    </w:p>
    <w:p w14:paraId="05DADC3C" w14:textId="77777777" w:rsidR="0008023C" w:rsidRPr="00267A52" w:rsidRDefault="0008023C" w:rsidP="00F14827">
      <w:pPr>
        <w:pStyle w:val="ListParagraph"/>
        <w:numPr>
          <w:ilvl w:val="0"/>
          <w:numId w:val="18"/>
        </w:numPr>
        <w:spacing w:line="276" w:lineRule="auto"/>
        <w:ind w:left="1800"/>
        <w:rPr>
          <w:rFonts w:ascii="Arial" w:hAnsi="Arial" w:cs="Arial"/>
          <w:sz w:val="22"/>
          <w:szCs w:val="22"/>
        </w:rPr>
      </w:pPr>
      <w:r w:rsidRPr="00267A52">
        <w:rPr>
          <w:rFonts w:ascii="Arial" w:hAnsi="Arial" w:cs="Arial"/>
          <w:sz w:val="22"/>
          <w:szCs w:val="22"/>
        </w:rPr>
        <w:t>What is ‘messaging’?</w:t>
      </w:r>
    </w:p>
    <w:p w14:paraId="383FAB0F" w14:textId="77777777" w:rsidR="0008023C" w:rsidRPr="00267A52" w:rsidRDefault="0008023C" w:rsidP="00F14827">
      <w:pPr>
        <w:pStyle w:val="ListParagraph"/>
        <w:numPr>
          <w:ilvl w:val="0"/>
          <w:numId w:val="18"/>
        </w:numPr>
        <w:spacing w:line="276" w:lineRule="auto"/>
        <w:ind w:left="1800"/>
        <w:rPr>
          <w:rFonts w:ascii="Arial" w:hAnsi="Arial" w:cs="Arial"/>
          <w:sz w:val="22"/>
          <w:szCs w:val="22"/>
        </w:rPr>
      </w:pPr>
      <w:r w:rsidRPr="00267A52">
        <w:rPr>
          <w:rFonts w:ascii="Arial" w:hAnsi="Arial" w:cs="Arial"/>
          <w:sz w:val="22"/>
          <w:szCs w:val="22"/>
        </w:rPr>
        <w:t xml:space="preserve">What are slogans? </w:t>
      </w:r>
    </w:p>
    <w:p w14:paraId="7D92404D" w14:textId="77777777" w:rsidR="0008023C" w:rsidRPr="00267A52" w:rsidRDefault="0008023C" w:rsidP="00F14827">
      <w:pPr>
        <w:pStyle w:val="ListParagraph"/>
        <w:numPr>
          <w:ilvl w:val="0"/>
          <w:numId w:val="18"/>
        </w:numPr>
        <w:spacing w:line="276" w:lineRule="auto"/>
        <w:ind w:left="1800"/>
        <w:rPr>
          <w:rFonts w:ascii="Arial" w:hAnsi="Arial" w:cs="Arial"/>
          <w:sz w:val="22"/>
          <w:szCs w:val="22"/>
        </w:rPr>
      </w:pPr>
      <w:r w:rsidRPr="00267A52">
        <w:rPr>
          <w:rFonts w:ascii="Arial" w:hAnsi="Arial" w:cs="Arial"/>
          <w:sz w:val="22"/>
          <w:szCs w:val="22"/>
        </w:rPr>
        <w:t xml:space="preserve">What are logos?  </w:t>
      </w:r>
    </w:p>
    <w:p w14:paraId="6EB9D2B7"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11:30:</w:t>
      </w:r>
      <w:r w:rsidRPr="00267A52">
        <w:rPr>
          <w:rFonts w:ascii="Arial" w:hAnsi="Arial" w:cs="Arial"/>
          <w:sz w:val="22"/>
          <w:szCs w:val="22"/>
        </w:rPr>
        <w:tab/>
        <w:t xml:space="preserve">Group contract and being safe </w:t>
      </w:r>
    </w:p>
    <w:p w14:paraId="69D5A359" w14:textId="77777777" w:rsidR="0008023C" w:rsidRPr="00267A52" w:rsidRDefault="0008023C" w:rsidP="00F14827">
      <w:pPr>
        <w:spacing w:line="276" w:lineRule="auto"/>
        <w:rPr>
          <w:rFonts w:ascii="Arial" w:hAnsi="Arial" w:cs="Arial"/>
          <w:sz w:val="22"/>
          <w:szCs w:val="22"/>
        </w:rPr>
      </w:pPr>
    </w:p>
    <w:p w14:paraId="43E88AB0"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11:45:</w:t>
      </w:r>
      <w:r w:rsidRPr="00267A52">
        <w:rPr>
          <w:rFonts w:ascii="Arial" w:hAnsi="Arial" w:cs="Arial"/>
          <w:sz w:val="22"/>
          <w:szCs w:val="22"/>
        </w:rPr>
        <w:tab/>
        <w:t>Presentation</w:t>
      </w:r>
    </w:p>
    <w:p w14:paraId="4B1D575B" w14:textId="77777777" w:rsidR="0008023C" w:rsidRPr="00267A52" w:rsidRDefault="0008023C" w:rsidP="00F14827">
      <w:pPr>
        <w:pStyle w:val="ListParagraph"/>
        <w:numPr>
          <w:ilvl w:val="0"/>
          <w:numId w:val="19"/>
        </w:numPr>
        <w:spacing w:line="276" w:lineRule="auto"/>
        <w:rPr>
          <w:rFonts w:ascii="Arial" w:hAnsi="Arial" w:cs="Arial"/>
          <w:sz w:val="22"/>
          <w:szCs w:val="22"/>
        </w:rPr>
      </w:pPr>
      <w:r w:rsidRPr="00267A52">
        <w:rPr>
          <w:rFonts w:ascii="Arial" w:hAnsi="Arial" w:cs="Arial"/>
          <w:sz w:val="22"/>
          <w:szCs w:val="22"/>
        </w:rPr>
        <w:t>What are human rights?</w:t>
      </w:r>
    </w:p>
    <w:p w14:paraId="3FAD1A98" w14:textId="77777777" w:rsidR="0008023C" w:rsidRPr="00267A52" w:rsidRDefault="0008023C" w:rsidP="00F14827">
      <w:pPr>
        <w:pStyle w:val="ListParagraph"/>
        <w:numPr>
          <w:ilvl w:val="0"/>
          <w:numId w:val="19"/>
        </w:numPr>
        <w:spacing w:line="276" w:lineRule="auto"/>
        <w:rPr>
          <w:rFonts w:ascii="Arial" w:hAnsi="Arial" w:cs="Arial"/>
          <w:sz w:val="22"/>
          <w:szCs w:val="22"/>
        </w:rPr>
      </w:pPr>
      <w:r w:rsidRPr="00267A52">
        <w:rPr>
          <w:rFonts w:ascii="Arial" w:hAnsi="Arial" w:cs="Arial"/>
          <w:sz w:val="22"/>
          <w:szCs w:val="22"/>
        </w:rPr>
        <w:t xml:space="preserve">What are our sexual rights and reproductive health rights? </w:t>
      </w:r>
    </w:p>
    <w:p w14:paraId="6EE21F91"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12:00pm:</w:t>
      </w:r>
      <w:r w:rsidRPr="00267A52">
        <w:rPr>
          <w:rFonts w:ascii="Arial" w:hAnsi="Arial" w:cs="Arial"/>
          <w:sz w:val="22"/>
          <w:szCs w:val="22"/>
        </w:rPr>
        <w:tab/>
        <w:t>Break into 4 small groups</w:t>
      </w:r>
    </w:p>
    <w:p w14:paraId="73E20285" w14:textId="77777777" w:rsidR="0008023C" w:rsidRPr="00267A52" w:rsidRDefault="0008023C" w:rsidP="00F14827">
      <w:pPr>
        <w:spacing w:line="276" w:lineRule="auto"/>
        <w:ind w:left="1440"/>
        <w:rPr>
          <w:rFonts w:ascii="Arial" w:hAnsi="Arial" w:cs="Arial"/>
          <w:sz w:val="22"/>
          <w:szCs w:val="22"/>
        </w:rPr>
      </w:pPr>
      <w:r w:rsidRPr="00267A52">
        <w:rPr>
          <w:rFonts w:ascii="Arial" w:hAnsi="Arial" w:cs="Arial"/>
          <w:sz w:val="22"/>
          <w:szCs w:val="22"/>
        </w:rPr>
        <w:t>•</w:t>
      </w:r>
      <w:r w:rsidRPr="00267A52">
        <w:rPr>
          <w:rFonts w:ascii="Arial" w:hAnsi="Arial" w:cs="Arial"/>
          <w:sz w:val="22"/>
          <w:szCs w:val="22"/>
        </w:rPr>
        <w:tab/>
        <w:t>Overarching message</w:t>
      </w:r>
    </w:p>
    <w:p w14:paraId="4087AA78" w14:textId="77777777" w:rsidR="0008023C" w:rsidRPr="00267A52" w:rsidRDefault="0008023C" w:rsidP="00F14827">
      <w:pPr>
        <w:spacing w:line="276" w:lineRule="auto"/>
        <w:ind w:left="1440"/>
        <w:rPr>
          <w:rFonts w:ascii="Arial" w:hAnsi="Arial" w:cs="Arial"/>
          <w:sz w:val="22"/>
          <w:szCs w:val="22"/>
        </w:rPr>
      </w:pPr>
      <w:r w:rsidRPr="00267A52">
        <w:rPr>
          <w:rFonts w:ascii="Arial" w:hAnsi="Arial" w:cs="Arial"/>
          <w:sz w:val="22"/>
          <w:szCs w:val="22"/>
        </w:rPr>
        <w:t>•</w:t>
      </w:r>
      <w:r w:rsidRPr="00267A52">
        <w:rPr>
          <w:rFonts w:ascii="Arial" w:hAnsi="Arial" w:cs="Arial"/>
          <w:sz w:val="22"/>
          <w:szCs w:val="22"/>
        </w:rPr>
        <w:tab/>
        <w:t xml:space="preserve">Core messages </w:t>
      </w:r>
    </w:p>
    <w:p w14:paraId="2FA384B4" w14:textId="77777777" w:rsidR="0008023C" w:rsidRPr="00267A52" w:rsidRDefault="0008023C" w:rsidP="00F14827">
      <w:pPr>
        <w:spacing w:line="276" w:lineRule="auto"/>
        <w:rPr>
          <w:rFonts w:ascii="Arial" w:hAnsi="Arial" w:cs="Arial"/>
          <w:sz w:val="22"/>
          <w:szCs w:val="22"/>
        </w:rPr>
      </w:pPr>
    </w:p>
    <w:p w14:paraId="2F26AF54" w14:textId="77777777" w:rsidR="0008023C" w:rsidRPr="00267A52" w:rsidRDefault="0008023C" w:rsidP="00F14827">
      <w:pPr>
        <w:spacing w:line="276" w:lineRule="auto"/>
        <w:rPr>
          <w:rFonts w:ascii="Arial" w:hAnsi="Arial" w:cs="Arial"/>
          <w:b/>
          <w:sz w:val="22"/>
          <w:szCs w:val="22"/>
        </w:rPr>
      </w:pPr>
      <w:r w:rsidRPr="00267A52">
        <w:rPr>
          <w:rFonts w:ascii="Arial" w:hAnsi="Arial" w:cs="Arial"/>
          <w:b/>
          <w:sz w:val="22"/>
          <w:szCs w:val="22"/>
        </w:rPr>
        <w:t>1pm:</w:t>
      </w:r>
      <w:r w:rsidRPr="00267A52">
        <w:rPr>
          <w:rFonts w:ascii="Arial" w:hAnsi="Arial" w:cs="Arial"/>
          <w:b/>
          <w:sz w:val="22"/>
          <w:szCs w:val="22"/>
        </w:rPr>
        <w:tab/>
      </w:r>
      <w:r w:rsidRPr="00267A52">
        <w:rPr>
          <w:rFonts w:ascii="Arial" w:hAnsi="Arial" w:cs="Arial"/>
          <w:b/>
          <w:sz w:val="22"/>
          <w:szCs w:val="22"/>
        </w:rPr>
        <w:tab/>
        <w:t xml:space="preserve">Lunch break </w:t>
      </w:r>
    </w:p>
    <w:p w14:paraId="7A20FD5B" w14:textId="77777777" w:rsidR="0008023C" w:rsidRPr="00267A52" w:rsidRDefault="0008023C" w:rsidP="00F14827">
      <w:pPr>
        <w:spacing w:line="276" w:lineRule="auto"/>
        <w:rPr>
          <w:rFonts w:ascii="Arial" w:hAnsi="Arial" w:cs="Arial"/>
          <w:sz w:val="22"/>
          <w:szCs w:val="22"/>
        </w:rPr>
      </w:pPr>
    </w:p>
    <w:p w14:paraId="5EA49613"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1.45:</w:t>
      </w:r>
      <w:r w:rsidRPr="00267A52">
        <w:rPr>
          <w:rFonts w:ascii="Arial" w:hAnsi="Arial" w:cs="Arial"/>
          <w:sz w:val="22"/>
          <w:szCs w:val="22"/>
        </w:rPr>
        <w:tab/>
      </w:r>
      <w:r w:rsidRPr="00267A52">
        <w:rPr>
          <w:rFonts w:ascii="Arial" w:hAnsi="Arial" w:cs="Arial"/>
          <w:sz w:val="22"/>
          <w:szCs w:val="22"/>
        </w:rPr>
        <w:tab/>
        <w:t>Feedback from 4 Groups on the overarching and core messages</w:t>
      </w:r>
    </w:p>
    <w:p w14:paraId="6B1E4738" w14:textId="77777777" w:rsidR="0008023C" w:rsidRPr="00267A52" w:rsidRDefault="0008023C" w:rsidP="00F14827">
      <w:pPr>
        <w:spacing w:line="276" w:lineRule="auto"/>
        <w:rPr>
          <w:rFonts w:ascii="Arial" w:hAnsi="Arial" w:cs="Arial"/>
          <w:sz w:val="22"/>
          <w:szCs w:val="22"/>
        </w:rPr>
      </w:pPr>
    </w:p>
    <w:p w14:paraId="039F13E7"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2.00</w:t>
      </w:r>
      <w:r w:rsidRPr="00267A52">
        <w:rPr>
          <w:rFonts w:ascii="Arial" w:hAnsi="Arial" w:cs="Arial"/>
          <w:sz w:val="22"/>
          <w:szCs w:val="22"/>
        </w:rPr>
        <w:tab/>
      </w:r>
      <w:r w:rsidRPr="00267A52">
        <w:rPr>
          <w:rFonts w:ascii="Arial" w:hAnsi="Arial" w:cs="Arial"/>
          <w:sz w:val="22"/>
          <w:szCs w:val="22"/>
        </w:rPr>
        <w:tab/>
        <w:t xml:space="preserve">Back into 4 small groups </w:t>
      </w:r>
    </w:p>
    <w:p w14:paraId="08CB2F68" w14:textId="77777777" w:rsidR="0008023C" w:rsidRPr="00267A52" w:rsidRDefault="0008023C" w:rsidP="00F14827">
      <w:pPr>
        <w:pStyle w:val="ListParagraph"/>
        <w:numPr>
          <w:ilvl w:val="0"/>
          <w:numId w:val="20"/>
        </w:numPr>
        <w:spacing w:line="276" w:lineRule="auto"/>
        <w:rPr>
          <w:rFonts w:ascii="Arial" w:hAnsi="Arial" w:cs="Arial"/>
          <w:sz w:val="22"/>
          <w:szCs w:val="22"/>
        </w:rPr>
      </w:pPr>
      <w:r w:rsidRPr="00267A52">
        <w:rPr>
          <w:rFonts w:ascii="Arial" w:hAnsi="Arial" w:cs="Arial"/>
          <w:sz w:val="22"/>
          <w:szCs w:val="22"/>
        </w:rPr>
        <w:t>Cross cutting messages</w:t>
      </w:r>
    </w:p>
    <w:p w14:paraId="75E65BE1" w14:textId="77777777" w:rsidR="0008023C" w:rsidRPr="00267A52" w:rsidRDefault="0008023C" w:rsidP="00F14827">
      <w:pPr>
        <w:pStyle w:val="ListParagraph"/>
        <w:numPr>
          <w:ilvl w:val="0"/>
          <w:numId w:val="20"/>
        </w:numPr>
        <w:spacing w:line="276" w:lineRule="auto"/>
        <w:rPr>
          <w:rFonts w:ascii="Arial" w:hAnsi="Arial" w:cs="Arial"/>
          <w:sz w:val="22"/>
          <w:szCs w:val="22"/>
        </w:rPr>
      </w:pPr>
      <w:r w:rsidRPr="00267A52">
        <w:rPr>
          <w:rFonts w:ascii="Arial" w:hAnsi="Arial" w:cs="Arial"/>
          <w:sz w:val="22"/>
          <w:szCs w:val="22"/>
        </w:rPr>
        <w:t>Slogans</w:t>
      </w:r>
    </w:p>
    <w:p w14:paraId="215FC24C" w14:textId="77777777" w:rsidR="0008023C" w:rsidRPr="00267A52" w:rsidRDefault="0008023C" w:rsidP="00F14827">
      <w:pPr>
        <w:pStyle w:val="ListParagraph"/>
        <w:numPr>
          <w:ilvl w:val="0"/>
          <w:numId w:val="20"/>
        </w:numPr>
        <w:spacing w:line="276" w:lineRule="auto"/>
        <w:rPr>
          <w:rFonts w:ascii="Arial" w:hAnsi="Arial" w:cs="Arial"/>
          <w:sz w:val="22"/>
          <w:szCs w:val="22"/>
        </w:rPr>
      </w:pPr>
      <w:r w:rsidRPr="00267A52">
        <w:rPr>
          <w:rFonts w:ascii="Arial" w:hAnsi="Arial" w:cs="Arial"/>
          <w:sz w:val="22"/>
          <w:szCs w:val="22"/>
        </w:rPr>
        <w:t xml:space="preserve">Logos </w:t>
      </w:r>
    </w:p>
    <w:p w14:paraId="71ADA550"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3.00pm:</w:t>
      </w:r>
      <w:r w:rsidRPr="00267A52">
        <w:rPr>
          <w:rFonts w:ascii="Arial" w:hAnsi="Arial" w:cs="Arial"/>
          <w:sz w:val="22"/>
          <w:szCs w:val="22"/>
        </w:rPr>
        <w:tab/>
        <w:t xml:space="preserve">Afternoon tea </w:t>
      </w:r>
    </w:p>
    <w:p w14:paraId="2DABE7BF" w14:textId="77777777" w:rsidR="0008023C" w:rsidRPr="00267A52" w:rsidRDefault="0008023C" w:rsidP="00F14827">
      <w:pPr>
        <w:spacing w:line="276" w:lineRule="auto"/>
        <w:rPr>
          <w:rFonts w:ascii="Arial" w:hAnsi="Arial" w:cs="Arial"/>
          <w:sz w:val="22"/>
          <w:szCs w:val="22"/>
        </w:rPr>
      </w:pPr>
    </w:p>
    <w:p w14:paraId="36E663A1" w14:textId="77777777" w:rsidR="0008023C" w:rsidRPr="00267A52" w:rsidRDefault="0008023C" w:rsidP="00F14827">
      <w:pPr>
        <w:spacing w:line="276" w:lineRule="auto"/>
        <w:ind w:left="1440" w:hanging="1440"/>
        <w:rPr>
          <w:rFonts w:ascii="Arial" w:hAnsi="Arial" w:cs="Arial"/>
          <w:sz w:val="22"/>
          <w:szCs w:val="22"/>
        </w:rPr>
      </w:pPr>
      <w:r w:rsidRPr="00267A52">
        <w:rPr>
          <w:rFonts w:ascii="Arial" w:hAnsi="Arial" w:cs="Arial"/>
          <w:sz w:val="22"/>
          <w:szCs w:val="22"/>
        </w:rPr>
        <w:t>3:30pm:</w:t>
      </w:r>
      <w:r w:rsidRPr="00267A52">
        <w:rPr>
          <w:rFonts w:ascii="Arial" w:hAnsi="Arial" w:cs="Arial"/>
          <w:sz w:val="22"/>
          <w:szCs w:val="22"/>
        </w:rPr>
        <w:tab/>
        <w:t>Feedback from 4 Groups on cross cutting messages, slogans and logos</w:t>
      </w:r>
    </w:p>
    <w:p w14:paraId="3F88D7C7" w14:textId="77777777" w:rsidR="0008023C" w:rsidRPr="00267A52" w:rsidRDefault="0008023C" w:rsidP="00F14827">
      <w:pPr>
        <w:spacing w:line="276" w:lineRule="auto"/>
        <w:rPr>
          <w:rFonts w:ascii="Arial" w:hAnsi="Arial" w:cs="Arial"/>
          <w:sz w:val="22"/>
          <w:szCs w:val="22"/>
        </w:rPr>
      </w:pPr>
    </w:p>
    <w:p w14:paraId="7FCAC149" w14:textId="77777777" w:rsidR="0008023C" w:rsidRPr="00267A52" w:rsidRDefault="0008023C" w:rsidP="00F14827">
      <w:pPr>
        <w:spacing w:line="276" w:lineRule="auto"/>
        <w:rPr>
          <w:rFonts w:ascii="Arial" w:hAnsi="Arial" w:cs="Arial"/>
          <w:sz w:val="22"/>
          <w:szCs w:val="22"/>
        </w:rPr>
      </w:pPr>
      <w:r w:rsidRPr="00267A52">
        <w:rPr>
          <w:rFonts w:ascii="Arial" w:hAnsi="Arial" w:cs="Arial"/>
          <w:sz w:val="22"/>
          <w:szCs w:val="22"/>
        </w:rPr>
        <w:t>3:50pm:</w:t>
      </w:r>
      <w:r w:rsidRPr="00267A52">
        <w:rPr>
          <w:rFonts w:ascii="Arial" w:hAnsi="Arial" w:cs="Arial"/>
          <w:sz w:val="22"/>
          <w:szCs w:val="22"/>
        </w:rPr>
        <w:tab/>
        <w:t xml:space="preserve">Summary of the day  </w:t>
      </w:r>
    </w:p>
    <w:p w14:paraId="2065FF1D" w14:textId="77777777" w:rsidR="0008023C" w:rsidRPr="00267A52" w:rsidRDefault="0008023C" w:rsidP="00F14827">
      <w:pPr>
        <w:spacing w:line="276" w:lineRule="auto"/>
        <w:rPr>
          <w:rFonts w:ascii="Arial" w:hAnsi="Arial" w:cs="Arial"/>
          <w:sz w:val="22"/>
          <w:szCs w:val="22"/>
        </w:rPr>
      </w:pPr>
    </w:p>
    <w:p w14:paraId="03F8BD1A" w14:textId="77777777" w:rsidR="0008023C" w:rsidRPr="00267A52" w:rsidRDefault="0008023C" w:rsidP="00F14827">
      <w:pPr>
        <w:spacing w:line="276" w:lineRule="auto"/>
        <w:rPr>
          <w:rFonts w:ascii="Arial" w:hAnsi="Arial" w:cs="Arial"/>
          <w:b/>
          <w:sz w:val="22"/>
          <w:szCs w:val="22"/>
        </w:rPr>
      </w:pPr>
      <w:r w:rsidRPr="00267A52">
        <w:rPr>
          <w:rFonts w:ascii="Arial" w:hAnsi="Arial" w:cs="Arial"/>
          <w:sz w:val="22"/>
          <w:szCs w:val="22"/>
        </w:rPr>
        <w:t>4pm:</w:t>
      </w:r>
      <w:r w:rsidRPr="00267A52">
        <w:rPr>
          <w:rFonts w:ascii="Arial" w:hAnsi="Arial" w:cs="Arial"/>
          <w:sz w:val="22"/>
          <w:szCs w:val="22"/>
        </w:rPr>
        <w:tab/>
      </w:r>
      <w:r w:rsidRPr="00267A52">
        <w:rPr>
          <w:rFonts w:ascii="Arial" w:hAnsi="Arial" w:cs="Arial"/>
          <w:sz w:val="22"/>
          <w:szCs w:val="22"/>
        </w:rPr>
        <w:tab/>
        <w:t xml:space="preserve">Finish  </w:t>
      </w:r>
    </w:p>
    <w:p w14:paraId="2074FC96" w14:textId="77777777" w:rsidR="004D367E" w:rsidRPr="00267A52" w:rsidRDefault="004D367E" w:rsidP="00F14827">
      <w:pPr>
        <w:pStyle w:val="NormalWeb"/>
        <w:shd w:val="clear" w:color="auto" w:fill="FFFFFF"/>
        <w:spacing w:before="0" w:beforeAutospacing="0" w:after="0" w:afterAutospacing="0" w:line="276" w:lineRule="auto"/>
        <w:rPr>
          <w:rFonts w:ascii="Arial" w:hAnsi="Arial" w:cs="Arial"/>
          <w:sz w:val="22"/>
          <w:szCs w:val="22"/>
        </w:rPr>
      </w:pPr>
    </w:p>
    <w:p w14:paraId="430ADC5C" w14:textId="77777777" w:rsidR="004D367E" w:rsidRPr="00267A52" w:rsidRDefault="004D367E" w:rsidP="00F14827">
      <w:pPr>
        <w:pStyle w:val="NormalWeb"/>
        <w:shd w:val="clear" w:color="auto" w:fill="FFFFFF"/>
        <w:spacing w:before="0" w:beforeAutospacing="0" w:after="0" w:afterAutospacing="0" w:line="276" w:lineRule="auto"/>
        <w:rPr>
          <w:rFonts w:ascii="Arial" w:hAnsi="Arial" w:cs="Arial"/>
          <w:sz w:val="22"/>
          <w:szCs w:val="22"/>
        </w:rPr>
      </w:pPr>
    </w:p>
    <w:p w14:paraId="1C85748F" w14:textId="77777777" w:rsidR="004B43CE" w:rsidRDefault="004B43CE" w:rsidP="00F14827">
      <w:pPr>
        <w:pStyle w:val="NormalWeb"/>
        <w:shd w:val="clear" w:color="auto" w:fill="FFFFFF"/>
        <w:spacing w:before="0" w:beforeAutospacing="0" w:after="0" w:afterAutospacing="0" w:line="276" w:lineRule="auto"/>
        <w:rPr>
          <w:rFonts w:ascii="Arial" w:hAnsi="Arial" w:cs="Arial"/>
          <w:b/>
        </w:rPr>
      </w:pPr>
      <w:r w:rsidRPr="007B518A">
        <w:rPr>
          <w:rFonts w:ascii="Arial" w:hAnsi="Arial" w:cs="Arial"/>
          <w:b/>
        </w:rPr>
        <w:br w:type="page"/>
      </w:r>
    </w:p>
    <w:p w14:paraId="08B7C884" w14:textId="5470DF2A" w:rsidR="00267A52" w:rsidRPr="00267A52" w:rsidRDefault="00267A52" w:rsidP="00267A52">
      <w:pPr>
        <w:spacing w:line="276" w:lineRule="auto"/>
        <w:rPr>
          <w:rFonts w:ascii="Arial" w:hAnsi="Arial" w:cs="Arial"/>
          <w:b/>
          <w:color w:val="990000"/>
          <w:sz w:val="28"/>
          <w:szCs w:val="28"/>
        </w:rPr>
      </w:pPr>
      <w:r w:rsidRPr="00267A52">
        <w:rPr>
          <w:rFonts w:ascii="Arial" w:hAnsi="Arial" w:cs="Arial"/>
          <w:b/>
          <w:color w:val="990000"/>
          <w:sz w:val="28"/>
          <w:szCs w:val="28"/>
        </w:rPr>
        <w:t xml:space="preserve">APPENDIX </w:t>
      </w:r>
      <w:r>
        <w:rPr>
          <w:rFonts w:ascii="Arial" w:hAnsi="Arial" w:cs="Arial"/>
          <w:b/>
          <w:color w:val="990000"/>
          <w:sz w:val="28"/>
          <w:szCs w:val="28"/>
        </w:rPr>
        <w:t>2</w:t>
      </w:r>
      <w:r w:rsidRPr="00267A52">
        <w:rPr>
          <w:rFonts w:ascii="Arial" w:hAnsi="Arial" w:cs="Arial"/>
          <w:b/>
          <w:color w:val="990000"/>
          <w:sz w:val="28"/>
          <w:szCs w:val="28"/>
        </w:rPr>
        <w:t xml:space="preserve">: </w:t>
      </w:r>
      <w:r>
        <w:rPr>
          <w:rFonts w:ascii="Arial" w:hAnsi="Arial" w:cs="Arial"/>
          <w:b/>
          <w:color w:val="990000"/>
          <w:sz w:val="28"/>
          <w:szCs w:val="28"/>
        </w:rPr>
        <w:t>PARTICIPANT INFORMATION KIT</w:t>
      </w:r>
    </w:p>
    <w:p w14:paraId="3BF76D29" w14:textId="77777777" w:rsidR="00267A52" w:rsidRPr="008672D9" w:rsidRDefault="00267A52" w:rsidP="00267A52">
      <w:pPr>
        <w:spacing w:line="276" w:lineRule="auto"/>
        <w:rPr>
          <w:rFonts w:ascii="Arial" w:hAnsi="Arial" w:cs="Arial"/>
          <w:sz w:val="22"/>
          <w:szCs w:val="22"/>
        </w:rPr>
      </w:pPr>
    </w:p>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2835"/>
        <w:gridCol w:w="3119"/>
        <w:gridCol w:w="2268"/>
        <w:gridCol w:w="1985"/>
      </w:tblGrid>
      <w:tr w:rsidR="00267A52" w:rsidRPr="00C31723" w14:paraId="48CB629D" w14:textId="77777777" w:rsidTr="00773265">
        <w:tc>
          <w:tcPr>
            <w:tcW w:w="2835" w:type="dxa"/>
          </w:tcPr>
          <w:p w14:paraId="1E238946" w14:textId="77777777" w:rsidR="00267A52" w:rsidRPr="00C31723" w:rsidRDefault="00267A52" w:rsidP="00773265">
            <w:pPr>
              <w:spacing w:line="276" w:lineRule="auto"/>
              <w:rPr>
                <w:rFonts w:ascii="Arial" w:hAnsi="Arial" w:cs="Arial"/>
              </w:rPr>
            </w:pPr>
          </w:p>
          <w:p w14:paraId="545611ED" w14:textId="77777777" w:rsidR="00267A52" w:rsidRPr="00C31723" w:rsidRDefault="00267A52" w:rsidP="00773265">
            <w:pPr>
              <w:spacing w:line="276" w:lineRule="auto"/>
              <w:rPr>
                <w:rFonts w:ascii="Arial" w:hAnsi="Arial" w:cs="Arial"/>
              </w:rPr>
            </w:pPr>
            <w:r>
              <w:rPr>
                <w:rFonts w:ascii="Arial" w:hAnsi="Arial" w:cs="Arial"/>
                <w:noProof/>
                <w:lang w:val="en-US"/>
              </w:rPr>
              <w:drawing>
                <wp:inline distT="0" distB="0" distL="0" distR="0" wp14:anchorId="4D8C3411" wp14:editId="16B660DF">
                  <wp:extent cx="1663065" cy="8737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A_Logo_Small copy.jpg"/>
                          <pic:cNvPicPr/>
                        </pic:nvPicPr>
                        <pic:blipFill>
                          <a:blip r:embed="rId12">
                            <a:extLst>
                              <a:ext uri="{28A0092B-C50C-407E-A947-70E740481C1C}">
                                <a14:useLocalDpi xmlns:a14="http://schemas.microsoft.com/office/drawing/2010/main" val="0"/>
                              </a:ext>
                            </a:extLst>
                          </a:blip>
                          <a:stretch>
                            <a:fillRect/>
                          </a:stretch>
                        </pic:blipFill>
                        <pic:spPr>
                          <a:xfrm>
                            <a:off x="0" y="0"/>
                            <a:ext cx="1663065" cy="873760"/>
                          </a:xfrm>
                          <a:prstGeom prst="rect">
                            <a:avLst/>
                          </a:prstGeom>
                        </pic:spPr>
                      </pic:pic>
                    </a:graphicData>
                  </a:graphic>
                </wp:inline>
              </w:drawing>
            </w:r>
          </w:p>
          <w:p w14:paraId="04FAA697" w14:textId="77777777" w:rsidR="00267A52" w:rsidRPr="00C31723" w:rsidRDefault="00267A52" w:rsidP="00773265">
            <w:pPr>
              <w:spacing w:line="276" w:lineRule="auto"/>
              <w:rPr>
                <w:rFonts w:ascii="Arial" w:hAnsi="Arial" w:cs="Arial"/>
              </w:rPr>
            </w:pPr>
          </w:p>
        </w:tc>
        <w:tc>
          <w:tcPr>
            <w:tcW w:w="3119" w:type="dxa"/>
          </w:tcPr>
          <w:p w14:paraId="1ED59B24" w14:textId="77777777" w:rsidR="00267A52" w:rsidRPr="00C31723" w:rsidRDefault="00267A52" w:rsidP="00773265">
            <w:pPr>
              <w:spacing w:line="276" w:lineRule="auto"/>
              <w:jc w:val="center"/>
              <w:rPr>
                <w:rFonts w:ascii="Arial" w:hAnsi="Arial" w:cs="Arial"/>
              </w:rPr>
            </w:pPr>
          </w:p>
          <w:p w14:paraId="03AD74F8" w14:textId="77777777" w:rsidR="00267A52" w:rsidRPr="00C31723" w:rsidRDefault="00267A52" w:rsidP="00773265">
            <w:pPr>
              <w:spacing w:line="276" w:lineRule="auto"/>
              <w:jc w:val="center"/>
              <w:rPr>
                <w:rFonts w:ascii="Arial" w:hAnsi="Arial" w:cs="Arial"/>
              </w:rPr>
            </w:pPr>
          </w:p>
          <w:p w14:paraId="306D0D1C" w14:textId="77777777" w:rsidR="00267A52" w:rsidRPr="00C31723" w:rsidRDefault="00267A52" w:rsidP="00773265">
            <w:pPr>
              <w:spacing w:line="276" w:lineRule="auto"/>
              <w:jc w:val="center"/>
              <w:rPr>
                <w:rFonts w:ascii="Arial" w:hAnsi="Arial" w:cs="Arial"/>
              </w:rPr>
            </w:pPr>
            <w:r>
              <w:rPr>
                <w:rFonts w:ascii="Arial" w:hAnsi="Arial" w:cs="Arial"/>
                <w:noProof/>
                <w:lang w:val="en-US"/>
              </w:rPr>
              <w:drawing>
                <wp:inline distT="0" distB="0" distL="0" distR="0" wp14:anchorId="6DAF05AE" wp14:editId="6E79C6AA">
                  <wp:extent cx="897890" cy="5360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AS_Logosmall.jpg"/>
                          <pic:cNvPicPr/>
                        </pic:nvPicPr>
                        <pic:blipFill>
                          <a:blip r:embed="rId15">
                            <a:extLst>
                              <a:ext uri="{28A0092B-C50C-407E-A947-70E740481C1C}">
                                <a14:useLocalDpi xmlns:a14="http://schemas.microsoft.com/office/drawing/2010/main" val="0"/>
                              </a:ext>
                            </a:extLst>
                          </a:blip>
                          <a:stretch>
                            <a:fillRect/>
                          </a:stretch>
                        </pic:blipFill>
                        <pic:spPr>
                          <a:xfrm>
                            <a:off x="0" y="0"/>
                            <a:ext cx="898649" cy="536456"/>
                          </a:xfrm>
                          <a:prstGeom prst="rect">
                            <a:avLst/>
                          </a:prstGeom>
                        </pic:spPr>
                      </pic:pic>
                    </a:graphicData>
                  </a:graphic>
                </wp:inline>
              </w:drawing>
            </w:r>
            <w:r w:rsidRPr="00C31723">
              <w:rPr>
                <w:rFonts w:ascii="Arial" w:hAnsi="Arial" w:cs="Arial"/>
                <w:noProof/>
                <w:lang w:val="en-US"/>
              </w:rPr>
              <w:drawing>
                <wp:anchor distT="0" distB="0" distL="114300" distR="114300" simplePos="0" relativeHeight="251673600" behindDoc="0" locked="0" layoutInCell="1" allowOverlap="1" wp14:anchorId="50C75BAC" wp14:editId="0B14AF54">
                  <wp:simplePos x="0" y="0"/>
                  <wp:positionH relativeFrom="margin">
                    <wp:posOffset>28575</wp:posOffset>
                  </wp:positionH>
                  <wp:positionV relativeFrom="margin">
                    <wp:posOffset>222250</wp:posOffset>
                  </wp:positionV>
                  <wp:extent cx="1807210" cy="51816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721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CBBCB" w14:textId="77777777" w:rsidR="00267A52" w:rsidRPr="00C31723" w:rsidRDefault="00267A52" w:rsidP="00773265">
            <w:pPr>
              <w:spacing w:line="276" w:lineRule="auto"/>
              <w:rPr>
                <w:rFonts w:ascii="Arial" w:hAnsi="Arial" w:cs="Arial"/>
              </w:rPr>
            </w:pPr>
          </w:p>
        </w:tc>
        <w:tc>
          <w:tcPr>
            <w:tcW w:w="2268" w:type="dxa"/>
          </w:tcPr>
          <w:p w14:paraId="31DD45AC" w14:textId="77777777" w:rsidR="00267A52" w:rsidRPr="00C31723" w:rsidRDefault="00267A52" w:rsidP="00773265">
            <w:pPr>
              <w:spacing w:line="276" w:lineRule="auto"/>
              <w:jc w:val="center"/>
              <w:rPr>
                <w:rFonts w:ascii="Arial" w:hAnsi="Arial" w:cs="Arial"/>
              </w:rPr>
            </w:pPr>
          </w:p>
          <w:p w14:paraId="10C692AE" w14:textId="77777777" w:rsidR="00267A52" w:rsidRPr="00C31723" w:rsidRDefault="00267A52" w:rsidP="00773265">
            <w:pPr>
              <w:spacing w:line="276" w:lineRule="auto"/>
              <w:jc w:val="center"/>
              <w:rPr>
                <w:rFonts w:ascii="Arial" w:hAnsi="Arial" w:cs="Arial"/>
              </w:rPr>
            </w:pPr>
            <w:r>
              <w:rPr>
                <w:rFonts w:ascii="Arial" w:hAnsi="Arial" w:cs="Arial"/>
                <w:noProof/>
                <w:lang w:val="en-US"/>
              </w:rPr>
              <w:drawing>
                <wp:inline distT="0" distB="0" distL="0" distR="0" wp14:anchorId="3396D4D3" wp14:editId="3C6F7C0B">
                  <wp:extent cx="1303020" cy="6134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pa1.jpg"/>
                          <pic:cNvPicPr/>
                        </pic:nvPicPr>
                        <pic:blipFill>
                          <a:blip r:embed="rId17">
                            <a:extLst>
                              <a:ext uri="{28A0092B-C50C-407E-A947-70E740481C1C}">
                                <a14:useLocalDpi xmlns:a14="http://schemas.microsoft.com/office/drawing/2010/main" val="0"/>
                              </a:ext>
                            </a:extLst>
                          </a:blip>
                          <a:stretch>
                            <a:fillRect/>
                          </a:stretch>
                        </pic:blipFill>
                        <pic:spPr>
                          <a:xfrm>
                            <a:off x="0" y="0"/>
                            <a:ext cx="1303020" cy="613410"/>
                          </a:xfrm>
                          <a:prstGeom prst="rect">
                            <a:avLst/>
                          </a:prstGeom>
                        </pic:spPr>
                      </pic:pic>
                    </a:graphicData>
                  </a:graphic>
                </wp:inline>
              </w:drawing>
            </w:r>
          </w:p>
          <w:p w14:paraId="2CF5E3B8" w14:textId="77777777" w:rsidR="00267A52" w:rsidRPr="00C31723" w:rsidRDefault="00267A52" w:rsidP="00773265">
            <w:pPr>
              <w:spacing w:line="276" w:lineRule="auto"/>
              <w:rPr>
                <w:rFonts w:ascii="Arial" w:hAnsi="Arial" w:cs="Arial"/>
              </w:rPr>
            </w:pPr>
          </w:p>
        </w:tc>
        <w:tc>
          <w:tcPr>
            <w:tcW w:w="1985" w:type="dxa"/>
          </w:tcPr>
          <w:p w14:paraId="702DE0C2" w14:textId="77777777" w:rsidR="00267A52" w:rsidRPr="00C31723" w:rsidRDefault="00267A52" w:rsidP="00773265">
            <w:pPr>
              <w:spacing w:line="276" w:lineRule="auto"/>
              <w:rPr>
                <w:rFonts w:ascii="Arial" w:hAnsi="Arial" w:cs="Arial"/>
              </w:rPr>
            </w:pPr>
          </w:p>
          <w:p w14:paraId="2B14674B" w14:textId="77777777" w:rsidR="00267A52" w:rsidRPr="00C31723" w:rsidRDefault="00267A52" w:rsidP="00773265">
            <w:pPr>
              <w:spacing w:line="276" w:lineRule="auto"/>
              <w:rPr>
                <w:rFonts w:ascii="Arial" w:hAnsi="Arial" w:cs="Arial"/>
              </w:rPr>
            </w:pPr>
            <w:r w:rsidRPr="00C31723">
              <w:rPr>
                <w:rFonts w:ascii="Arial" w:hAnsi="Arial" w:cs="Arial"/>
                <w:noProof/>
                <w:lang w:val="en-US"/>
              </w:rPr>
              <w:drawing>
                <wp:anchor distT="0" distB="0" distL="114300" distR="114300" simplePos="0" relativeHeight="251674624" behindDoc="0" locked="0" layoutInCell="1" allowOverlap="1" wp14:anchorId="1BF68039" wp14:editId="5AA1D675">
                  <wp:simplePos x="0" y="0"/>
                  <wp:positionH relativeFrom="column">
                    <wp:posOffset>151130</wp:posOffset>
                  </wp:positionH>
                  <wp:positionV relativeFrom="paragraph">
                    <wp:posOffset>43815</wp:posOffset>
                  </wp:positionV>
                  <wp:extent cx="784225" cy="1045210"/>
                  <wp:effectExtent l="0" t="0" r="317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OPERAC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225" cy="1045210"/>
                          </a:xfrm>
                          <a:prstGeom prst="rect">
                            <a:avLst/>
                          </a:prstGeom>
                        </pic:spPr>
                      </pic:pic>
                    </a:graphicData>
                  </a:graphic>
                  <wp14:sizeRelH relativeFrom="margin">
                    <wp14:pctWidth>0</wp14:pctWidth>
                  </wp14:sizeRelH>
                  <wp14:sizeRelV relativeFrom="margin">
                    <wp14:pctHeight>0</wp14:pctHeight>
                  </wp14:sizeRelV>
                </wp:anchor>
              </w:drawing>
            </w:r>
          </w:p>
        </w:tc>
      </w:tr>
    </w:tbl>
    <w:p w14:paraId="3D930DFB" w14:textId="77777777" w:rsidR="00267A52" w:rsidRPr="007B518A" w:rsidRDefault="00267A52" w:rsidP="00267A52">
      <w:pPr>
        <w:spacing w:line="276" w:lineRule="auto"/>
        <w:jc w:val="both"/>
        <w:rPr>
          <w:rFonts w:ascii="Arial" w:hAnsi="Arial" w:cs="Arial"/>
          <w:sz w:val="20"/>
          <w:szCs w:val="20"/>
        </w:rPr>
      </w:pPr>
    </w:p>
    <w:p w14:paraId="28C3C12B" w14:textId="77777777" w:rsidR="00267A52" w:rsidRPr="00C31723" w:rsidRDefault="00267A52" w:rsidP="00267A52">
      <w:pPr>
        <w:spacing w:line="360" w:lineRule="auto"/>
        <w:jc w:val="center"/>
        <w:rPr>
          <w:rFonts w:ascii="Arial" w:hAnsi="Arial" w:cs="Arial"/>
          <w:b/>
          <w:sz w:val="28"/>
          <w:szCs w:val="28"/>
        </w:rPr>
      </w:pPr>
    </w:p>
    <w:p w14:paraId="78D65BDE" w14:textId="77777777" w:rsidR="00267A52" w:rsidRPr="00CD0EA3" w:rsidRDefault="00267A52" w:rsidP="00267A52">
      <w:pPr>
        <w:spacing w:line="276" w:lineRule="auto"/>
        <w:jc w:val="center"/>
        <w:rPr>
          <w:rFonts w:ascii="Noteworthy Bold" w:hAnsi="Noteworthy Bold" w:cs="Arial"/>
          <w:sz w:val="56"/>
          <w:szCs w:val="56"/>
        </w:rPr>
      </w:pPr>
      <w:r w:rsidRPr="00CD0EA3">
        <w:rPr>
          <w:rFonts w:ascii="Noteworthy Bold" w:hAnsi="Noteworthy Bold" w:cs="Arial"/>
          <w:sz w:val="56"/>
          <w:szCs w:val="56"/>
        </w:rPr>
        <w:t>Youth with Disability National Forum</w:t>
      </w:r>
    </w:p>
    <w:p w14:paraId="528F5E44" w14:textId="77777777" w:rsidR="00267A52" w:rsidRPr="00CD0EA3" w:rsidRDefault="00267A52" w:rsidP="00267A52">
      <w:pPr>
        <w:jc w:val="center"/>
        <w:rPr>
          <w:rFonts w:ascii="Noteworthy Bold" w:hAnsi="Noteworthy Bold" w:cs="Arial"/>
          <w:sz w:val="20"/>
          <w:szCs w:val="20"/>
        </w:rPr>
      </w:pPr>
    </w:p>
    <w:p w14:paraId="6120320A" w14:textId="77777777" w:rsidR="00267A52" w:rsidRDefault="00267A52" w:rsidP="00267A52">
      <w:pPr>
        <w:spacing w:line="276" w:lineRule="auto"/>
        <w:jc w:val="center"/>
        <w:rPr>
          <w:rFonts w:ascii="Noteworthy Bold" w:hAnsi="Noteworthy Bold" w:cs="Arial"/>
          <w:sz w:val="48"/>
          <w:szCs w:val="48"/>
        </w:rPr>
      </w:pPr>
      <w:r w:rsidRPr="00CD0EA3">
        <w:rPr>
          <w:rFonts w:ascii="Noteworthy Bold" w:hAnsi="Noteworthy Bold" w:cs="Arial"/>
          <w:sz w:val="48"/>
          <w:szCs w:val="48"/>
        </w:rPr>
        <w:t xml:space="preserve">“Promoting sexual and reproductive </w:t>
      </w:r>
    </w:p>
    <w:p w14:paraId="2B2C9395" w14:textId="77777777" w:rsidR="00267A52" w:rsidRPr="00CD0EA3" w:rsidRDefault="00267A52" w:rsidP="00267A52">
      <w:pPr>
        <w:spacing w:line="276" w:lineRule="auto"/>
        <w:jc w:val="center"/>
        <w:rPr>
          <w:rFonts w:ascii="Noteworthy Bold" w:hAnsi="Noteworthy Bold" w:cs="Arial"/>
          <w:sz w:val="48"/>
          <w:szCs w:val="48"/>
        </w:rPr>
      </w:pPr>
      <w:r w:rsidRPr="00CD0EA3">
        <w:rPr>
          <w:rFonts w:ascii="Noteworthy Bold" w:hAnsi="Noteworthy Bold" w:cs="Arial"/>
          <w:sz w:val="48"/>
          <w:szCs w:val="48"/>
        </w:rPr>
        <w:t>health and rights”</w:t>
      </w:r>
    </w:p>
    <w:p w14:paraId="68268ED2" w14:textId="77777777" w:rsidR="00267A52" w:rsidRPr="00CD0EA3" w:rsidRDefault="00267A52" w:rsidP="00267A52">
      <w:pPr>
        <w:spacing w:line="360" w:lineRule="auto"/>
        <w:jc w:val="center"/>
        <w:rPr>
          <w:rFonts w:ascii="Noteworthy Light" w:hAnsi="Noteworthy Light" w:cs="Arial"/>
          <w:b/>
          <w:sz w:val="28"/>
          <w:szCs w:val="28"/>
        </w:rPr>
      </w:pPr>
    </w:p>
    <w:p w14:paraId="2A420A5F" w14:textId="77777777" w:rsidR="00267A52" w:rsidRPr="00CD0EA3" w:rsidRDefault="00267A52" w:rsidP="00267A52">
      <w:pPr>
        <w:spacing w:line="360" w:lineRule="auto"/>
        <w:jc w:val="center"/>
        <w:rPr>
          <w:rFonts w:ascii="Noteworthy Light" w:hAnsi="Noteworthy Light" w:cs="Arial"/>
          <w:b/>
          <w:sz w:val="22"/>
          <w:szCs w:val="22"/>
        </w:rPr>
      </w:pPr>
    </w:p>
    <w:p w14:paraId="4294B08F" w14:textId="77777777" w:rsidR="00267A52" w:rsidRPr="00B12413" w:rsidRDefault="00267A52" w:rsidP="00267A52">
      <w:pPr>
        <w:spacing w:line="360" w:lineRule="auto"/>
        <w:jc w:val="center"/>
        <w:rPr>
          <w:rFonts w:ascii="Arial" w:hAnsi="Arial" w:cs="Arial"/>
          <w:sz w:val="72"/>
          <w:szCs w:val="72"/>
        </w:rPr>
      </w:pPr>
      <w:r w:rsidRPr="00B12413">
        <w:rPr>
          <w:rFonts w:ascii="Arial" w:hAnsi="Arial" w:cs="Arial"/>
          <w:sz w:val="72"/>
          <w:szCs w:val="72"/>
        </w:rPr>
        <w:t>Participant Information Kit</w:t>
      </w:r>
    </w:p>
    <w:p w14:paraId="5D4633D1" w14:textId="77777777" w:rsidR="00267A52" w:rsidRPr="00B12413" w:rsidRDefault="00267A52" w:rsidP="00267A52">
      <w:pPr>
        <w:spacing w:line="360" w:lineRule="auto"/>
        <w:jc w:val="center"/>
        <w:rPr>
          <w:rFonts w:ascii="Arial" w:hAnsi="Arial" w:cs="Arial"/>
          <w:b/>
          <w:sz w:val="28"/>
          <w:szCs w:val="28"/>
        </w:rPr>
      </w:pPr>
    </w:p>
    <w:p w14:paraId="693EB8E8" w14:textId="77777777" w:rsidR="00267A52" w:rsidRPr="00B12413" w:rsidRDefault="00267A52" w:rsidP="00267A52">
      <w:pPr>
        <w:spacing w:line="360" w:lineRule="auto"/>
        <w:jc w:val="center"/>
        <w:rPr>
          <w:rFonts w:ascii="Arial" w:hAnsi="Arial" w:cs="Arial"/>
          <w:b/>
          <w:sz w:val="28"/>
          <w:szCs w:val="28"/>
        </w:rPr>
      </w:pPr>
    </w:p>
    <w:p w14:paraId="26489046" w14:textId="77777777" w:rsidR="00267A52" w:rsidRPr="00B12413" w:rsidRDefault="00267A52" w:rsidP="00267A52">
      <w:pPr>
        <w:spacing w:line="360" w:lineRule="auto"/>
        <w:jc w:val="center"/>
        <w:rPr>
          <w:rFonts w:ascii="Arial" w:hAnsi="Arial" w:cs="Arial"/>
          <w:sz w:val="40"/>
          <w:szCs w:val="40"/>
        </w:rPr>
      </w:pPr>
      <w:r w:rsidRPr="00B12413">
        <w:rPr>
          <w:rFonts w:ascii="Arial" w:hAnsi="Arial" w:cs="Arial"/>
          <w:sz w:val="40"/>
          <w:szCs w:val="40"/>
        </w:rPr>
        <w:t>Friday 6</w:t>
      </w:r>
      <w:r w:rsidRPr="00B12413">
        <w:rPr>
          <w:rFonts w:ascii="Arial" w:hAnsi="Arial" w:cs="Arial"/>
          <w:sz w:val="40"/>
          <w:szCs w:val="40"/>
          <w:vertAlign w:val="superscript"/>
        </w:rPr>
        <w:t>th</w:t>
      </w:r>
      <w:r w:rsidRPr="00B12413">
        <w:rPr>
          <w:rFonts w:ascii="Arial" w:hAnsi="Arial" w:cs="Arial"/>
          <w:sz w:val="40"/>
          <w:szCs w:val="40"/>
        </w:rPr>
        <w:t xml:space="preserve"> November 2015</w:t>
      </w:r>
    </w:p>
    <w:p w14:paraId="48D387CC" w14:textId="77777777" w:rsidR="00267A52" w:rsidRPr="00B12413" w:rsidRDefault="00267A52" w:rsidP="00267A52">
      <w:pPr>
        <w:spacing w:line="360" w:lineRule="auto"/>
        <w:jc w:val="center"/>
        <w:rPr>
          <w:rFonts w:ascii="Arial" w:hAnsi="Arial" w:cs="Arial"/>
          <w:sz w:val="40"/>
          <w:szCs w:val="40"/>
        </w:rPr>
      </w:pPr>
      <w:r w:rsidRPr="00B12413">
        <w:rPr>
          <w:rFonts w:ascii="Arial" w:hAnsi="Arial" w:cs="Arial"/>
          <w:sz w:val="40"/>
          <w:szCs w:val="40"/>
        </w:rPr>
        <w:t>Raddison on Flagstaff, Melbourne, Victoria</w:t>
      </w:r>
    </w:p>
    <w:p w14:paraId="760D8A0D" w14:textId="77777777" w:rsidR="00267A52" w:rsidRPr="00B12413" w:rsidRDefault="00267A52" w:rsidP="00267A52">
      <w:pPr>
        <w:spacing w:line="360" w:lineRule="auto"/>
        <w:jc w:val="center"/>
        <w:rPr>
          <w:rFonts w:ascii="Arial" w:hAnsi="Arial" w:cs="Arial"/>
          <w:sz w:val="40"/>
          <w:szCs w:val="40"/>
        </w:rPr>
      </w:pPr>
      <w:r w:rsidRPr="00B12413">
        <w:rPr>
          <w:rFonts w:ascii="Arial" w:hAnsi="Arial" w:cs="Arial"/>
          <w:sz w:val="40"/>
          <w:szCs w:val="40"/>
        </w:rPr>
        <w:t>10:30am – 4:00pm</w:t>
      </w:r>
    </w:p>
    <w:p w14:paraId="007618FA" w14:textId="77777777" w:rsidR="00267A52" w:rsidRPr="00C31723" w:rsidRDefault="00267A52" w:rsidP="00267A52">
      <w:pPr>
        <w:spacing w:line="360" w:lineRule="auto"/>
        <w:jc w:val="center"/>
        <w:rPr>
          <w:rFonts w:ascii="Arial" w:hAnsi="Arial" w:cs="Arial"/>
          <w:b/>
          <w:sz w:val="22"/>
          <w:szCs w:val="22"/>
        </w:rPr>
      </w:pPr>
    </w:p>
    <w:p w14:paraId="4DA8D2DC" w14:textId="77777777" w:rsidR="00267A52" w:rsidRPr="00C31723" w:rsidRDefault="00267A52" w:rsidP="00267A52">
      <w:pPr>
        <w:spacing w:line="360" w:lineRule="auto"/>
        <w:jc w:val="center"/>
        <w:rPr>
          <w:rFonts w:ascii="Arial" w:hAnsi="Arial" w:cs="Arial"/>
          <w:b/>
          <w:sz w:val="22"/>
          <w:szCs w:val="22"/>
        </w:rPr>
      </w:pPr>
    </w:p>
    <w:p w14:paraId="60AE29EC" w14:textId="77777777" w:rsidR="00267A52" w:rsidRPr="00C31723" w:rsidRDefault="00267A52" w:rsidP="00267A52">
      <w:pPr>
        <w:spacing w:line="276" w:lineRule="auto"/>
        <w:jc w:val="both"/>
        <w:rPr>
          <w:rFonts w:ascii="Arial" w:hAnsi="Arial" w:cs="Arial"/>
          <w:sz w:val="22"/>
          <w:szCs w:val="22"/>
        </w:rPr>
      </w:pPr>
    </w:p>
    <w:p w14:paraId="148B2C89" w14:textId="77777777" w:rsidR="00267A52" w:rsidRPr="00C31723" w:rsidRDefault="00267A52" w:rsidP="00267A52">
      <w:pPr>
        <w:rPr>
          <w:rFonts w:ascii="Arial" w:hAnsi="Arial" w:cs="Arial"/>
          <w:sz w:val="22"/>
          <w:szCs w:val="22"/>
        </w:rPr>
      </w:pPr>
      <w:r w:rsidRPr="00C31723">
        <w:rPr>
          <w:rFonts w:ascii="Arial" w:hAnsi="Arial" w:cs="Arial"/>
          <w:sz w:val="22"/>
          <w:szCs w:val="22"/>
        </w:rPr>
        <w:br w:type="page"/>
      </w:r>
    </w:p>
    <w:p w14:paraId="3A384987" w14:textId="77777777" w:rsidR="00267A52" w:rsidRPr="00B12413" w:rsidRDefault="00267A52" w:rsidP="00267A52">
      <w:pPr>
        <w:rPr>
          <w:rFonts w:ascii="Arial" w:hAnsi="Arial" w:cs="Arial"/>
          <w:b/>
          <w:sz w:val="40"/>
          <w:szCs w:val="40"/>
        </w:rPr>
      </w:pPr>
      <w:r>
        <w:rPr>
          <w:rFonts w:ascii="Arial" w:hAnsi="Arial" w:cs="Arial"/>
          <w:b/>
          <w:sz w:val="40"/>
          <w:szCs w:val="40"/>
        </w:rPr>
        <w:t xml:space="preserve">1. </w:t>
      </w:r>
      <w:r w:rsidRPr="00B12413">
        <w:rPr>
          <w:rFonts w:ascii="Arial" w:hAnsi="Arial" w:cs="Arial"/>
          <w:b/>
          <w:sz w:val="40"/>
          <w:szCs w:val="40"/>
        </w:rPr>
        <w:t>Background</w:t>
      </w:r>
    </w:p>
    <w:p w14:paraId="1C699E01" w14:textId="77777777" w:rsidR="00267A52" w:rsidRPr="00B12413" w:rsidRDefault="00267A52" w:rsidP="00267A52">
      <w:pPr>
        <w:spacing w:line="276" w:lineRule="auto"/>
        <w:jc w:val="both"/>
        <w:rPr>
          <w:rFonts w:ascii="Arial" w:hAnsi="Arial" w:cs="Arial"/>
          <w:sz w:val="22"/>
          <w:szCs w:val="22"/>
        </w:rPr>
      </w:pPr>
    </w:p>
    <w:p w14:paraId="1ADF5DAA" w14:textId="77777777" w:rsidR="00267A52" w:rsidRDefault="00267A52" w:rsidP="00267A52">
      <w:pPr>
        <w:spacing w:line="276" w:lineRule="auto"/>
        <w:jc w:val="both"/>
        <w:rPr>
          <w:rFonts w:ascii="Arial" w:hAnsi="Arial" w:cs="Arial"/>
          <w:sz w:val="22"/>
          <w:szCs w:val="22"/>
        </w:rPr>
      </w:pPr>
      <w:r w:rsidRPr="00B12413">
        <w:rPr>
          <w:rFonts w:ascii="Arial" w:hAnsi="Arial" w:cs="Arial"/>
          <w:sz w:val="22"/>
          <w:szCs w:val="22"/>
        </w:rPr>
        <w:t>The Australian Cross Disability Alliance (ACDA)</w:t>
      </w:r>
      <w:r>
        <w:rPr>
          <w:rFonts w:ascii="Arial" w:hAnsi="Arial" w:cs="Arial"/>
          <w:sz w:val="22"/>
          <w:szCs w:val="22"/>
        </w:rPr>
        <w:t xml:space="preserve"> (</w:t>
      </w:r>
      <w:hyperlink r:id="rId89" w:history="1">
        <w:r w:rsidRPr="005437F1">
          <w:rPr>
            <w:rStyle w:val="Hyperlink"/>
            <w:rFonts w:ascii="Arial" w:hAnsi="Arial" w:cs="Arial"/>
            <w:sz w:val="22"/>
            <w:szCs w:val="22"/>
          </w:rPr>
          <w:t>www.crossdisabilityalliance.org.au</w:t>
        </w:r>
      </w:hyperlink>
      <w:r>
        <w:rPr>
          <w:rFonts w:ascii="Arial" w:hAnsi="Arial" w:cs="Arial"/>
          <w:sz w:val="22"/>
          <w:szCs w:val="22"/>
        </w:rPr>
        <w:t xml:space="preserve">) </w:t>
      </w:r>
      <w:r w:rsidRPr="00B12413">
        <w:rPr>
          <w:rFonts w:ascii="Arial" w:hAnsi="Arial" w:cs="Arial"/>
          <w:sz w:val="22"/>
          <w:szCs w:val="22"/>
        </w:rPr>
        <w:t xml:space="preserve">is </w:t>
      </w:r>
      <w:r>
        <w:rPr>
          <w:rFonts w:ascii="Arial" w:hAnsi="Arial" w:cs="Arial"/>
          <w:sz w:val="22"/>
          <w:szCs w:val="22"/>
        </w:rPr>
        <w:t>made up of four</w:t>
      </w:r>
      <w:r w:rsidRPr="00BA191E">
        <w:rPr>
          <w:rFonts w:ascii="Arial" w:hAnsi="Arial" w:cs="Arial"/>
          <w:sz w:val="22"/>
          <w:szCs w:val="22"/>
        </w:rPr>
        <w:t xml:space="preserve"> </w:t>
      </w:r>
      <w:r>
        <w:rPr>
          <w:rFonts w:ascii="Arial" w:hAnsi="Arial" w:cs="Arial"/>
          <w:sz w:val="22"/>
          <w:szCs w:val="22"/>
        </w:rPr>
        <w:t xml:space="preserve">national </w:t>
      </w:r>
      <w:r w:rsidRPr="00BA191E">
        <w:rPr>
          <w:rFonts w:ascii="Arial" w:hAnsi="Arial" w:cs="Arial"/>
          <w:sz w:val="22"/>
          <w:szCs w:val="22"/>
        </w:rPr>
        <w:t xml:space="preserve">Disabled Peoples Organisations (DPOs), which are organisations run </w:t>
      </w:r>
      <w:r w:rsidRPr="00E4179A">
        <w:rPr>
          <w:rFonts w:ascii="Arial" w:hAnsi="Arial" w:cs="Arial"/>
          <w:b/>
          <w:sz w:val="22"/>
          <w:szCs w:val="22"/>
        </w:rPr>
        <w:t>by</w:t>
      </w:r>
      <w:r w:rsidRPr="00BA191E">
        <w:rPr>
          <w:rFonts w:ascii="Arial" w:hAnsi="Arial" w:cs="Arial"/>
          <w:sz w:val="22"/>
          <w:szCs w:val="22"/>
        </w:rPr>
        <w:t xml:space="preserve"> and </w:t>
      </w:r>
      <w:r w:rsidRPr="00E4179A">
        <w:rPr>
          <w:rFonts w:ascii="Arial" w:hAnsi="Arial" w:cs="Arial"/>
          <w:b/>
          <w:sz w:val="22"/>
          <w:szCs w:val="22"/>
        </w:rPr>
        <w:t>for</w:t>
      </w:r>
      <w:r w:rsidRPr="00BA191E">
        <w:rPr>
          <w:rFonts w:ascii="Arial" w:hAnsi="Arial" w:cs="Arial"/>
          <w:sz w:val="22"/>
          <w:szCs w:val="22"/>
        </w:rPr>
        <w:t xml:space="preserve"> people with disability. </w:t>
      </w:r>
      <w:r>
        <w:rPr>
          <w:rFonts w:ascii="Arial" w:hAnsi="Arial" w:cs="Arial"/>
          <w:sz w:val="22"/>
          <w:szCs w:val="22"/>
        </w:rPr>
        <w:t xml:space="preserve">The four organisations are: </w:t>
      </w:r>
    </w:p>
    <w:p w14:paraId="0618F94F" w14:textId="77777777" w:rsidR="00267A52" w:rsidRDefault="00267A52" w:rsidP="00267A52">
      <w:pPr>
        <w:spacing w:line="276" w:lineRule="auto"/>
        <w:jc w:val="both"/>
        <w:rPr>
          <w:rFonts w:ascii="Arial" w:hAnsi="Arial" w:cs="Arial"/>
          <w:sz w:val="22"/>
          <w:szCs w:val="22"/>
        </w:rPr>
      </w:pPr>
    </w:p>
    <w:p w14:paraId="0721082C" w14:textId="77777777" w:rsidR="00267A52" w:rsidRPr="00BA191E" w:rsidRDefault="00267A52" w:rsidP="00267A52">
      <w:pPr>
        <w:spacing w:line="276" w:lineRule="auto"/>
        <w:ind w:left="720"/>
        <w:jc w:val="both"/>
        <w:rPr>
          <w:rFonts w:ascii="Arial" w:hAnsi="Arial" w:cs="Arial"/>
          <w:sz w:val="22"/>
          <w:szCs w:val="22"/>
        </w:rPr>
      </w:pPr>
      <w:r w:rsidRPr="00BA191E">
        <w:rPr>
          <w:rFonts w:ascii="Arial" w:hAnsi="Arial" w:cs="Arial"/>
          <w:sz w:val="22"/>
          <w:szCs w:val="22"/>
        </w:rPr>
        <w:t>Women With Disabilities Australia (WWDA)</w:t>
      </w:r>
      <w:r>
        <w:rPr>
          <w:rFonts w:ascii="Arial" w:hAnsi="Arial" w:cs="Arial"/>
          <w:sz w:val="22"/>
          <w:szCs w:val="22"/>
        </w:rPr>
        <w:t xml:space="preserve"> - </w:t>
      </w:r>
      <w:hyperlink r:id="rId90" w:history="1">
        <w:r w:rsidRPr="005437F1">
          <w:rPr>
            <w:rStyle w:val="Hyperlink"/>
            <w:rFonts w:ascii="Arial" w:hAnsi="Arial" w:cs="Arial"/>
            <w:sz w:val="22"/>
            <w:szCs w:val="22"/>
          </w:rPr>
          <w:t>www.wwda.org.au</w:t>
        </w:r>
      </w:hyperlink>
      <w:r>
        <w:rPr>
          <w:rFonts w:ascii="Arial" w:hAnsi="Arial" w:cs="Arial"/>
          <w:sz w:val="22"/>
          <w:szCs w:val="22"/>
        </w:rPr>
        <w:t xml:space="preserve"> </w:t>
      </w:r>
    </w:p>
    <w:p w14:paraId="19432381" w14:textId="77777777" w:rsidR="00267A52" w:rsidRDefault="00267A52" w:rsidP="00267A52">
      <w:pPr>
        <w:spacing w:line="276" w:lineRule="auto"/>
        <w:ind w:left="720"/>
        <w:jc w:val="both"/>
        <w:rPr>
          <w:rFonts w:ascii="Arial" w:hAnsi="Arial" w:cs="Arial"/>
          <w:sz w:val="22"/>
          <w:szCs w:val="22"/>
        </w:rPr>
      </w:pPr>
      <w:r w:rsidRPr="00BA191E">
        <w:rPr>
          <w:rFonts w:ascii="Arial" w:hAnsi="Arial" w:cs="Arial"/>
          <w:sz w:val="22"/>
          <w:szCs w:val="22"/>
        </w:rPr>
        <w:t>People With Disability Australia (PWDA)</w:t>
      </w:r>
      <w:r>
        <w:rPr>
          <w:rFonts w:ascii="Arial" w:hAnsi="Arial" w:cs="Arial"/>
          <w:sz w:val="22"/>
          <w:szCs w:val="22"/>
        </w:rPr>
        <w:t xml:space="preserve"> - </w:t>
      </w:r>
      <w:hyperlink r:id="rId91" w:history="1">
        <w:r w:rsidRPr="005437F1">
          <w:rPr>
            <w:rStyle w:val="Hyperlink"/>
            <w:rFonts w:ascii="Arial" w:hAnsi="Arial" w:cs="Arial"/>
            <w:sz w:val="22"/>
            <w:szCs w:val="22"/>
          </w:rPr>
          <w:t>www.pwd.org.au</w:t>
        </w:r>
      </w:hyperlink>
      <w:r>
        <w:rPr>
          <w:rFonts w:ascii="Arial" w:hAnsi="Arial" w:cs="Arial"/>
          <w:sz w:val="22"/>
          <w:szCs w:val="22"/>
        </w:rPr>
        <w:t xml:space="preserve"> </w:t>
      </w:r>
    </w:p>
    <w:p w14:paraId="3FB5C316" w14:textId="77777777" w:rsidR="00267A52" w:rsidRPr="00BA191E" w:rsidRDefault="00267A52" w:rsidP="00267A52">
      <w:pPr>
        <w:spacing w:line="276" w:lineRule="auto"/>
        <w:ind w:left="720"/>
        <w:jc w:val="both"/>
        <w:rPr>
          <w:rFonts w:ascii="Arial" w:hAnsi="Arial" w:cs="Arial"/>
          <w:sz w:val="22"/>
          <w:szCs w:val="22"/>
        </w:rPr>
      </w:pPr>
      <w:r w:rsidRPr="00BA191E">
        <w:rPr>
          <w:rFonts w:ascii="Arial" w:hAnsi="Arial" w:cs="Arial"/>
          <w:sz w:val="22"/>
          <w:szCs w:val="22"/>
        </w:rPr>
        <w:t>First Peoples Disability Network (FPDN)</w:t>
      </w:r>
      <w:r>
        <w:rPr>
          <w:rFonts w:ascii="Arial" w:hAnsi="Arial" w:cs="Arial"/>
          <w:sz w:val="22"/>
          <w:szCs w:val="22"/>
        </w:rPr>
        <w:t xml:space="preserve"> - </w:t>
      </w:r>
      <w:hyperlink r:id="rId92" w:history="1">
        <w:r w:rsidRPr="005437F1">
          <w:rPr>
            <w:rStyle w:val="Hyperlink"/>
            <w:rFonts w:ascii="Arial" w:hAnsi="Arial" w:cs="Arial"/>
            <w:sz w:val="22"/>
            <w:szCs w:val="22"/>
          </w:rPr>
          <w:t>www.fpdn.org.au</w:t>
        </w:r>
      </w:hyperlink>
      <w:r>
        <w:rPr>
          <w:rFonts w:ascii="Arial" w:hAnsi="Arial" w:cs="Arial"/>
          <w:sz w:val="22"/>
          <w:szCs w:val="22"/>
        </w:rPr>
        <w:t xml:space="preserve"> </w:t>
      </w:r>
    </w:p>
    <w:p w14:paraId="3B09F7D0" w14:textId="77777777" w:rsidR="00267A52" w:rsidRPr="00BA191E" w:rsidRDefault="00267A52" w:rsidP="00267A52">
      <w:pPr>
        <w:spacing w:line="276" w:lineRule="auto"/>
        <w:ind w:left="720"/>
        <w:jc w:val="both"/>
        <w:rPr>
          <w:rFonts w:ascii="Arial" w:hAnsi="Arial" w:cs="Arial"/>
          <w:sz w:val="22"/>
          <w:szCs w:val="22"/>
        </w:rPr>
      </w:pPr>
      <w:r w:rsidRPr="00BA191E">
        <w:rPr>
          <w:rFonts w:ascii="Arial" w:hAnsi="Arial" w:cs="Arial"/>
          <w:sz w:val="22"/>
          <w:szCs w:val="22"/>
        </w:rPr>
        <w:t>National Ethnic Disability Alliance (NEDA)</w:t>
      </w:r>
      <w:r>
        <w:rPr>
          <w:rFonts w:ascii="Arial" w:hAnsi="Arial" w:cs="Arial"/>
          <w:sz w:val="22"/>
          <w:szCs w:val="22"/>
        </w:rPr>
        <w:t xml:space="preserve"> - </w:t>
      </w:r>
      <w:hyperlink r:id="rId93" w:history="1">
        <w:r w:rsidRPr="005437F1">
          <w:rPr>
            <w:rStyle w:val="Hyperlink"/>
            <w:rFonts w:ascii="Arial" w:hAnsi="Arial" w:cs="Arial"/>
            <w:sz w:val="22"/>
            <w:szCs w:val="22"/>
          </w:rPr>
          <w:t>www.neda.org.au</w:t>
        </w:r>
      </w:hyperlink>
      <w:r>
        <w:rPr>
          <w:rFonts w:ascii="Arial" w:hAnsi="Arial" w:cs="Arial"/>
          <w:sz w:val="22"/>
          <w:szCs w:val="22"/>
        </w:rPr>
        <w:t xml:space="preserve">  </w:t>
      </w:r>
    </w:p>
    <w:p w14:paraId="0874B1B8" w14:textId="77777777" w:rsidR="00267A52" w:rsidRDefault="00267A52" w:rsidP="00267A52">
      <w:pPr>
        <w:spacing w:line="276" w:lineRule="auto"/>
        <w:jc w:val="both"/>
        <w:rPr>
          <w:rFonts w:ascii="Arial" w:hAnsi="Arial" w:cs="Arial"/>
          <w:sz w:val="22"/>
          <w:szCs w:val="22"/>
        </w:rPr>
      </w:pPr>
    </w:p>
    <w:p w14:paraId="7FD29A6F" w14:textId="77777777" w:rsidR="00267A52" w:rsidRDefault="00267A52" w:rsidP="00267A52">
      <w:pPr>
        <w:spacing w:line="276" w:lineRule="auto"/>
        <w:jc w:val="both"/>
        <w:rPr>
          <w:rFonts w:ascii="Arial" w:hAnsi="Arial" w:cs="Arial"/>
          <w:sz w:val="22"/>
          <w:szCs w:val="22"/>
        </w:rPr>
      </w:pPr>
      <w:r w:rsidRPr="00BA191E">
        <w:rPr>
          <w:rFonts w:ascii="Arial" w:hAnsi="Arial" w:cs="Arial"/>
          <w:sz w:val="22"/>
          <w:szCs w:val="22"/>
        </w:rPr>
        <w:t xml:space="preserve">ACDA </w:t>
      </w:r>
      <w:r>
        <w:rPr>
          <w:rFonts w:ascii="Arial" w:hAnsi="Arial" w:cs="Arial"/>
          <w:sz w:val="22"/>
          <w:szCs w:val="22"/>
        </w:rPr>
        <w:t>works</w:t>
      </w:r>
      <w:r w:rsidRPr="00BA191E">
        <w:rPr>
          <w:rFonts w:ascii="Arial" w:hAnsi="Arial" w:cs="Arial"/>
          <w:sz w:val="22"/>
          <w:szCs w:val="22"/>
        </w:rPr>
        <w:t xml:space="preserve"> to </w:t>
      </w:r>
      <w:r>
        <w:rPr>
          <w:rFonts w:ascii="Arial" w:hAnsi="Arial" w:cs="Arial"/>
          <w:sz w:val="22"/>
          <w:szCs w:val="22"/>
        </w:rPr>
        <w:t>improve</w:t>
      </w:r>
      <w:r w:rsidRPr="00BA191E">
        <w:rPr>
          <w:rFonts w:ascii="Arial" w:hAnsi="Arial" w:cs="Arial"/>
          <w:sz w:val="22"/>
          <w:szCs w:val="22"/>
        </w:rPr>
        <w:t xml:space="preserve"> the human rights </w:t>
      </w:r>
      <w:r>
        <w:rPr>
          <w:rFonts w:ascii="Arial" w:hAnsi="Arial" w:cs="Arial"/>
          <w:sz w:val="22"/>
          <w:szCs w:val="22"/>
        </w:rPr>
        <w:t>of</w:t>
      </w:r>
      <w:r w:rsidRPr="00BA191E">
        <w:rPr>
          <w:rFonts w:ascii="Arial" w:hAnsi="Arial" w:cs="Arial"/>
          <w:sz w:val="22"/>
          <w:szCs w:val="22"/>
        </w:rPr>
        <w:t xml:space="preserve"> all people with disability in Australia. </w:t>
      </w:r>
      <w:r>
        <w:rPr>
          <w:rFonts w:ascii="Arial" w:hAnsi="Arial" w:cs="Arial"/>
          <w:sz w:val="22"/>
          <w:szCs w:val="22"/>
        </w:rPr>
        <w:t>It’s</w:t>
      </w:r>
      <w:r w:rsidRPr="00BA191E">
        <w:rPr>
          <w:rFonts w:ascii="Arial" w:hAnsi="Arial" w:cs="Arial"/>
          <w:sz w:val="22"/>
          <w:szCs w:val="22"/>
        </w:rPr>
        <w:t xml:space="preserve"> key purpose is to promote, protect and advance the human rights and freedoms of people with disability in Australia by working </w:t>
      </w:r>
      <w:r>
        <w:rPr>
          <w:rFonts w:ascii="Arial" w:hAnsi="Arial" w:cs="Arial"/>
          <w:sz w:val="22"/>
          <w:szCs w:val="22"/>
        </w:rPr>
        <w:t>together</w:t>
      </w:r>
      <w:r w:rsidRPr="00BA191E">
        <w:rPr>
          <w:rFonts w:ascii="Arial" w:hAnsi="Arial" w:cs="Arial"/>
          <w:sz w:val="22"/>
          <w:szCs w:val="22"/>
        </w:rPr>
        <w:t xml:space="preserve"> on areas of shared interests, purpose</w:t>
      </w:r>
      <w:r>
        <w:rPr>
          <w:rFonts w:ascii="Arial" w:hAnsi="Arial" w:cs="Arial"/>
          <w:sz w:val="22"/>
          <w:szCs w:val="22"/>
        </w:rPr>
        <w:t>s</w:t>
      </w:r>
      <w:r w:rsidRPr="00BA191E">
        <w:rPr>
          <w:rFonts w:ascii="Arial" w:hAnsi="Arial" w:cs="Arial"/>
          <w:sz w:val="22"/>
          <w:szCs w:val="22"/>
        </w:rPr>
        <w:t xml:space="preserve"> and </w:t>
      </w:r>
      <w:r>
        <w:rPr>
          <w:rFonts w:ascii="Arial" w:hAnsi="Arial" w:cs="Arial"/>
          <w:sz w:val="22"/>
          <w:szCs w:val="22"/>
        </w:rPr>
        <w:t>opportunities.</w:t>
      </w:r>
    </w:p>
    <w:p w14:paraId="4D7B962D" w14:textId="77777777" w:rsidR="00267A52" w:rsidRDefault="00267A52" w:rsidP="00267A52">
      <w:pPr>
        <w:spacing w:line="276" w:lineRule="auto"/>
        <w:jc w:val="both"/>
        <w:rPr>
          <w:rFonts w:ascii="Arial" w:hAnsi="Arial" w:cs="Arial"/>
          <w:sz w:val="22"/>
          <w:szCs w:val="22"/>
        </w:rPr>
      </w:pPr>
    </w:p>
    <w:p w14:paraId="193D0DF2"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ACDA works both within Australia and also internationally. It does a lot of work with the United Nations to help improve the rights of people with disability all over the world.</w:t>
      </w:r>
    </w:p>
    <w:p w14:paraId="564CCF56" w14:textId="77777777" w:rsidR="00267A52" w:rsidRDefault="00267A52" w:rsidP="00267A52">
      <w:pPr>
        <w:spacing w:line="276" w:lineRule="auto"/>
        <w:jc w:val="both"/>
        <w:rPr>
          <w:rFonts w:ascii="Arial" w:hAnsi="Arial" w:cs="Arial"/>
          <w:sz w:val="22"/>
          <w:szCs w:val="22"/>
        </w:rPr>
      </w:pPr>
    </w:p>
    <w:p w14:paraId="5BBAE896"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 xml:space="preserve">Earlier this year, ACDA was invited to help the United Nations set up a worldwide project to improve the rights of young people with disability all around the world. The project is going to focus on three major things: 1) improving the sexual and reproductive rights of young people with disability; 2) preventing violence against young people with disability and 3) improving the participation of young women and girls with disability. </w:t>
      </w:r>
    </w:p>
    <w:p w14:paraId="2C79B43C" w14:textId="77777777" w:rsidR="00267A52" w:rsidRDefault="00267A52" w:rsidP="00267A52">
      <w:pPr>
        <w:spacing w:line="276" w:lineRule="auto"/>
        <w:jc w:val="both"/>
        <w:rPr>
          <w:rFonts w:ascii="Arial" w:hAnsi="Arial" w:cs="Arial"/>
          <w:sz w:val="22"/>
          <w:szCs w:val="22"/>
        </w:rPr>
      </w:pPr>
    </w:p>
    <w:p w14:paraId="5404314B"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 xml:space="preserve">The United Nations Population Fund (UNFPA), which is a section of the United Nations, is managing this exciting new global project and ACDA will be working with them over the next four years on the Project. The Spanish Government is giving the UNFPA the money to set up and run this global Project. </w:t>
      </w:r>
    </w:p>
    <w:p w14:paraId="3FE3FFBC" w14:textId="77777777" w:rsidR="00267A52" w:rsidRDefault="00267A52" w:rsidP="00267A52">
      <w:pPr>
        <w:spacing w:line="276" w:lineRule="auto"/>
        <w:jc w:val="both"/>
        <w:rPr>
          <w:rFonts w:ascii="Arial" w:hAnsi="Arial" w:cs="Arial"/>
          <w:sz w:val="22"/>
          <w:szCs w:val="22"/>
        </w:rPr>
      </w:pPr>
    </w:p>
    <w:p w14:paraId="28D6A1F2"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 xml:space="preserve">This worldwide project is very important because young people (aged between </w:t>
      </w:r>
      <w:r w:rsidRPr="00E4179A">
        <w:rPr>
          <w:rFonts w:ascii="Arial" w:hAnsi="Arial" w:cs="Arial"/>
          <w:sz w:val="22"/>
          <w:szCs w:val="22"/>
        </w:rPr>
        <w:t>10-24</w:t>
      </w:r>
      <w:r>
        <w:rPr>
          <w:rFonts w:ascii="Arial" w:hAnsi="Arial" w:cs="Arial"/>
          <w:sz w:val="22"/>
          <w:szCs w:val="22"/>
        </w:rPr>
        <w:t xml:space="preserve"> years) make up </w:t>
      </w:r>
      <w:r w:rsidRPr="00E4179A">
        <w:rPr>
          <w:rFonts w:ascii="Arial" w:hAnsi="Arial" w:cs="Arial"/>
          <w:sz w:val="22"/>
          <w:szCs w:val="22"/>
        </w:rPr>
        <w:t>a quarter of the world’s population</w:t>
      </w:r>
      <w:r>
        <w:rPr>
          <w:rFonts w:ascii="Arial" w:hAnsi="Arial" w:cs="Arial"/>
          <w:sz w:val="22"/>
          <w:szCs w:val="22"/>
        </w:rPr>
        <w:t xml:space="preserve">. They are the </w:t>
      </w:r>
      <w:r w:rsidRPr="00E4179A">
        <w:rPr>
          <w:rFonts w:ascii="Arial" w:hAnsi="Arial" w:cs="Arial"/>
          <w:sz w:val="22"/>
          <w:szCs w:val="22"/>
        </w:rPr>
        <w:t>foundation of the world’s future</w:t>
      </w:r>
      <w:r>
        <w:rPr>
          <w:rFonts w:ascii="Arial" w:hAnsi="Arial" w:cs="Arial"/>
          <w:sz w:val="22"/>
          <w:szCs w:val="22"/>
        </w:rPr>
        <w:t xml:space="preserve"> but many young people, especially young people with disability and young women and girls, don’t get</w:t>
      </w:r>
      <w:r w:rsidRPr="00E4179A">
        <w:rPr>
          <w:rFonts w:ascii="Arial" w:hAnsi="Arial" w:cs="Arial"/>
          <w:sz w:val="22"/>
          <w:szCs w:val="22"/>
        </w:rPr>
        <w:t xml:space="preserve"> the</w:t>
      </w:r>
      <w:r>
        <w:rPr>
          <w:rFonts w:ascii="Arial" w:hAnsi="Arial" w:cs="Arial"/>
          <w:sz w:val="22"/>
          <w:szCs w:val="22"/>
        </w:rPr>
        <w:t xml:space="preserve"> </w:t>
      </w:r>
      <w:r w:rsidRPr="00E4179A">
        <w:rPr>
          <w:rFonts w:ascii="Arial" w:hAnsi="Arial" w:cs="Arial"/>
          <w:sz w:val="22"/>
          <w:szCs w:val="22"/>
        </w:rPr>
        <w:t xml:space="preserve">opportunities that they </w:t>
      </w:r>
      <w:r>
        <w:rPr>
          <w:rFonts w:ascii="Arial" w:hAnsi="Arial" w:cs="Arial"/>
          <w:sz w:val="22"/>
          <w:szCs w:val="22"/>
        </w:rPr>
        <w:t xml:space="preserve">need </w:t>
      </w:r>
      <w:r w:rsidRPr="00E4179A">
        <w:rPr>
          <w:rFonts w:ascii="Arial" w:hAnsi="Arial" w:cs="Arial"/>
          <w:sz w:val="22"/>
          <w:szCs w:val="22"/>
        </w:rPr>
        <w:t>to reali</w:t>
      </w:r>
      <w:r>
        <w:rPr>
          <w:rFonts w:ascii="Arial" w:hAnsi="Arial" w:cs="Arial"/>
          <w:sz w:val="22"/>
          <w:szCs w:val="22"/>
        </w:rPr>
        <w:t>s</w:t>
      </w:r>
      <w:r w:rsidRPr="00E4179A">
        <w:rPr>
          <w:rFonts w:ascii="Arial" w:hAnsi="Arial" w:cs="Arial"/>
          <w:sz w:val="22"/>
          <w:szCs w:val="22"/>
        </w:rPr>
        <w:t>e their full potential.</w:t>
      </w:r>
      <w:r>
        <w:rPr>
          <w:rFonts w:ascii="Arial" w:hAnsi="Arial" w:cs="Arial"/>
          <w:sz w:val="22"/>
          <w:szCs w:val="22"/>
        </w:rPr>
        <w:t xml:space="preserve"> </w:t>
      </w:r>
      <w:r w:rsidRPr="00E4179A">
        <w:rPr>
          <w:rFonts w:ascii="Arial" w:hAnsi="Arial" w:cs="Arial"/>
          <w:sz w:val="22"/>
          <w:szCs w:val="22"/>
        </w:rPr>
        <w:t xml:space="preserve">For millions of young people around the world, puberty – the biological onset of adolescence – brings not only changes to their bodies but also </w:t>
      </w:r>
      <w:r>
        <w:rPr>
          <w:rFonts w:ascii="Arial" w:hAnsi="Arial" w:cs="Arial"/>
          <w:sz w:val="22"/>
          <w:szCs w:val="22"/>
        </w:rPr>
        <w:t>more exposure</w:t>
      </w:r>
      <w:r w:rsidRPr="00E4179A">
        <w:rPr>
          <w:rFonts w:ascii="Arial" w:hAnsi="Arial" w:cs="Arial"/>
          <w:sz w:val="22"/>
          <w:szCs w:val="22"/>
        </w:rPr>
        <w:t xml:space="preserve"> to human rights abuses, particularly in the areas of sexuality, </w:t>
      </w:r>
      <w:r>
        <w:rPr>
          <w:rFonts w:ascii="Arial" w:hAnsi="Arial" w:cs="Arial"/>
          <w:sz w:val="22"/>
          <w:szCs w:val="22"/>
        </w:rPr>
        <w:t xml:space="preserve">relationships, violence </w:t>
      </w:r>
      <w:r w:rsidRPr="00E4179A">
        <w:rPr>
          <w:rFonts w:ascii="Arial" w:hAnsi="Arial" w:cs="Arial"/>
          <w:sz w:val="22"/>
          <w:szCs w:val="22"/>
        </w:rPr>
        <w:t xml:space="preserve">and child bearing. </w:t>
      </w:r>
    </w:p>
    <w:p w14:paraId="4D0F81CD" w14:textId="77777777" w:rsidR="00267A52" w:rsidRPr="00E4179A" w:rsidRDefault="00267A52" w:rsidP="00267A52">
      <w:pPr>
        <w:spacing w:line="276" w:lineRule="auto"/>
        <w:jc w:val="both"/>
        <w:rPr>
          <w:rFonts w:ascii="Arial" w:hAnsi="Arial" w:cs="Arial"/>
          <w:sz w:val="22"/>
          <w:szCs w:val="22"/>
        </w:rPr>
      </w:pPr>
    </w:p>
    <w:p w14:paraId="66F37AD9" w14:textId="77777777" w:rsidR="00267A52" w:rsidRDefault="00267A52" w:rsidP="00267A52">
      <w:pPr>
        <w:spacing w:line="276" w:lineRule="auto"/>
        <w:jc w:val="both"/>
        <w:rPr>
          <w:rFonts w:ascii="Arial" w:hAnsi="Arial" w:cs="Arial"/>
          <w:sz w:val="22"/>
          <w:szCs w:val="22"/>
        </w:rPr>
      </w:pPr>
      <w:r w:rsidRPr="00E4179A">
        <w:rPr>
          <w:rFonts w:ascii="Arial" w:hAnsi="Arial" w:cs="Arial"/>
          <w:sz w:val="22"/>
          <w:szCs w:val="22"/>
        </w:rPr>
        <w:t xml:space="preserve">A safe and successful passage from </w:t>
      </w:r>
      <w:r>
        <w:rPr>
          <w:rFonts w:ascii="Arial" w:hAnsi="Arial" w:cs="Arial"/>
          <w:sz w:val="22"/>
          <w:szCs w:val="22"/>
        </w:rPr>
        <w:t>childhood</w:t>
      </w:r>
      <w:r w:rsidRPr="00E4179A">
        <w:rPr>
          <w:rFonts w:ascii="Arial" w:hAnsi="Arial" w:cs="Arial"/>
          <w:sz w:val="22"/>
          <w:szCs w:val="22"/>
        </w:rPr>
        <w:t xml:space="preserve"> to adulthood is the right of every child, including those with disabilit</w:t>
      </w:r>
      <w:r>
        <w:rPr>
          <w:rFonts w:ascii="Arial" w:hAnsi="Arial" w:cs="Arial"/>
          <w:sz w:val="22"/>
          <w:szCs w:val="22"/>
        </w:rPr>
        <w:t>y</w:t>
      </w:r>
      <w:r w:rsidRPr="00E4179A">
        <w:rPr>
          <w:rFonts w:ascii="Arial" w:hAnsi="Arial" w:cs="Arial"/>
          <w:sz w:val="22"/>
          <w:szCs w:val="22"/>
        </w:rPr>
        <w:t xml:space="preserve">. This right can only be fulfilled if </w:t>
      </w:r>
      <w:r>
        <w:rPr>
          <w:rFonts w:ascii="Arial" w:hAnsi="Arial" w:cs="Arial"/>
          <w:sz w:val="22"/>
          <w:szCs w:val="22"/>
        </w:rPr>
        <w:t xml:space="preserve">young people with disability are given opportunities to </w:t>
      </w:r>
      <w:r w:rsidRPr="00E4179A">
        <w:rPr>
          <w:rFonts w:ascii="Arial" w:hAnsi="Arial" w:cs="Arial"/>
          <w:sz w:val="22"/>
          <w:szCs w:val="22"/>
        </w:rPr>
        <w:t xml:space="preserve">develop the knowledge, skills and resilience needed for a healthy, productive and fulfilling life. </w:t>
      </w:r>
    </w:p>
    <w:p w14:paraId="25BCCDD2" w14:textId="77777777" w:rsidR="00267A52" w:rsidRDefault="00267A52" w:rsidP="00267A52">
      <w:pPr>
        <w:spacing w:line="276" w:lineRule="auto"/>
        <w:jc w:val="both"/>
        <w:rPr>
          <w:rFonts w:ascii="Arial" w:hAnsi="Arial" w:cs="Arial"/>
          <w:sz w:val="22"/>
          <w:szCs w:val="22"/>
        </w:rPr>
      </w:pPr>
    </w:p>
    <w:p w14:paraId="5730B5D9" w14:textId="77777777" w:rsidR="00267A52" w:rsidRDefault="00267A52" w:rsidP="00267A52">
      <w:pPr>
        <w:rPr>
          <w:rFonts w:ascii="Arial" w:hAnsi="Arial" w:cs="Arial"/>
          <w:sz w:val="22"/>
          <w:szCs w:val="22"/>
        </w:rPr>
      </w:pPr>
      <w:r>
        <w:rPr>
          <w:rFonts w:ascii="Arial" w:hAnsi="Arial" w:cs="Arial"/>
          <w:sz w:val="22"/>
          <w:szCs w:val="22"/>
        </w:rPr>
        <w:br w:type="page"/>
      </w:r>
    </w:p>
    <w:p w14:paraId="02BD2765" w14:textId="77777777" w:rsidR="00267A52" w:rsidRPr="00B12413" w:rsidRDefault="00267A52" w:rsidP="00267A52">
      <w:pPr>
        <w:rPr>
          <w:rFonts w:ascii="Arial" w:hAnsi="Arial" w:cs="Arial"/>
          <w:b/>
          <w:sz w:val="40"/>
          <w:szCs w:val="40"/>
        </w:rPr>
      </w:pPr>
      <w:r>
        <w:rPr>
          <w:rFonts w:ascii="Arial" w:hAnsi="Arial" w:cs="Arial"/>
          <w:b/>
          <w:sz w:val="40"/>
          <w:szCs w:val="40"/>
        </w:rPr>
        <w:t xml:space="preserve">2. The </w:t>
      </w:r>
      <w:r w:rsidRPr="0006643B">
        <w:rPr>
          <w:rFonts w:ascii="Arial" w:hAnsi="Arial" w:cs="Arial"/>
          <w:b/>
          <w:sz w:val="40"/>
          <w:szCs w:val="40"/>
        </w:rPr>
        <w:t>Youth with Disability National Forum</w:t>
      </w:r>
    </w:p>
    <w:p w14:paraId="2D9CEDD6" w14:textId="77777777" w:rsidR="00267A52" w:rsidRPr="00B12413" w:rsidRDefault="00267A52" w:rsidP="00267A52">
      <w:pPr>
        <w:spacing w:line="276" w:lineRule="auto"/>
        <w:jc w:val="both"/>
        <w:rPr>
          <w:rFonts w:ascii="Arial" w:hAnsi="Arial" w:cs="Arial"/>
          <w:sz w:val="22"/>
          <w:szCs w:val="22"/>
        </w:rPr>
      </w:pPr>
    </w:p>
    <w:p w14:paraId="785D01A9"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 xml:space="preserve">The </w:t>
      </w:r>
      <w:r w:rsidRPr="00B12413">
        <w:rPr>
          <w:rFonts w:ascii="Arial" w:hAnsi="Arial" w:cs="Arial"/>
          <w:sz w:val="22"/>
          <w:szCs w:val="22"/>
        </w:rPr>
        <w:t>Australian Cross Disability Alliance (ACDA)</w:t>
      </w:r>
      <w:r>
        <w:rPr>
          <w:rFonts w:ascii="Arial" w:hAnsi="Arial" w:cs="Arial"/>
          <w:sz w:val="22"/>
          <w:szCs w:val="22"/>
        </w:rPr>
        <w:t xml:space="preserve"> is hosting the “</w:t>
      </w:r>
      <w:r w:rsidRPr="0006643B">
        <w:rPr>
          <w:rFonts w:ascii="Arial" w:hAnsi="Arial" w:cs="Arial"/>
          <w:sz w:val="22"/>
          <w:szCs w:val="22"/>
        </w:rPr>
        <w:t>Youth with Disability National Forum</w:t>
      </w:r>
      <w:r>
        <w:rPr>
          <w:rFonts w:ascii="Arial" w:hAnsi="Arial" w:cs="Arial"/>
          <w:sz w:val="22"/>
          <w:szCs w:val="22"/>
        </w:rPr>
        <w:t>” on 6</w:t>
      </w:r>
      <w:r w:rsidRPr="0006643B">
        <w:rPr>
          <w:rFonts w:ascii="Arial" w:hAnsi="Arial" w:cs="Arial"/>
          <w:sz w:val="22"/>
          <w:szCs w:val="22"/>
          <w:vertAlign w:val="superscript"/>
        </w:rPr>
        <w:t>th</w:t>
      </w:r>
      <w:r>
        <w:rPr>
          <w:rFonts w:ascii="Arial" w:hAnsi="Arial" w:cs="Arial"/>
          <w:sz w:val="22"/>
          <w:szCs w:val="22"/>
        </w:rPr>
        <w:t xml:space="preserve"> November in Melbourne. ACDA is running this Forum together with the Women With Disabilities Australia (WWDA) Youth Network (</w:t>
      </w:r>
      <w:hyperlink r:id="rId94" w:history="1">
        <w:r w:rsidRPr="005437F1">
          <w:rPr>
            <w:rStyle w:val="Hyperlink"/>
            <w:rFonts w:ascii="Arial" w:hAnsi="Arial" w:cs="Arial"/>
            <w:sz w:val="22"/>
            <w:szCs w:val="22"/>
          </w:rPr>
          <w:t>http://youth.wwda.org.au</w:t>
        </w:r>
      </w:hyperlink>
      <w:r>
        <w:rPr>
          <w:rFonts w:ascii="Arial" w:hAnsi="Arial" w:cs="Arial"/>
          <w:sz w:val="22"/>
          <w:szCs w:val="22"/>
        </w:rPr>
        <w:t>) and the Youth Disability Advocacy Service Victoria (</w:t>
      </w:r>
      <w:hyperlink r:id="rId95" w:history="1">
        <w:r w:rsidRPr="005437F1">
          <w:rPr>
            <w:rStyle w:val="Hyperlink"/>
            <w:rFonts w:ascii="Arial" w:hAnsi="Arial" w:cs="Arial"/>
            <w:sz w:val="22"/>
            <w:szCs w:val="22"/>
          </w:rPr>
          <w:t>http://www.ydas.org.au</w:t>
        </w:r>
      </w:hyperlink>
      <w:r>
        <w:rPr>
          <w:rFonts w:ascii="Arial" w:hAnsi="Arial" w:cs="Arial"/>
          <w:sz w:val="22"/>
          <w:szCs w:val="22"/>
        </w:rPr>
        <w:t>).</w:t>
      </w:r>
    </w:p>
    <w:p w14:paraId="231595D9" w14:textId="77777777" w:rsidR="00267A52" w:rsidRDefault="00267A52" w:rsidP="00267A52">
      <w:pPr>
        <w:spacing w:line="276" w:lineRule="auto"/>
        <w:jc w:val="both"/>
        <w:rPr>
          <w:rFonts w:ascii="Arial" w:hAnsi="Arial" w:cs="Arial"/>
          <w:sz w:val="22"/>
          <w:szCs w:val="22"/>
        </w:rPr>
      </w:pPr>
    </w:p>
    <w:p w14:paraId="0E227D94"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 xml:space="preserve">We are holding the Forum because we want to make sure that young people with disability themselves are included in helping to set up the Global Project to improve the rights of young people with disability all around the world. We want to make sure that young people with disability can help lead the way by telling us their views about 1) improving the sexual and reproductive rights of young people with disability; 2) preventing violence against young people with disability and 3) improving the participation of young women and girls with disability.  </w:t>
      </w:r>
    </w:p>
    <w:p w14:paraId="5C383EC7" w14:textId="77777777" w:rsidR="00267A52" w:rsidRPr="00194B4F" w:rsidRDefault="00267A52" w:rsidP="00267A52">
      <w:pPr>
        <w:spacing w:line="276" w:lineRule="auto"/>
        <w:jc w:val="both"/>
        <w:rPr>
          <w:rFonts w:ascii="Arial" w:hAnsi="Arial" w:cs="Arial"/>
          <w:sz w:val="22"/>
          <w:szCs w:val="22"/>
        </w:rPr>
      </w:pPr>
    </w:p>
    <w:p w14:paraId="74CD31FB" w14:textId="77777777" w:rsidR="00267A52" w:rsidRDefault="00267A52" w:rsidP="00267A52">
      <w:pPr>
        <w:spacing w:line="276" w:lineRule="auto"/>
        <w:jc w:val="both"/>
        <w:rPr>
          <w:rFonts w:ascii="Arial" w:hAnsi="Arial" w:cs="Arial"/>
          <w:sz w:val="22"/>
          <w:szCs w:val="22"/>
        </w:rPr>
      </w:pPr>
      <w:r w:rsidRPr="00194B4F">
        <w:rPr>
          <w:rFonts w:ascii="Arial" w:hAnsi="Arial" w:cs="Arial"/>
          <w:sz w:val="22"/>
          <w:szCs w:val="22"/>
        </w:rPr>
        <w:t xml:space="preserve">The information </w:t>
      </w:r>
      <w:r>
        <w:rPr>
          <w:rFonts w:ascii="Arial" w:hAnsi="Arial" w:cs="Arial"/>
          <w:sz w:val="22"/>
          <w:szCs w:val="22"/>
        </w:rPr>
        <w:t xml:space="preserve">that comes from the Forum will be given to the United Nations Population Fund (UNFPA) so that the advice from young people with disability themselves can be used to help set up and run the Global Project. </w:t>
      </w:r>
    </w:p>
    <w:p w14:paraId="7F035447" w14:textId="77777777" w:rsidR="00267A52" w:rsidRDefault="00267A52" w:rsidP="00267A52">
      <w:pPr>
        <w:spacing w:line="276" w:lineRule="auto"/>
        <w:jc w:val="both"/>
        <w:rPr>
          <w:rFonts w:ascii="Arial" w:hAnsi="Arial" w:cs="Arial"/>
          <w:sz w:val="22"/>
          <w:szCs w:val="22"/>
        </w:rPr>
      </w:pPr>
    </w:p>
    <w:p w14:paraId="3DC52FCA" w14:textId="77777777" w:rsidR="00267A52" w:rsidRPr="00194B4F" w:rsidRDefault="00267A52" w:rsidP="00267A52">
      <w:pPr>
        <w:spacing w:line="276" w:lineRule="auto"/>
        <w:jc w:val="both"/>
        <w:rPr>
          <w:rFonts w:ascii="Arial" w:hAnsi="Arial" w:cs="Arial"/>
          <w:sz w:val="22"/>
          <w:szCs w:val="22"/>
        </w:rPr>
      </w:pPr>
      <w:r>
        <w:rPr>
          <w:rFonts w:ascii="Arial" w:hAnsi="Arial" w:cs="Arial"/>
          <w:sz w:val="22"/>
          <w:szCs w:val="22"/>
        </w:rPr>
        <w:t xml:space="preserve">At the Forum we will also be taking photos and videos which will be given to the UNFPA to use to promote the Global Project all over the world. Groups of young people with disability in other parts of the world are also holding Forums like ours and they will also be providing their Forum information, photos and videos to the UNFPA.   </w:t>
      </w:r>
    </w:p>
    <w:p w14:paraId="50C725EF" w14:textId="77777777" w:rsidR="00267A52" w:rsidRPr="00194B4F" w:rsidRDefault="00267A52" w:rsidP="00267A52">
      <w:pPr>
        <w:spacing w:line="276" w:lineRule="auto"/>
        <w:jc w:val="both"/>
        <w:rPr>
          <w:rFonts w:ascii="Arial" w:hAnsi="Arial" w:cs="Arial"/>
          <w:sz w:val="22"/>
          <w:szCs w:val="22"/>
        </w:rPr>
      </w:pPr>
    </w:p>
    <w:p w14:paraId="03071B98"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All participants attending the National Forum on November 6</w:t>
      </w:r>
      <w:r w:rsidRPr="00DB07BC">
        <w:rPr>
          <w:rFonts w:ascii="Arial" w:hAnsi="Arial" w:cs="Arial"/>
          <w:sz w:val="22"/>
          <w:szCs w:val="22"/>
          <w:vertAlign w:val="superscript"/>
        </w:rPr>
        <w:t>th</w:t>
      </w:r>
      <w:r>
        <w:rPr>
          <w:rFonts w:ascii="Arial" w:hAnsi="Arial" w:cs="Arial"/>
          <w:sz w:val="22"/>
          <w:szCs w:val="22"/>
        </w:rPr>
        <w:t xml:space="preserve"> in Melbourne have been given a Consent Form to sign so that ACDA and UNFPA has permission to use the Forum information, images and videos for the Global Project and our work to improve the rights of young people with disability in Australia and throughout the world.</w:t>
      </w:r>
    </w:p>
    <w:p w14:paraId="42BA3A8F" w14:textId="77777777" w:rsidR="00267A52" w:rsidRDefault="00267A52" w:rsidP="00267A52">
      <w:pPr>
        <w:spacing w:line="276" w:lineRule="auto"/>
        <w:jc w:val="both"/>
        <w:rPr>
          <w:rFonts w:ascii="Arial" w:hAnsi="Arial" w:cs="Arial"/>
          <w:sz w:val="22"/>
          <w:szCs w:val="22"/>
        </w:rPr>
      </w:pPr>
    </w:p>
    <w:p w14:paraId="7D655D75" w14:textId="77777777" w:rsidR="00267A52" w:rsidRPr="00194B4F" w:rsidRDefault="00267A52" w:rsidP="00267A52">
      <w:pPr>
        <w:spacing w:line="276" w:lineRule="auto"/>
        <w:jc w:val="both"/>
        <w:rPr>
          <w:rFonts w:ascii="Arial" w:hAnsi="Arial" w:cs="Arial"/>
          <w:sz w:val="22"/>
          <w:szCs w:val="22"/>
        </w:rPr>
      </w:pPr>
      <w:r>
        <w:rPr>
          <w:rFonts w:ascii="Arial" w:hAnsi="Arial" w:cs="Arial"/>
          <w:sz w:val="22"/>
          <w:szCs w:val="22"/>
        </w:rPr>
        <w:t>After the “</w:t>
      </w:r>
      <w:r w:rsidRPr="0006643B">
        <w:rPr>
          <w:rFonts w:ascii="Arial" w:hAnsi="Arial" w:cs="Arial"/>
          <w:sz w:val="22"/>
          <w:szCs w:val="22"/>
        </w:rPr>
        <w:t>Youth with Disability National Forum</w:t>
      </w:r>
      <w:r>
        <w:rPr>
          <w:rFonts w:ascii="Arial" w:hAnsi="Arial" w:cs="Arial"/>
          <w:sz w:val="22"/>
          <w:szCs w:val="22"/>
        </w:rPr>
        <w:t>” on 6</w:t>
      </w:r>
      <w:r w:rsidRPr="0006643B">
        <w:rPr>
          <w:rFonts w:ascii="Arial" w:hAnsi="Arial" w:cs="Arial"/>
          <w:sz w:val="22"/>
          <w:szCs w:val="22"/>
          <w:vertAlign w:val="superscript"/>
        </w:rPr>
        <w:t>th</w:t>
      </w:r>
      <w:r>
        <w:rPr>
          <w:rFonts w:ascii="Arial" w:hAnsi="Arial" w:cs="Arial"/>
          <w:sz w:val="22"/>
          <w:szCs w:val="22"/>
        </w:rPr>
        <w:t xml:space="preserve"> November, ACDA will write up a report and also put together the photos and videos from the day. All participants will be given access to the Report and the photos and videos so that everyone has their own copy.  </w:t>
      </w:r>
    </w:p>
    <w:p w14:paraId="34BF5CB9" w14:textId="77777777" w:rsidR="00267A52" w:rsidRDefault="00267A52" w:rsidP="00267A52">
      <w:pPr>
        <w:rPr>
          <w:rFonts w:ascii="Arial" w:hAnsi="Arial" w:cs="Arial"/>
          <w:b/>
          <w:sz w:val="22"/>
          <w:szCs w:val="22"/>
        </w:rPr>
      </w:pPr>
    </w:p>
    <w:p w14:paraId="2C54EB91" w14:textId="77777777" w:rsidR="00267A52" w:rsidRDefault="00267A52" w:rsidP="00267A52">
      <w:pPr>
        <w:rPr>
          <w:rFonts w:ascii="Arial" w:hAnsi="Arial" w:cs="Arial"/>
          <w:b/>
          <w:sz w:val="22"/>
          <w:szCs w:val="22"/>
        </w:rPr>
      </w:pPr>
      <w:r>
        <w:rPr>
          <w:rFonts w:ascii="Arial" w:hAnsi="Arial" w:cs="Arial"/>
          <w:b/>
          <w:sz w:val="22"/>
          <w:szCs w:val="22"/>
        </w:rPr>
        <w:br w:type="page"/>
      </w:r>
    </w:p>
    <w:p w14:paraId="50DDE2A8" w14:textId="77777777" w:rsidR="00267A52" w:rsidRDefault="00267A52" w:rsidP="00267A52">
      <w:pPr>
        <w:rPr>
          <w:rFonts w:ascii="Arial" w:hAnsi="Arial" w:cs="Arial"/>
          <w:b/>
          <w:sz w:val="22"/>
          <w:szCs w:val="22"/>
        </w:rPr>
      </w:pPr>
    </w:p>
    <w:p w14:paraId="6B4D1DB9" w14:textId="77777777" w:rsidR="00267A52" w:rsidRPr="00B12413" w:rsidRDefault="00267A52" w:rsidP="00267A52">
      <w:pPr>
        <w:rPr>
          <w:rFonts w:ascii="Arial" w:hAnsi="Arial" w:cs="Arial"/>
          <w:b/>
          <w:sz w:val="40"/>
          <w:szCs w:val="40"/>
        </w:rPr>
      </w:pPr>
      <w:r>
        <w:rPr>
          <w:rFonts w:ascii="Arial" w:hAnsi="Arial" w:cs="Arial"/>
          <w:b/>
          <w:sz w:val="40"/>
          <w:szCs w:val="40"/>
        </w:rPr>
        <w:t>3. Forum Participants and Support Persons</w:t>
      </w:r>
    </w:p>
    <w:p w14:paraId="087A221E" w14:textId="77777777" w:rsidR="00267A52" w:rsidRPr="00DB07BC" w:rsidRDefault="00267A52" w:rsidP="00267A52">
      <w:pPr>
        <w:spacing w:line="276" w:lineRule="auto"/>
        <w:jc w:val="both"/>
        <w:rPr>
          <w:rFonts w:ascii="Arial" w:hAnsi="Arial" w:cs="Arial"/>
          <w:sz w:val="22"/>
          <w:szCs w:val="22"/>
        </w:rPr>
      </w:pPr>
    </w:p>
    <w:p w14:paraId="507B9F8E" w14:textId="77777777" w:rsidR="00267A52" w:rsidRPr="00DB07BC" w:rsidRDefault="00267A52" w:rsidP="00267A52">
      <w:pPr>
        <w:spacing w:line="276" w:lineRule="auto"/>
        <w:rPr>
          <w:rFonts w:ascii="Arial" w:hAnsi="Arial" w:cs="Arial"/>
          <w:sz w:val="22"/>
          <w:szCs w:val="22"/>
        </w:rPr>
      </w:pPr>
      <w:r w:rsidRPr="00DB07BC">
        <w:rPr>
          <w:rFonts w:ascii="Arial" w:hAnsi="Arial" w:cs="Arial"/>
          <w:sz w:val="22"/>
          <w:szCs w:val="22"/>
        </w:rPr>
        <w:t xml:space="preserve">The </w:t>
      </w:r>
      <w:r>
        <w:rPr>
          <w:rFonts w:ascii="Arial" w:hAnsi="Arial" w:cs="Arial"/>
          <w:sz w:val="22"/>
          <w:szCs w:val="22"/>
        </w:rPr>
        <w:t xml:space="preserve">12 </w:t>
      </w:r>
      <w:r w:rsidRPr="00DB07BC">
        <w:rPr>
          <w:rFonts w:ascii="Arial" w:hAnsi="Arial" w:cs="Arial"/>
          <w:sz w:val="22"/>
          <w:szCs w:val="22"/>
        </w:rPr>
        <w:t xml:space="preserve">young people </w:t>
      </w:r>
      <w:r>
        <w:rPr>
          <w:rFonts w:ascii="Arial" w:hAnsi="Arial" w:cs="Arial"/>
          <w:sz w:val="22"/>
          <w:szCs w:val="22"/>
        </w:rPr>
        <w:t>attending and participating in the “</w:t>
      </w:r>
      <w:r w:rsidRPr="00C460F4">
        <w:rPr>
          <w:rFonts w:ascii="Arial" w:hAnsi="Arial" w:cs="Arial"/>
          <w:sz w:val="22"/>
          <w:szCs w:val="22"/>
        </w:rPr>
        <w:t>Youth with Disability National Forum</w:t>
      </w:r>
      <w:r>
        <w:rPr>
          <w:rFonts w:ascii="Arial" w:hAnsi="Arial" w:cs="Arial"/>
          <w:sz w:val="22"/>
          <w:szCs w:val="22"/>
        </w:rPr>
        <w:t>” in Melbourne on 6</w:t>
      </w:r>
      <w:r w:rsidRPr="00C460F4">
        <w:rPr>
          <w:rFonts w:ascii="Arial" w:hAnsi="Arial" w:cs="Arial"/>
          <w:sz w:val="22"/>
          <w:szCs w:val="22"/>
          <w:vertAlign w:val="superscript"/>
        </w:rPr>
        <w:t>th</w:t>
      </w:r>
      <w:r>
        <w:rPr>
          <w:rFonts w:ascii="Arial" w:hAnsi="Arial" w:cs="Arial"/>
          <w:sz w:val="22"/>
          <w:szCs w:val="22"/>
        </w:rPr>
        <w:t xml:space="preserve"> November are:</w:t>
      </w:r>
    </w:p>
    <w:p w14:paraId="31A4EF71" w14:textId="77777777" w:rsidR="00267A52" w:rsidRPr="00DB07BC" w:rsidRDefault="00267A52" w:rsidP="00267A52">
      <w:pPr>
        <w:spacing w:line="276" w:lineRule="auto"/>
        <w:rPr>
          <w:rFonts w:ascii="Arial" w:hAnsi="Arial" w:cs="Arial"/>
          <w:sz w:val="22"/>
          <w:szCs w:val="22"/>
        </w:rPr>
      </w:pPr>
    </w:p>
    <w:p w14:paraId="1F828843" w14:textId="77777777" w:rsidR="00267A52" w:rsidRDefault="00267A52" w:rsidP="00267A52">
      <w:pPr>
        <w:spacing w:line="276" w:lineRule="auto"/>
        <w:ind w:left="720"/>
        <w:rPr>
          <w:rFonts w:ascii="Arial" w:hAnsi="Arial" w:cs="Arial"/>
          <w:sz w:val="22"/>
          <w:szCs w:val="22"/>
        </w:rPr>
      </w:pPr>
      <w:r w:rsidRPr="00C460F4">
        <w:rPr>
          <w:rFonts w:ascii="Arial" w:hAnsi="Arial" w:cs="Arial"/>
          <w:sz w:val="22"/>
          <w:szCs w:val="22"/>
        </w:rPr>
        <w:t>Ms Bonnie Millen</w:t>
      </w:r>
      <w:r>
        <w:rPr>
          <w:rFonts w:ascii="Arial" w:hAnsi="Arial" w:cs="Arial"/>
          <w:sz w:val="22"/>
          <w:szCs w:val="22"/>
        </w:rPr>
        <w:t xml:space="preserve"> – South Australia</w:t>
      </w:r>
    </w:p>
    <w:p w14:paraId="6DB22D62"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Ms Amy Deguara – Queensland</w:t>
      </w:r>
    </w:p>
    <w:p w14:paraId="6783E789" w14:textId="77777777" w:rsidR="00267A52" w:rsidRDefault="00267A52" w:rsidP="00267A52">
      <w:pPr>
        <w:spacing w:line="276" w:lineRule="auto"/>
        <w:ind w:left="720"/>
        <w:rPr>
          <w:rFonts w:ascii="Arial" w:hAnsi="Arial" w:cs="Arial"/>
          <w:sz w:val="22"/>
          <w:szCs w:val="22"/>
        </w:rPr>
      </w:pPr>
      <w:r w:rsidRPr="00C460F4">
        <w:rPr>
          <w:rFonts w:ascii="Arial" w:hAnsi="Arial" w:cs="Arial"/>
          <w:sz w:val="22"/>
          <w:szCs w:val="22"/>
        </w:rPr>
        <w:t>Ms Charlotte McSpedden</w:t>
      </w:r>
      <w:r>
        <w:rPr>
          <w:rFonts w:ascii="Arial" w:hAnsi="Arial" w:cs="Arial"/>
          <w:sz w:val="22"/>
          <w:szCs w:val="22"/>
        </w:rPr>
        <w:t xml:space="preserve"> - Queensland</w:t>
      </w:r>
    </w:p>
    <w:p w14:paraId="4A565201" w14:textId="77777777" w:rsidR="00267A52" w:rsidRDefault="00267A52" w:rsidP="00267A52">
      <w:pPr>
        <w:spacing w:line="276" w:lineRule="auto"/>
        <w:ind w:left="720"/>
        <w:rPr>
          <w:rFonts w:ascii="Arial" w:hAnsi="Arial" w:cs="Arial"/>
          <w:sz w:val="22"/>
          <w:szCs w:val="22"/>
        </w:rPr>
      </w:pPr>
      <w:r w:rsidRPr="00C460F4">
        <w:rPr>
          <w:rFonts w:ascii="Arial" w:hAnsi="Arial" w:cs="Arial"/>
          <w:sz w:val="22"/>
          <w:szCs w:val="22"/>
        </w:rPr>
        <w:t>Ms Kalena Spurling</w:t>
      </w:r>
      <w:r>
        <w:rPr>
          <w:rFonts w:ascii="Arial" w:hAnsi="Arial" w:cs="Arial"/>
          <w:sz w:val="22"/>
          <w:szCs w:val="22"/>
        </w:rPr>
        <w:t xml:space="preserve"> - Tasmania</w:t>
      </w:r>
    </w:p>
    <w:p w14:paraId="6C94C508" w14:textId="77777777" w:rsidR="00267A52" w:rsidRDefault="00267A52" w:rsidP="00267A52">
      <w:pPr>
        <w:spacing w:line="276" w:lineRule="auto"/>
        <w:ind w:left="720"/>
        <w:rPr>
          <w:rFonts w:ascii="Arial" w:hAnsi="Arial" w:cs="Arial"/>
          <w:sz w:val="22"/>
          <w:szCs w:val="22"/>
        </w:rPr>
      </w:pPr>
      <w:r w:rsidRPr="00C460F4">
        <w:rPr>
          <w:rFonts w:ascii="Arial" w:hAnsi="Arial" w:cs="Arial"/>
          <w:sz w:val="22"/>
          <w:szCs w:val="22"/>
        </w:rPr>
        <w:t>Mr Brendan Pearce</w:t>
      </w:r>
      <w:r>
        <w:rPr>
          <w:rFonts w:ascii="Arial" w:hAnsi="Arial" w:cs="Arial"/>
          <w:sz w:val="22"/>
          <w:szCs w:val="22"/>
        </w:rPr>
        <w:t xml:space="preserve"> – New South Wales</w:t>
      </w:r>
    </w:p>
    <w:p w14:paraId="2257A77D"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 xml:space="preserve">Ms </w:t>
      </w:r>
      <w:r w:rsidRPr="00C460F4">
        <w:rPr>
          <w:rFonts w:ascii="Arial" w:hAnsi="Arial" w:cs="Arial"/>
          <w:sz w:val="22"/>
          <w:szCs w:val="22"/>
        </w:rPr>
        <w:t>Daye Gang</w:t>
      </w:r>
      <w:r>
        <w:rPr>
          <w:rFonts w:ascii="Arial" w:hAnsi="Arial" w:cs="Arial"/>
          <w:sz w:val="22"/>
          <w:szCs w:val="22"/>
        </w:rPr>
        <w:t xml:space="preserve"> – Victoria</w:t>
      </w:r>
    </w:p>
    <w:p w14:paraId="17C12953"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 xml:space="preserve">Mr </w:t>
      </w:r>
      <w:r w:rsidRPr="00C460F4">
        <w:rPr>
          <w:rFonts w:ascii="Arial" w:hAnsi="Arial" w:cs="Arial"/>
          <w:sz w:val="22"/>
          <w:szCs w:val="22"/>
        </w:rPr>
        <w:t>Ryan Pollitt</w:t>
      </w:r>
      <w:r>
        <w:rPr>
          <w:rFonts w:ascii="Arial" w:hAnsi="Arial" w:cs="Arial"/>
          <w:sz w:val="22"/>
          <w:szCs w:val="22"/>
        </w:rPr>
        <w:t xml:space="preserve"> – Western Australia</w:t>
      </w:r>
    </w:p>
    <w:p w14:paraId="685B107E"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 xml:space="preserve">Ms </w:t>
      </w:r>
      <w:r w:rsidRPr="00C460F4">
        <w:rPr>
          <w:rFonts w:ascii="Arial" w:hAnsi="Arial" w:cs="Arial"/>
          <w:sz w:val="22"/>
          <w:szCs w:val="22"/>
        </w:rPr>
        <w:t>Georgia Whitaker</w:t>
      </w:r>
      <w:r>
        <w:rPr>
          <w:rFonts w:ascii="Arial" w:hAnsi="Arial" w:cs="Arial"/>
          <w:sz w:val="22"/>
          <w:szCs w:val="22"/>
        </w:rPr>
        <w:t xml:space="preserve"> – Victoria</w:t>
      </w:r>
    </w:p>
    <w:p w14:paraId="0894AC96"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 xml:space="preserve">Mr </w:t>
      </w:r>
      <w:r w:rsidRPr="00C460F4">
        <w:rPr>
          <w:rFonts w:ascii="Arial" w:hAnsi="Arial" w:cs="Arial"/>
          <w:sz w:val="22"/>
          <w:szCs w:val="22"/>
        </w:rPr>
        <w:t>Jade Pollitt</w:t>
      </w:r>
      <w:r>
        <w:rPr>
          <w:rFonts w:ascii="Arial" w:hAnsi="Arial" w:cs="Arial"/>
          <w:sz w:val="22"/>
          <w:szCs w:val="22"/>
        </w:rPr>
        <w:t xml:space="preserve"> – Western Australia</w:t>
      </w:r>
    </w:p>
    <w:p w14:paraId="4AAD9ECE"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Ms Ariane Garner-Williams - VIC</w:t>
      </w:r>
    </w:p>
    <w:p w14:paraId="01B2140A"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Ms Amorette Garner-Williams - VIC</w:t>
      </w:r>
    </w:p>
    <w:p w14:paraId="27B776E3"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Mr Jonathon Shar – New South Wales</w:t>
      </w:r>
    </w:p>
    <w:p w14:paraId="44589F3C" w14:textId="77777777" w:rsidR="00267A52" w:rsidRDefault="00267A52" w:rsidP="00267A52">
      <w:pPr>
        <w:spacing w:line="276" w:lineRule="auto"/>
        <w:rPr>
          <w:rFonts w:ascii="Arial" w:hAnsi="Arial" w:cs="Arial"/>
          <w:sz w:val="22"/>
          <w:szCs w:val="22"/>
        </w:rPr>
      </w:pPr>
    </w:p>
    <w:p w14:paraId="16E19731" w14:textId="77777777" w:rsidR="00267A52" w:rsidRDefault="00267A52" w:rsidP="00267A52">
      <w:pPr>
        <w:spacing w:line="276" w:lineRule="auto"/>
        <w:rPr>
          <w:rFonts w:ascii="Arial" w:hAnsi="Arial" w:cs="Arial"/>
          <w:sz w:val="22"/>
          <w:szCs w:val="22"/>
        </w:rPr>
      </w:pPr>
    </w:p>
    <w:p w14:paraId="6771F6D5" w14:textId="77777777" w:rsidR="00267A52" w:rsidRDefault="00267A52" w:rsidP="00267A52">
      <w:pPr>
        <w:spacing w:line="276" w:lineRule="auto"/>
        <w:rPr>
          <w:rFonts w:ascii="Arial" w:hAnsi="Arial" w:cs="Arial"/>
          <w:sz w:val="22"/>
          <w:szCs w:val="22"/>
        </w:rPr>
      </w:pPr>
      <w:r>
        <w:rPr>
          <w:rFonts w:ascii="Arial" w:hAnsi="Arial" w:cs="Arial"/>
          <w:sz w:val="22"/>
          <w:szCs w:val="22"/>
        </w:rPr>
        <w:t>The following support persons are also attending:</w:t>
      </w:r>
    </w:p>
    <w:p w14:paraId="1A1746E3" w14:textId="77777777" w:rsidR="00267A52" w:rsidRDefault="00267A52" w:rsidP="00267A52">
      <w:pPr>
        <w:spacing w:line="276" w:lineRule="auto"/>
        <w:rPr>
          <w:rFonts w:ascii="Arial" w:hAnsi="Arial" w:cs="Arial"/>
          <w:sz w:val="22"/>
          <w:szCs w:val="22"/>
        </w:rPr>
      </w:pPr>
    </w:p>
    <w:p w14:paraId="0A072F76" w14:textId="77777777" w:rsidR="00267A52" w:rsidRDefault="00267A52" w:rsidP="00267A52">
      <w:pPr>
        <w:spacing w:line="276" w:lineRule="auto"/>
        <w:ind w:left="720"/>
        <w:rPr>
          <w:rFonts w:ascii="Arial" w:hAnsi="Arial" w:cs="Arial"/>
          <w:sz w:val="22"/>
          <w:szCs w:val="22"/>
        </w:rPr>
      </w:pPr>
      <w:r w:rsidRPr="00C460F4">
        <w:rPr>
          <w:rFonts w:ascii="Arial" w:hAnsi="Arial" w:cs="Arial"/>
          <w:sz w:val="22"/>
          <w:szCs w:val="22"/>
        </w:rPr>
        <w:t>Ms Deb Montgomery</w:t>
      </w:r>
    </w:p>
    <w:p w14:paraId="50B46FCC" w14:textId="77777777" w:rsidR="00267A52" w:rsidRDefault="00267A52" w:rsidP="00267A52">
      <w:pPr>
        <w:spacing w:line="276" w:lineRule="auto"/>
        <w:ind w:left="720"/>
        <w:rPr>
          <w:rFonts w:ascii="Arial" w:hAnsi="Arial" w:cs="Arial"/>
          <w:sz w:val="22"/>
          <w:szCs w:val="22"/>
        </w:rPr>
      </w:pPr>
      <w:r w:rsidRPr="00C460F4">
        <w:rPr>
          <w:rFonts w:ascii="Arial" w:hAnsi="Arial" w:cs="Arial"/>
          <w:sz w:val="22"/>
          <w:szCs w:val="22"/>
        </w:rPr>
        <w:t>Ms Renee Mills</w:t>
      </w:r>
    </w:p>
    <w:p w14:paraId="3531CC36" w14:textId="77777777" w:rsidR="00267A52" w:rsidRDefault="00267A52" w:rsidP="00267A52">
      <w:pPr>
        <w:spacing w:line="276" w:lineRule="auto"/>
        <w:ind w:left="720"/>
        <w:rPr>
          <w:rFonts w:ascii="Arial" w:hAnsi="Arial" w:cs="Arial"/>
          <w:sz w:val="22"/>
          <w:szCs w:val="22"/>
        </w:rPr>
      </w:pPr>
      <w:r w:rsidRPr="00C460F4">
        <w:rPr>
          <w:rFonts w:ascii="Arial" w:hAnsi="Arial" w:cs="Arial"/>
          <w:sz w:val="22"/>
          <w:szCs w:val="22"/>
        </w:rPr>
        <w:t xml:space="preserve">Mrs </w:t>
      </w:r>
      <w:r>
        <w:rPr>
          <w:rFonts w:ascii="Arial" w:hAnsi="Arial" w:cs="Arial"/>
          <w:sz w:val="22"/>
          <w:szCs w:val="22"/>
        </w:rPr>
        <w:t xml:space="preserve">Ana </w:t>
      </w:r>
      <w:r w:rsidRPr="00C460F4">
        <w:rPr>
          <w:rFonts w:ascii="Arial" w:hAnsi="Arial" w:cs="Arial"/>
          <w:sz w:val="22"/>
          <w:szCs w:val="22"/>
        </w:rPr>
        <w:t>Shar</w:t>
      </w:r>
    </w:p>
    <w:p w14:paraId="52740B0F" w14:textId="77777777" w:rsidR="00267A52" w:rsidRDefault="00267A52" w:rsidP="00267A52">
      <w:pPr>
        <w:spacing w:line="276" w:lineRule="auto"/>
        <w:ind w:left="720"/>
        <w:rPr>
          <w:rFonts w:ascii="Arial" w:hAnsi="Arial" w:cs="Arial"/>
          <w:sz w:val="22"/>
          <w:szCs w:val="22"/>
        </w:rPr>
      </w:pPr>
      <w:r>
        <w:rPr>
          <w:rFonts w:ascii="Arial" w:hAnsi="Arial" w:cs="Arial"/>
          <w:sz w:val="22"/>
          <w:szCs w:val="22"/>
        </w:rPr>
        <w:t>Ms Peta Green</w:t>
      </w:r>
    </w:p>
    <w:p w14:paraId="48D91750" w14:textId="77777777" w:rsidR="00267A52" w:rsidRDefault="00267A52" w:rsidP="00267A52">
      <w:pPr>
        <w:spacing w:line="276" w:lineRule="auto"/>
        <w:rPr>
          <w:rFonts w:ascii="Arial" w:hAnsi="Arial" w:cs="Arial"/>
          <w:sz w:val="22"/>
          <w:szCs w:val="22"/>
        </w:rPr>
      </w:pPr>
    </w:p>
    <w:p w14:paraId="4B60423C" w14:textId="77777777" w:rsidR="00267A52" w:rsidRDefault="00267A52" w:rsidP="00267A52">
      <w:pPr>
        <w:rPr>
          <w:rFonts w:ascii="Arial" w:hAnsi="Arial" w:cs="Arial"/>
          <w:sz w:val="22"/>
          <w:szCs w:val="22"/>
        </w:rPr>
      </w:pPr>
      <w:r>
        <w:rPr>
          <w:rFonts w:ascii="Arial" w:hAnsi="Arial" w:cs="Arial"/>
          <w:sz w:val="22"/>
          <w:szCs w:val="22"/>
        </w:rPr>
        <w:br w:type="page"/>
      </w:r>
    </w:p>
    <w:p w14:paraId="46D9E066" w14:textId="77777777" w:rsidR="00267A52" w:rsidRPr="00B12413" w:rsidRDefault="00267A52" w:rsidP="00267A52">
      <w:pPr>
        <w:rPr>
          <w:rFonts w:ascii="Arial" w:hAnsi="Arial" w:cs="Arial"/>
          <w:b/>
          <w:sz w:val="40"/>
          <w:szCs w:val="40"/>
        </w:rPr>
      </w:pPr>
      <w:r>
        <w:rPr>
          <w:rFonts w:ascii="Arial" w:hAnsi="Arial" w:cs="Arial"/>
          <w:b/>
          <w:sz w:val="40"/>
          <w:szCs w:val="40"/>
        </w:rPr>
        <w:t>4. Forum Co-Facilitators and Contacts</w:t>
      </w:r>
    </w:p>
    <w:p w14:paraId="2F827269" w14:textId="77777777" w:rsidR="00267A52" w:rsidRDefault="00267A52" w:rsidP="00267A52">
      <w:pPr>
        <w:spacing w:line="276" w:lineRule="auto"/>
        <w:rPr>
          <w:rFonts w:ascii="Arial" w:hAnsi="Arial" w:cs="Arial"/>
          <w:sz w:val="22"/>
          <w:szCs w:val="22"/>
        </w:rPr>
      </w:pPr>
    </w:p>
    <w:p w14:paraId="3A6BF951" w14:textId="77777777" w:rsidR="00267A52" w:rsidRPr="00C31723" w:rsidRDefault="00267A52" w:rsidP="00267A52">
      <w:pPr>
        <w:rPr>
          <w:rFonts w:ascii="Arial" w:hAnsi="Arial" w:cs="Arial"/>
          <w:b/>
          <w:sz w:val="22"/>
          <w:szCs w:val="22"/>
        </w:rPr>
      </w:pPr>
      <w:r w:rsidRPr="00C31723">
        <w:rPr>
          <w:rFonts w:ascii="Arial" w:hAnsi="Arial" w:cs="Arial"/>
          <w:b/>
          <w:sz w:val="22"/>
          <w:szCs w:val="22"/>
        </w:rPr>
        <w:t>Cashelle Dunn</w:t>
      </w:r>
    </w:p>
    <w:p w14:paraId="5B4863BA"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Forum Co-Facilitator</w:t>
      </w:r>
      <w:r>
        <w:rPr>
          <w:rFonts w:ascii="Arial" w:hAnsi="Arial" w:cs="Arial"/>
          <w:sz w:val="22"/>
          <w:szCs w:val="22"/>
        </w:rPr>
        <w:t xml:space="preserve"> and Forum Organiser</w:t>
      </w:r>
    </w:p>
    <w:p w14:paraId="0326C578" w14:textId="77777777" w:rsidR="00267A52" w:rsidRPr="00C31723" w:rsidRDefault="00267A52" w:rsidP="00267A52">
      <w:pPr>
        <w:spacing w:line="276" w:lineRule="auto"/>
        <w:jc w:val="both"/>
        <w:rPr>
          <w:rFonts w:ascii="Arial" w:hAnsi="Arial" w:cs="Arial"/>
          <w:sz w:val="22"/>
          <w:szCs w:val="22"/>
        </w:rPr>
      </w:pPr>
      <w:r>
        <w:rPr>
          <w:rFonts w:ascii="Arial" w:hAnsi="Arial" w:cs="Arial"/>
          <w:sz w:val="22"/>
          <w:szCs w:val="22"/>
        </w:rPr>
        <w:t xml:space="preserve">Manager, </w:t>
      </w:r>
      <w:r w:rsidRPr="00C31723">
        <w:rPr>
          <w:rFonts w:ascii="Arial" w:hAnsi="Arial" w:cs="Arial"/>
          <w:sz w:val="22"/>
          <w:szCs w:val="22"/>
        </w:rPr>
        <w:t xml:space="preserve">Women With Disabilities Australia (WWDA) Youth Network </w:t>
      </w:r>
    </w:p>
    <w:p w14:paraId="0172397B"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 xml:space="preserve">Email: </w:t>
      </w:r>
      <w:hyperlink r:id="rId96" w:history="1">
        <w:r w:rsidRPr="00C31723">
          <w:rPr>
            <w:rStyle w:val="Hyperlink"/>
            <w:rFonts w:ascii="Arial" w:hAnsi="Arial" w:cs="Arial"/>
            <w:sz w:val="22"/>
            <w:szCs w:val="22"/>
          </w:rPr>
          <w:t>cashelle@wwda.org.au</w:t>
        </w:r>
      </w:hyperlink>
    </w:p>
    <w:p w14:paraId="1613CF99"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Phone: 0477 074 289</w:t>
      </w:r>
    </w:p>
    <w:p w14:paraId="110FD5A1" w14:textId="77777777" w:rsidR="00267A52" w:rsidRPr="00C31723" w:rsidRDefault="00267A52" w:rsidP="00267A52">
      <w:pPr>
        <w:spacing w:line="276" w:lineRule="auto"/>
        <w:jc w:val="both"/>
        <w:rPr>
          <w:rFonts w:ascii="Arial" w:hAnsi="Arial" w:cs="Arial"/>
          <w:sz w:val="22"/>
          <w:szCs w:val="22"/>
        </w:rPr>
      </w:pPr>
    </w:p>
    <w:p w14:paraId="278338EB" w14:textId="77777777" w:rsidR="00267A52" w:rsidRPr="00C31723" w:rsidRDefault="00267A52" w:rsidP="00267A52">
      <w:pPr>
        <w:spacing w:line="276" w:lineRule="auto"/>
        <w:jc w:val="both"/>
        <w:rPr>
          <w:rFonts w:ascii="Arial" w:hAnsi="Arial" w:cs="Arial"/>
          <w:b/>
          <w:sz w:val="22"/>
          <w:szCs w:val="22"/>
        </w:rPr>
      </w:pPr>
      <w:r w:rsidRPr="00C31723">
        <w:rPr>
          <w:rFonts w:ascii="Arial" w:hAnsi="Arial" w:cs="Arial"/>
          <w:b/>
          <w:sz w:val="22"/>
          <w:szCs w:val="22"/>
        </w:rPr>
        <w:t>Matthew Bowden</w:t>
      </w:r>
    </w:p>
    <w:p w14:paraId="702B5A94"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Forum Co-Facilitator</w:t>
      </w:r>
    </w:p>
    <w:p w14:paraId="4A3ECF8F"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Australian Cross Disability Alliance (ACDA)</w:t>
      </w:r>
    </w:p>
    <w:p w14:paraId="66AD7B16"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 xml:space="preserve">Co-CEO, People with Disability Australia </w:t>
      </w:r>
    </w:p>
    <w:p w14:paraId="2857E88A"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 xml:space="preserve">Email: </w:t>
      </w:r>
      <w:hyperlink r:id="rId97" w:history="1">
        <w:r w:rsidRPr="00C31723">
          <w:rPr>
            <w:rStyle w:val="Hyperlink"/>
            <w:rFonts w:ascii="Arial" w:hAnsi="Arial" w:cs="Arial"/>
            <w:sz w:val="22"/>
            <w:szCs w:val="22"/>
          </w:rPr>
          <w:t>MatthewB@pwd.org.au</w:t>
        </w:r>
      </w:hyperlink>
    </w:p>
    <w:p w14:paraId="4F80BF0A"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Phone:</w:t>
      </w:r>
      <w:r>
        <w:rPr>
          <w:rFonts w:ascii="Arial" w:hAnsi="Arial" w:cs="Arial"/>
          <w:sz w:val="22"/>
          <w:szCs w:val="22"/>
        </w:rPr>
        <w:t xml:space="preserve"> 0405 491 359</w:t>
      </w:r>
    </w:p>
    <w:p w14:paraId="192DB25C" w14:textId="77777777" w:rsidR="00267A52" w:rsidRPr="00C31723" w:rsidRDefault="00267A52" w:rsidP="00267A52">
      <w:pPr>
        <w:spacing w:line="276" w:lineRule="auto"/>
        <w:jc w:val="both"/>
        <w:rPr>
          <w:rFonts w:ascii="Arial" w:hAnsi="Arial" w:cs="Arial"/>
          <w:sz w:val="22"/>
          <w:szCs w:val="22"/>
        </w:rPr>
      </w:pPr>
    </w:p>
    <w:p w14:paraId="09203117" w14:textId="77777777" w:rsidR="00267A52" w:rsidRPr="00C31723" w:rsidRDefault="00267A52" w:rsidP="00267A52">
      <w:pPr>
        <w:spacing w:line="276" w:lineRule="auto"/>
        <w:jc w:val="both"/>
        <w:rPr>
          <w:rFonts w:ascii="Arial" w:hAnsi="Arial" w:cs="Arial"/>
          <w:b/>
          <w:sz w:val="22"/>
          <w:szCs w:val="22"/>
        </w:rPr>
      </w:pPr>
      <w:r w:rsidRPr="00C31723">
        <w:rPr>
          <w:rFonts w:ascii="Arial" w:hAnsi="Arial" w:cs="Arial"/>
          <w:b/>
          <w:sz w:val="22"/>
          <w:szCs w:val="22"/>
        </w:rPr>
        <w:t>George Taleporos</w:t>
      </w:r>
    </w:p>
    <w:p w14:paraId="330805A4"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Forum Co-Facilitator</w:t>
      </w:r>
    </w:p>
    <w:p w14:paraId="55CD2697" w14:textId="77777777" w:rsidR="00267A52" w:rsidRPr="00C31723" w:rsidRDefault="00267A52" w:rsidP="00267A52">
      <w:pPr>
        <w:spacing w:line="276" w:lineRule="auto"/>
        <w:jc w:val="both"/>
        <w:rPr>
          <w:rFonts w:ascii="Arial" w:hAnsi="Arial" w:cs="Arial"/>
          <w:sz w:val="22"/>
          <w:szCs w:val="22"/>
        </w:rPr>
      </w:pPr>
      <w:r>
        <w:rPr>
          <w:rFonts w:ascii="Arial" w:hAnsi="Arial" w:cs="Arial"/>
          <w:sz w:val="22"/>
          <w:szCs w:val="22"/>
        </w:rPr>
        <w:t xml:space="preserve">Manager, </w:t>
      </w:r>
      <w:r w:rsidRPr="00C31723">
        <w:rPr>
          <w:rFonts w:ascii="Arial" w:hAnsi="Arial" w:cs="Arial"/>
          <w:sz w:val="22"/>
          <w:szCs w:val="22"/>
        </w:rPr>
        <w:t>Youth Disability Advocacy Service (YDAS) – VIC</w:t>
      </w:r>
    </w:p>
    <w:p w14:paraId="3A4E49AB"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 xml:space="preserve">Email: </w:t>
      </w:r>
      <w:hyperlink r:id="rId98" w:history="1">
        <w:r w:rsidRPr="005437F1">
          <w:rPr>
            <w:rStyle w:val="Hyperlink"/>
          </w:rPr>
          <w:t>gtaleporos@yacvic.org.au</w:t>
        </w:r>
      </w:hyperlink>
      <w:r>
        <w:t xml:space="preserve"> </w:t>
      </w:r>
    </w:p>
    <w:p w14:paraId="686D04A7"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Phone:</w:t>
      </w:r>
      <w:r>
        <w:rPr>
          <w:rFonts w:ascii="Arial" w:hAnsi="Arial" w:cs="Arial"/>
          <w:sz w:val="22"/>
          <w:szCs w:val="22"/>
        </w:rPr>
        <w:t xml:space="preserve"> </w:t>
      </w:r>
      <w:r w:rsidRPr="00060F6A">
        <w:rPr>
          <w:rFonts w:ascii="Arial" w:hAnsi="Arial" w:cs="Arial"/>
          <w:sz w:val="22"/>
          <w:szCs w:val="22"/>
        </w:rPr>
        <w:t>0412 814 851</w:t>
      </w:r>
    </w:p>
    <w:p w14:paraId="39586B36" w14:textId="77777777" w:rsidR="00267A52" w:rsidRPr="00C31723" w:rsidRDefault="00267A52" w:rsidP="00267A52">
      <w:pPr>
        <w:spacing w:line="276" w:lineRule="auto"/>
        <w:jc w:val="both"/>
        <w:rPr>
          <w:rFonts w:ascii="Arial" w:hAnsi="Arial" w:cs="Arial"/>
          <w:sz w:val="22"/>
          <w:szCs w:val="22"/>
        </w:rPr>
      </w:pPr>
    </w:p>
    <w:p w14:paraId="1015C9B7" w14:textId="77777777" w:rsidR="00267A52" w:rsidRPr="00C31723" w:rsidRDefault="00267A52" w:rsidP="00267A52">
      <w:pPr>
        <w:spacing w:line="276" w:lineRule="auto"/>
        <w:jc w:val="both"/>
        <w:rPr>
          <w:rFonts w:ascii="Arial" w:hAnsi="Arial" w:cs="Arial"/>
          <w:b/>
          <w:sz w:val="22"/>
          <w:szCs w:val="22"/>
        </w:rPr>
      </w:pPr>
      <w:r w:rsidRPr="00C31723">
        <w:rPr>
          <w:rFonts w:ascii="Arial" w:hAnsi="Arial" w:cs="Arial"/>
          <w:b/>
          <w:sz w:val="22"/>
          <w:szCs w:val="22"/>
        </w:rPr>
        <w:t>Carolyn Frohmader</w:t>
      </w:r>
    </w:p>
    <w:p w14:paraId="2EE835D1" w14:textId="77777777" w:rsidR="00267A52" w:rsidRDefault="00267A52" w:rsidP="00267A52">
      <w:pPr>
        <w:spacing w:line="276" w:lineRule="auto"/>
        <w:jc w:val="both"/>
        <w:rPr>
          <w:rFonts w:ascii="Arial" w:hAnsi="Arial" w:cs="Arial"/>
          <w:sz w:val="22"/>
          <w:szCs w:val="22"/>
        </w:rPr>
      </w:pPr>
      <w:r w:rsidRPr="00C31723">
        <w:rPr>
          <w:rFonts w:ascii="Arial" w:hAnsi="Arial" w:cs="Arial"/>
          <w:sz w:val="22"/>
          <w:szCs w:val="22"/>
        </w:rPr>
        <w:t xml:space="preserve">Forum </w:t>
      </w:r>
      <w:r>
        <w:rPr>
          <w:rFonts w:ascii="Arial" w:hAnsi="Arial" w:cs="Arial"/>
          <w:sz w:val="22"/>
          <w:szCs w:val="22"/>
        </w:rPr>
        <w:t>Organiser</w:t>
      </w:r>
    </w:p>
    <w:p w14:paraId="1D655F94" w14:textId="77777777" w:rsidR="00267A52" w:rsidRPr="00C31723" w:rsidRDefault="00267A52" w:rsidP="00267A52">
      <w:pPr>
        <w:spacing w:line="276" w:lineRule="auto"/>
        <w:jc w:val="both"/>
        <w:rPr>
          <w:rFonts w:ascii="Arial" w:hAnsi="Arial" w:cs="Arial"/>
          <w:sz w:val="22"/>
          <w:szCs w:val="22"/>
        </w:rPr>
      </w:pPr>
      <w:r>
        <w:rPr>
          <w:rFonts w:ascii="Arial" w:hAnsi="Arial" w:cs="Arial"/>
          <w:sz w:val="22"/>
          <w:szCs w:val="22"/>
        </w:rPr>
        <w:t>Executive Director, Women With Disabilities Australia (WWDA)</w:t>
      </w:r>
    </w:p>
    <w:p w14:paraId="551083A3"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 xml:space="preserve">Email: </w:t>
      </w:r>
      <w:hyperlink r:id="rId99" w:history="1">
        <w:r w:rsidRPr="00C31723">
          <w:rPr>
            <w:rStyle w:val="Hyperlink"/>
            <w:rFonts w:ascii="Arial" w:hAnsi="Arial" w:cs="Arial"/>
            <w:sz w:val="22"/>
            <w:szCs w:val="22"/>
          </w:rPr>
          <w:t>carolyn@wwda.org.au</w:t>
        </w:r>
      </w:hyperlink>
    </w:p>
    <w:p w14:paraId="7596DA01"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Phone: 0438 535 123</w:t>
      </w:r>
    </w:p>
    <w:p w14:paraId="373657BE" w14:textId="77777777" w:rsidR="00267A52" w:rsidRPr="00C31723" w:rsidRDefault="00267A52" w:rsidP="00267A52">
      <w:pPr>
        <w:spacing w:line="276" w:lineRule="auto"/>
        <w:jc w:val="both"/>
        <w:rPr>
          <w:rFonts w:ascii="Arial" w:hAnsi="Arial" w:cs="Arial"/>
          <w:sz w:val="22"/>
          <w:szCs w:val="22"/>
        </w:rPr>
      </w:pPr>
    </w:p>
    <w:p w14:paraId="3AD0E5C5" w14:textId="77777777" w:rsidR="00267A52" w:rsidRPr="00C31723" w:rsidRDefault="00267A52" w:rsidP="00267A52">
      <w:pPr>
        <w:spacing w:line="276" w:lineRule="auto"/>
        <w:jc w:val="both"/>
        <w:rPr>
          <w:rFonts w:ascii="Arial" w:hAnsi="Arial" w:cs="Arial"/>
          <w:b/>
          <w:sz w:val="22"/>
          <w:szCs w:val="22"/>
        </w:rPr>
      </w:pPr>
      <w:r w:rsidRPr="00C31723">
        <w:rPr>
          <w:rFonts w:ascii="Arial" w:hAnsi="Arial" w:cs="Arial"/>
          <w:b/>
          <w:sz w:val="22"/>
          <w:szCs w:val="22"/>
        </w:rPr>
        <w:t>Christopher Brophy</w:t>
      </w:r>
    </w:p>
    <w:p w14:paraId="7B0B96EC" w14:textId="77777777" w:rsidR="00267A52" w:rsidRDefault="00267A52" w:rsidP="00267A52">
      <w:pPr>
        <w:spacing w:line="276" w:lineRule="auto"/>
        <w:jc w:val="both"/>
        <w:rPr>
          <w:rFonts w:ascii="Arial" w:hAnsi="Arial" w:cs="Arial"/>
          <w:sz w:val="22"/>
          <w:szCs w:val="22"/>
        </w:rPr>
      </w:pPr>
      <w:r w:rsidRPr="00C31723">
        <w:rPr>
          <w:rFonts w:ascii="Arial" w:hAnsi="Arial" w:cs="Arial"/>
          <w:sz w:val="22"/>
          <w:szCs w:val="22"/>
        </w:rPr>
        <w:t xml:space="preserve">Forum </w:t>
      </w:r>
      <w:r>
        <w:rPr>
          <w:rFonts w:ascii="Arial" w:hAnsi="Arial" w:cs="Arial"/>
          <w:sz w:val="22"/>
          <w:szCs w:val="22"/>
        </w:rPr>
        <w:t>Organiser</w:t>
      </w:r>
    </w:p>
    <w:p w14:paraId="06A9CC35" w14:textId="77777777" w:rsidR="00267A52" w:rsidRPr="00C31723" w:rsidRDefault="00267A52" w:rsidP="00267A52">
      <w:pPr>
        <w:spacing w:line="276" w:lineRule="auto"/>
        <w:jc w:val="both"/>
        <w:rPr>
          <w:rFonts w:ascii="Arial" w:hAnsi="Arial" w:cs="Arial"/>
          <w:sz w:val="22"/>
          <w:szCs w:val="22"/>
        </w:rPr>
      </w:pPr>
      <w:r>
        <w:rPr>
          <w:rFonts w:ascii="Arial" w:hAnsi="Arial" w:cs="Arial"/>
          <w:sz w:val="22"/>
          <w:szCs w:val="22"/>
        </w:rPr>
        <w:t>Strategic Communications Director, Women With Disabilities Australia (WWDA)</w:t>
      </w:r>
    </w:p>
    <w:p w14:paraId="3B0BB318"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 xml:space="preserve">Email: </w:t>
      </w:r>
      <w:hyperlink r:id="rId100" w:history="1">
        <w:r w:rsidRPr="00C31723">
          <w:rPr>
            <w:rStyle w:val="Hyperlink"/>
            <w:rFonts w:ascii="Arial" w:hAnsi="Arial" w:cs="Arial"/>
            <w:sz w:val="22"/>
            <w:szCs w:val="22"/>
          </w:rPr>
          <w:t>chris@wwda.org.au</w:t>
        </w:r>
      </w:hyperlink>
    </w:p>
    <w:p w14:paraId="4AE26F24"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Phone: 0405 789 142</w:t>
      </w:r>
    </w:p>
    <w:p w14:paraId="6BCEA698" w14:textId="77777777" w:rsidR="00267A52" w:rsidRPr="00C31723" w:rsidRDefault="00267A52" w:rsidP="00267A52">
      <w:pPr>
        <w:spacing w:line="276" w:lineRule="auto"/>
        <w:jc w:val="both"/>
        <w:rPr>
          <w:rFonts w:ascii="Arial" w:hAnsi="Arial" w:cs="Arial"/>
          <w:sz w:val="22"/>
          <w:szCs w:val="22"/>
        </w:rPr>
      </w:pPr>
    </w:p>
    <w:p w14:paraId="71DA1259" w14:textId="77777777" w:rsidR="00267A52" w:rsidRPr="00C31723" w:rsidRDefault="00267A52" w:rsidP="00267A52">
      <w:pPr>
        <w:spacing w:line="276" w:lineRule="auto"/>
        <w:jc w:val="both"/>
        <w:rPr>
          <w:rFonts w:ascii="Arial" w:hAnsi="Arial" w:cs="Arial"/>
          <w:b/>
          <w:sz w:val="22"/>
          <w:szCs w:val="22"/>
        </w:rPr>
      </w:pPr>
      <w:r w:rsidRPr="00C31723">
        <w:rPr>
          <w:rFonts w:ascii="Arial" w:hAnsi="Arial" w:cs="Arial"/>
          <w:b/>
          <w:sz w:val="22"/>
          <w:szCs w:val="22"/>
        </w:rPr>
        <w:t>Margherita Coppolino</w:t>
      </w:r>
    </w:p>
    <w:p w14:paraId="55FEC75C"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Photographer</w:t>
      </w:r>
    </w:p>
    <w:p w14:paraId="2A32E4F9" w14:textId="77777777" w:rsidR="00267A52" w:rsidRPr="00C31723" w:rsidRDefault="00267A52" w:rsidP="00267A52">
      <w:pPr>
        <w:spacing w:line="276" w:lineRule="auto"/>
        <w:jc w:val="both"/>
        <w:rPr>
          <w:rFonts w:ascii="Arial" w:hAnsi="Arial" w:cs="Arial"/>
          <w:sz w:val="22"/>
          <w:szCs w:val="22"/>
        </w:rPr>
      </w:pPr>
      <w:r>
        <w:rPr>
          <w:rFonts w:ascii="Arial" w:hAnsi="Arial" w:cs="Arial"/>
          <w:sz w:val="22"/>
          <w:szCs w:val="22"/>
        </w:rPr>
        <w:t>Board Member, Women With Disabilities Australia (WWDA)</w:t>
      </w:r>
    </w:p>
    <w:p w14:paraId="7D86E20B"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 xml:space="preserve">Email: </w:t>
      </w:r>
      <w:hyperlink r:id="rId101" w:history="1">
        <w:r w:rsidRPr="00C31723">
          <w:rPr>
            <w:rStyle w:val="Hyperlink"/>
            <w:rFonts w:ascii="Arial" w:hAnsi="Arial" w:cs="Arial"/>
            <w:sz w:val="22"/>
            <w:szCs w:val="22"/>
          </w:rPr>
          <w:t>mail@margheritacoppolino.com.au</w:t>
        </w:r>
      </w:hyperlink>
    </w:p>
    <w:p w14:paraId="3A9ACC0A" w14:textId="77777777" w:rsidR="00267A52" w:rsidRPr="00C31723" w:rsidRDefault="00267A52" w:rsidP="00267A52">
      <w:pPr>
        <w:spacing w:line="276" w:lineRule="auto"/>
        <w:jc w:val="both"/>
        <w:rPr>
          <w:rFonts w:ascii="Arial" w:hAnsi="Arial" w:cs="Arial"/>
          <w:sz w:val="22"/>
          <w:szCs w:val="22"/>
        </w:rPr>
      </w:pPr>
      <w:r w:rsidRPr="00C31723">
        <w:rPr>
          <w:rFonts w:ascii="Arial" w:hAnsi="Arial" w:cs="Arial"/>
          <w:sz w:val="22"/>
          <w:szCs w:val="22"/>
        </w:rPr>
        <w:t>Phone: 0412 854 639</w:t>
      </w:r>
    </w:p>
    <w:p w14:paraId="5F9261D7" w14:textId="77777777" w:rsidR="00267A52" w:rsidRDefault="00267A52" w:rsidP="00267A52">
      <w:pPr>
        <w:rPr>
          <w:rFonts w:ascii="Arial" w:hAnsi="Arial" w:cs="Arial"/>
          <w:b/>
          <w:sz w:val="22"/>
          <w:szCs w:val="22"/>
        </w:rPr>
      </w:pPr>
    </w:p>
    <w:p w14:paraId="0DC05684" w14:textId="77777777" w:rsidR="00267A52" w:rsidRDefault="00267A52" w:rsidP="00267A52">
      <w:pPr>
        <w:rPr>
          <w:rFonts w:ascii="Arial" w:hAnsi="Arial" w:cs="Arial"/>
          <w:b/>
          <w:sz w:val="22"/>
          <w:szCs w:val="22"/>
        </w:rPr>
      </w:pPr>
    </w:p>
    <w:p w14:paraId="26C3BE87" w14:textId="77777777" w:rsidR="00267A52" w:rsidRDefault="00267A52" w:rsidP="00267A52">
      <w:pPr>
        <w:rPr>
          <w:rFonts w:ascii="Arial" w:hAnsi="Arial" w:cs="Arial"/>
          <w:b/>
          <w:sz w:val="22"/>
          <w:szCs w:val="22"/>
        </w:rPr>
      </w:pPr>
    </w:p>
    <w:p w14:paraId="3E70F9D7" w14:textId="77777777" w:rsidR="00267A52" w:rsidRPr="00C31723" w:rsidRDefault="00267A52" w:rsidP="00267A52">
      <w:pPr>
        <w:rPr>
          <w:rFonts w:ascii="Arial" w:hAnsi="Arial" w:cs="Arial"/>
          <w:b/>
          <w:sz w:val="22"/>
          <w:szCs w:val="22"/>
        </w:rPr>
      </w:pPr>
      <w:r w:rsidRPr="00C31723">
        <w:rPr>
          <w:rFonts w:ascii="Arial" w:hAnsi="Arial" w:cs="Arial"/>
          <w:b/>
          <w:sz w:val="22"/>
          <w:szCs w:val="22"/>
        </w:rPr>
        <w:br w:type="page"/>
      </w:r>
    </w:p>
    <w:p w14:paraId="0F2D7ACF" w14:textId="77777777" w:rsidR="00267A52" w:rsidRPr="00B12413" w:rsidRDefault="00267A52" w:rsidP="00267A52">
      <w:pPr>
        <w:rPr>
          <w:rFonts w:ascii="Arial" w:hAnsi="Arial" w:cs="Arial"/>
          <w:b/>
          <w:sz w:val="40"/>
          <w:szCs w:val="40"/>
        </w:rPr>
      </w:pPr>
      <w:r>
        <w:rPr>
          <w:rFonts w:ascii="Arial" w:hAnsi="Arial" w:cs="Arial"/>
          <w:b/>
          <w:sz w:val="40"/>
          <w:szCs w:val="40"/>
        </w:rPr>
        <w:t xml:space="preserve">5. </w:t>
      </w:r>
      <w:r w:rsidRPr="0006643B">
        <w:rPr>
          <w:rFonts w:ascii="Arial" w:hAnsi="Arial" w:cs="Arial"/>
          <w:b/>
          <w:sz w:val="40"/>
          <w:szCs w:val="40"/>
        </w:rPr>
        <w:t>Forum</w:t>
      </w:r>
      <w:r>
        <w:rPr>
          <w:rFonts w:ascii="Arial" w:hAnsi="Arial" w:cs="Arial"/>
          <w:b/>
          <w:sz w:val="40"/>
          <w:szCs w:val="40"/>
        </w:rPr>
        <w:t xml:space="preserve"> Venue</w:t>
      </w:r>
    </w:p>
    <w:p w14:paraId="5ECD1889" w14:textId="77777777" w:rsidR="00267A52" w:rsidRDefault="00267A52" w:rsidP="00267A52">
      <w:pPr>
        <w:rPr>
          <w:rFonts w:ascii="Arial" w:hAnsi="Arial" w:cs="Arial"/>
          <w:sz w:val="22"/>
          <w:szCs w:val="22"/>
        </w:rPr>
      </w:pPr>
    </w:p>
    <w:p w14:paraId="7D332897"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The “</w:t>
      </w:r>
      <w:r w:rsidRPr="00061052">
        <w:rPr>
          <w:rFonts w:ascii="Arial" w:hAnsi="Arial" w:cs="Arial"/>
          <w:sz w:val="22"/>
          <w:szCs w:val="22"/>
        </w:rPr>
        <w:t xml:space="preserve">Youth with Disability </w:t>
      </w:r>
      <w:r>
        <w:rPr>
          <w:rFonts w:ascii="Arial" w:hAnsi="Arial" w:cs="Arial"/>
          <w:sz w:val="22"/>
          <w:szCs w:val="22"/>
        </w:rPr>
        <w:t xml:space="preserve">National </w:t>
      </w:r>
      <w:r w:rsidRPr="00061052">
        <w:rPr>
          <w:rFonts w:ascii="Arial" w:hAnsi="Arial" w:cs="Arial"/>
          <w:sz w:val="22"/>
          <w:szCs w:val="22"/>
        </w:rPr>
        <w:t>Forum</w:t>
      </w:r>
      <w:r>
        <w:rPr>
          <w:rFonts w:ascii="Arial" w:hAnsi="Arial" w:cs="Arial"/>
          <w:sz w:val="22"/>
          <w:szCs w:val="22"/>
        </w:rPr>
        <w:t>” is being held at:</w:t>
      </w:r>
    </w:p>
    <w:p w14:paraId="2EA92D7B" w14:textId="77777777" w:rsidR="00267A52" w:rsidRDefault="00267A52" w:rsidP="00267A52">
      <w:pPr>
        <w:spacing w:line="276" w:lineRule="auto"/>
        <w:ind w:left="720"/>
        <w:jc w:val="both"/>
        <w:rPr>
          <w:rFonts w:ascii="Arial" w:hAnsi="Arial" w:cs="Arial"/>
          <w:sz w:val="22"/>
          <w:szCs w:val="22"/>
        </w:rPr>
      </w:pPr>
    </w:p>
    <w:p w14:paraId="2B428EA4" w14:textId="77777777" w:rsidR="00267A52" w:rsidRDefault="00267A52" w:rsidP="00267A52">
      <w:pPr>
        <w:spacing w:line="276" w:lineRule="auto"/>
        <w:ind w:left="720"/>
        <w:jc w:val="both"/>
        <w:rPr>
          <w:rFonts w:ascii="Arial" w:hAnsi="Arial" w:cs="Arial"/>
          <w:sz w:val="22"/>
          <w:szCs w:val="22"/>
        </w:rPr>
      </w:pPr>
      <w:r>
        <w:rPr>
          <w:rFonts w:ascii="Arial" w:hAnsi="Arial" w:cs="Arial"/>
          <w:sz w:val="22"/>
          <w:szCs w:val="22"/>
        </w:rPr>
        <w:t>The Raddison On Flagstaff Gardens</w:t>
      </w:r>
    </w:p>
    <w:p w14:paraId="336703F1" w14:textId="77777777" w:rsidR="00267A52" w:rsidRDefault="00267A52" w:rsidP="00267A52">
      <w:pPr>
        <w:spacing w:line="276" w:lineRule="auto"/>
        <w:ind w:left="720"/>
        <w:jc w:val="both"/>
        <w:rPr>
          <w:rFonts w:ascii="Arial" w:hAnsi="Arial" w:cs="Arial"/>
          <w:sz w:val="22"/>
          <w:szCs w:val="22"/>
        </w:rPr>
      </w:pPr>
      <w:r w:rsidRPr="00061052">
        <w:rPr>
          <w:rFonts w:ascii="Arial" w:hAnsi="Arial" w:cs="Arial"/>
          <w:sz w:val="22"/>
          <w:szCs w:val="22"/>
        </w:rPr>
        <w:t>380 William Street, Melbourne VIC 3000</w:t>
      </w:r>
    </w:p>
    <w:p w14:paraId="120F10A4" w14:textId="77777777" w:rsidR="00267A52" w:rsidRDefault="00267A52" w:rsidP="00267A52">
      <w:pPr>
        <w:spacing w:line="276" w:lineRule="auto"/>
        <w:ind w:left="720"/>
        <w:jc w:val="both"/>
        <w:rPr>
          <w:rFonts w:ascii="Arial" w:hAnsi="Arial" w:cs="Arial"/>
          <w:sz w:val="22"/>
          <w:szCs w:val="22"/>
        </w:rPr>
      </w:pPr>
      <w:r w:rsidRPr="00061052">
        <w:rPr>
          <w:rFonts w:ascii="Arial" w:hAnsi="Arial" w:cs="Arial"/>
          <w:sz w:val="22"/>
          <w:szCs w:val="22"/>
        </w:rPr>
        <w:t xml:space="preserve">Phone: </w:t>
      </w:r>
      <w:r>
        <w:rPr>
          <w:rFonts w:ascii="Arial" w:hAnsi="Arial" w:cs="Arial"/>
          <w:sz w:val="22"/>
          <w:szCs w:val="22"/>
        </w:rPr>
        <w:t>0</w:t>
      </w:r>
      <w:r w:rsidRPr="00061052">
        <w:rPr>
          <w:rFonts w:ascii="Arial" w:hAnsi="Arial" w:cs="Arial"/>
          <w:sz w:val="22"/>
          <w:szCs w:val="22"/>
        </w:rPr>
        <w:t>3 9322 8000</w:t>
      </w:r>
    </w:p>
    <w:p w14:paraId="66FE201E" w14:textId="77777777" w:rsidR="00267A52" w:rsidRPr="00061052" w:rsidRDefault="00267A52" w:rsidP="00267A52">
      <w:pPr>
        <w:spacing w:line="276" w:lineRule="auto"/>
        <w:ind w:left="720"/>
        <w:jc w:val="both"/>
        <w:rPr>
          <w:rFonts w:ascii="Arial" w:hAnsi="Arial" w:cs="Arial"/>
          <w:sz w:val="22"/>
          <w:szCs w:val="22"/>
        </w:rPr>
      </w:pPr>
      <w:r w:rsidRPr="00061052">
        <w:rPr>
          <w:rFonts w:ascii="Arial" w:hAnsi="Arial" w:cs="Arial"/>
          <w:sz w:val="22"/>
          <w:szCs w:val="22"/>
        </w:rPr>
        <w:t xml:space="preserve">Email: </w:t>
      </w:r>
      <w:hyperlink r:id="rId102" w:history="1">
        <w:r w:rsidRPr="005437F1">
          <w:rPr>
            <w:rStyle w:val="Hyperlink"/>
            <w:rFonts w:ascii="Arial" w:hAnsi="Arial" w:cs="Arial"/>
            <w:sz w:val="22"/>
            <w:szCs w:val="22"/>
          </w:rPr>
          <w:t>resmelb@radisson.com</w:t>
        </w:r>
      </w:hyperlink>
      <w:r>
        <w:rPr>
          <w:rFonts w:ascii="Arial" w:hAnsi="Arial" w:cs="Arial"/>
          <w:sz w:val="22"/>
          <w:szCs w:val="22"/>
        </w:rPr>
        <w:t xml:space="preserve"> </w:t>
      </w:r>
    </w:p>
    <w:p w14:paraId="3E23161C" w14:textId="77777777" w:rsidR="00267A52" w:rsidRDefault="00267A52" w:rsidP="00267A52">
      <w:pPr>
        <w:spacing w:line="276" w:lineRule="auto"/>
        <w:ind w:left="720"/>
        <w:jc w:val="both"/>
        <w:rPr>
          <w:rFonts w:ascii="Arial" w:hAnsi="Arial" w:cs="Arial"/>
          <w:sz w:val="22"/>
          <w:szCs w:val="22"/>
        </w:rPr>
      </w:pPr>
      <w:r>
        <w:rPr>
          <w:rFonts w:ascii="Arial" w:hAnsi="Arial" w:cs="Arial"/>
          <w:sz w:val="22"/>
          <w:szCs w:val="22"/>
        </w:rPr>
        <w:t xml:space="preserve">Web: </w:t>
      </w:r>
      <w:hyperlink r:id="rId103" w:history="1">
        <w:r w:rsidRPr="005437F1">
          <w:rPr>
            <w:rStyle w:val="Hyperlink"/>
            <w:rFonts w:ascii="Arial" w:hAnsi="Arial" w:cs="Arial"/>
            <w:sz w:val="22"/>
            <w:szCs w:val="22"/>
          </w:rPr>
          <w:t>www.radisson.com/melbourneau</w:t>
        </w:r>
      </w:hyperlink>
      <w:r>
        <w:rPr>
          <w:rFonts w:ascii="Arial" w:hAnsi="Arial" w:cs="Arial"/>
          <w:sz w:val="22"/>
          <w:szCs w:val="22"/>
        </w:rPr>
        <w:t xml:space="preserve"> </w:t>
      </w:r>
    </w:p>
    <w:p w14:paraId="631409A2" w14:textId="77777777" w:rsidR="00267A52" w:rsidRDefault="00267A52" w:rsidP="00267A52">
      <w:pPr>
        <w:spacing w:line="276" w:lineRule="auto"/>
        <w:jc w:val="both"/>
        <w:rPr>
          <w:rFonts w:ascii="Arial" w:hAnsi="Arial" w:cs="Arial"/>
          <w:sz w:val="22"/>
          <w:szCs w:val="22"/>
        </w:rPr>
      </w:pPr>
    </w:p>
    <w:p w14:paraId="12C28769"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A street map showing the location of the Hotel is provided below.</w:t>
      </w:r>
    </w:p>
    <w:p w14:paraId="4BD18EC7" w14:textId="77777777" w:rsidR="00267A52" w:rsidRDefault="00267A52" w:rsidP="00267A52">
      <w:pPr>
        <w:spacing w:line="276" w:lineRule="auto"/>
        <w:jc w:val="both"/>
        <w:rPr>
          <w:rFonts w:ascii="Arial" w:hAnsi="Arial" w:cs="Arial"/>
          <w:sz w:val="22"/>
          <w:szCs w:val="22"/>
        </w:rPr>
      </w:pPr>
    </w:p>
    <w:p w14:paraId="415F34A5" w14:textId="77777777" w:rsidR="00267A52" w:rsidRDefault="00267A52" w:rsidP="00267A52">
      <w:pPr>
        <w:shd w:val="clear" w:color="auto" w:fill="FFFFFF"/>
        <w:rPr>
          <w:rStyle w:val="xbe"/>
          <w:rFonts w:ascii="Arial" w:eastAsia="Times New Roman" w:hAnsi="Arial" w:cs="Arial"/>
          <w:color w:val="222222"/>
          <w:sz w:val="22"/>
          <w:szCs w:val="22"/>
        </w:rPr>
      </w:pPr>
      <w:r>
        <w:rPr>
          <w:rFonts w:ascii="Arial" w:eastAsia="Times New Roman" w:hAnsi="Arial" w:cs="Arial"/>
          <w:noProof/>
          <w:color w:val="222222"/>
          <w:sz w:val="22"/>
          <w:szCs w:val="22"/>
          <w:lang w:val="en-US"/>
        </w:rPr>
        <w:drawing>
          <wp:inline distT="0" distB="0" distL="0" distR="0" wp14:anchorId="4CFB5B56" wp14:editId="61EBC928">
            <wp:extent cx="6147226" cy="62998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0-29 at 11.29.05 am.png"/>
                    <pic:cNvPicPr/>
                  </pic:nvPicPr>
                  <pic:blipFill rotWithShape="1">
                    <a:blip r:embed="rId104">
                      <a:extLst>
                        <a:ext uri="{28A0092B-C50C-407E-A947-70E740481C1C}">
                          <a14:useLocalDpi xmlns:a14="http://schemas.microsoft.com/office/drawing/2010/main" val="0"/>
                        </a:ext>
                      </a:extLst>
                    </a:blip>
                    <a:srcRect l="18190" t="241" r="11308" b="11308"/>
                    <a:stretch/>
                  </pic:blipFill>
                  <pic:spPr bwMode="auto">
                    <a:xfrm>
                      <a:off x="0" y="0"/>
                      <a:ext cx="6147226" cy="6299835"/>
                    </a:xfrm>
                    <a:prstGeom prst="rect">
                      <a:avLst/>
                    </a:prstGeom>
                    <a:ln>
                      <a:noFill/>
                    </a:ln>
                    <a:extLst>
                      <a:ext uri="{53640926-AAD7-44d8-BBD7-CCE9431645EC}">
                        <a14:shadowObscured xmlns:a14="http://schemas.microsoft.com/office/drawing/2010/main"/>
                      </a:ext>
                    </a:extLst>
                  </pic:spPr>
                </pic:pic>
              </a:graphicData>
            </a:graphic>
          </wp:inline>
        </w:drawing>
      </w:r>
    </w:p>
    <w:p w14:paraId="7C737B4C" w14:textId="77777777" w:rsidR="00267A52" w:rsidRDefault="00267A52" w:rsidP="00267A52">
      <w:pPr>
        <w:shd w:val="clear" w:color="auto" w:fill="FFFFFF"/>
        <w:spacing w:line="276" w:lineRule="auto"/>
        <w:rPr>
          <w:rStyle w:val="xbe"/>
          <w:rFonts w:ascii="Arial" w:eastAsia="Times New Roman" w:hAnsi="Arial" w:cs="Arial"/>
          <w:color w:val="222222"/>
          <w:sz w:val="22"/>
          <w:szCs w:val="22"/>
        </w:rPr>
      </w:pPr>
    </w:p>
    <w:p w14:paraId="754E1F3F" w14:textId="77777777" w:rsidR="00267A52" w:rsidRDefault="00267A52" w:rsidP="00267A52">
      <w:pPr>
        <w:shd w:val="clear" w:color="auto" w:fill="FFFFFF"/>
        <w:spacing w:line="276" w:lineRule="auto"/>
        <w:rPr>
          <w:rStyle w:val="xbe"/>
          <w:rFonts w:ascii="Arial" w:eastAsia="Times New Roman" w:hAnsi="Arial" w:cs="Arial"/>
          <w:color w:val="222222"/>
          <w:sz w:val="22"/>
          <w:szCs w:val="22"/>
        </w:rPr>
      </w:pPr>
      <w:r>
        <w:rPr>
          <w:rStyle w:val="xbe"/>
          <w:rFonts w:ascii="Arial" w:eastAsia="Times New Roman" w:hAnsi="Arial" w:cs="Arial"/>
          <w:color w:val="222222"/>
          <w:sz w:val="22"/>
          <w:szCs w:val="22"/>
        </w:rPr>
        <w:t>The Forum will take place from 10.30am – 4pm on Friday 6</w:t>
      </w:r>
      <w:r w:rsidRPr="009800B0">
        <w:rPr>
          <w:rStyle w:val="xbe"/>
          <w:rFonts w:ascii="Arial" w:eastAsia="Times New Roman" w:hAnsi="Arial" w:cs="Arial"/>
          <w:color w:val="222222"/>
          <w:sz w:val="22"/>
          <w:szCs w:val="22"/>
          <w:vertAlign w:val="superscript"/>
        </w:rPr>
        <w:t>th</w:t>
      </w:r>
      <w:r>
        <w:rPr>
          <w:rStyle w:val="xbe"/>
          <w:rFonts w:ascii="Arial" w:eastAsia="Times New Roman" w:hAnsi="Arial" w:cs="Arial"/>
          <w:color w:val="222222"/>
          <w:sz w:val="22"/>
          <w:szCs w:val="22"/>
        </w:rPr>
        <w:t xml:space="preserve"> November. An Agenda for the Forum is provided in this Information Kit.</w:t>
      </w:r>
    </w:p>
    <w:p w14:paraId="2EE06BFC" w14:textId="77777777" w:rsidR="00267A52" w:rsidRDefault="00267A52" w:rsidP="00267A52">
      <w:pPr>
        <w:rPr>
          <w:rStyle w:val="xbe"/>
          <w:rFonts w:ascii="Arial" w:eastAsia="Times New Roman" w:hAnsi="Arial" w:cs="Arial"/>
          <w:color w:val="222222"/>
          <w:sz w:val="22"/>
          <w:szCs w:val="22"/>
        </w:rPr>
      </w:pPr>
      <w:r>
        <w:rPr>
          <w:rStyle w:val="xbe"/>
          <w:rFonts w:ascii="Arial" w:eastAsia="Times New Roman" w:hAnsi="Arial" w:cs="Arial"/>
          <w:color w:val="222222"/>
          <w:sz w:val="22"/>
          <w:szCs w:val="22"/>
        </w:rPr>
        <w:br w:type="page"/>
      </w:r>
    </w:p>
    <w:p w14:paraId="729B6515" w14:textId="77777777" w:rsidR="00267A52" w:rsidRDefault="00267A52" w:rsidP="00267A52">
      <w:pPr>
        <w:spacing w:line="276" w:lineRule="auto"/>
        <w:jc w:val="both"/>
        <w:rPr>
          <w:rFonts w:ascii="Arial" w:hAnsi="Arial" w:cs="Arial"/>
          <w:sz w:val="22"/>
          <w:szCs w:val="22"/>
        </w:rPr>
      </w:pPr>
    </w:p>
    <w:p w14:paraId="4E81BBDB"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The “</w:t>
      </w:r>
      <w:r w:rsidRPr="00061052">
        <w:rPr>
          <w:rFonts w:ascii="Arial" w:hAnsi="Arial" w:cs="Arial"/>
          <w:sz w:val="22"/>
          <w:szCs w:val="22"/>
        </w:rPr>
        <w:t xml:space="preserve">Youth with Disability </w:t>
      </w:r>
      <w:r>
        <w:rPr>
          <w:rFonts w:ascii="Arial" w:hAnsi="Arial" w:cs="Arial"/>
          <w:sz w:val="22"/>
          <w:szCs w:val="22"/>
        </w:rPr>
        <w:t xml:space="preserve">National </w:t>
      </w:r>
      <w:r w:rsidRPr="00061052">
        <w:rPr>
          <w:rFonts w:ascii="Arial" w:hAnsi="Arial" w:cs="Arial"/>
          <w:sz w:val="22"/>
          <w:szCs w:val="22"/>
        </w:rPr>
        <w:t>Forum</w:t>
      </w:r>
      <w:r>
        <w:rPr>
          <w:rFonts w:ascii="Arial" w:hAnsi="Arial" w:cs="Arial"/>
          <w:sz w:val="22"/>
          <w:szCs w:val="22"/>
        </w:rPr>
        <w:t>” will be held in the Flagstaff 1 Meeting Room.</w:t>
      </w:r>
    </w:p>
    <w:p w14:paraId="6210A9AE" w14:textId="77777777" w:rsidR="00267A52" w:rsidRDefault="00267A52" w:rsidP="00267A52">
      <w:pPr>
        <w:spacing w:line="276" w:lineRule="auto"/>
        <w:jc w:val="both"/>
        <w:rPr>
          <w:rFonts w:ascii="Arial" w:hAnsi="Arial" w:cs="Arial"/>
          <w:sz w:val="22"/>
          <w:szCs w:val="22"/>
        </w:rPr>
      </w:pPr>
    </w:p>
    <w:p w14:paraId="344A7258"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A copy of the Floor Plan is provided below.</w:t>
      </w:r>
    </w:p>
    <w:p w14:paraId="271176A8" w14:textId="77777777" w:rsidR="00267A52" w:rsidRDefault="00267A52" w:rsidP="00267A52">
      <w:pPr>
        <w:spacing w:line="276" w:lineRule="auto"/>
        <w:rPr>
          <w:rFonts w:ascii="Arial" w:hAnsi="Arial" w:cs="Arial"/>
          <w:sz w:val="22"/>
          <w:szCs w:val="22"/>
        </w:rPr>
      </w:pPr>
    </w:p>
    <w:p w14:paraId="6401D8F4" w14:textId="77777777" w:rsidR="00267A52" w:rsidRDefault="00267A52" w:rsidP="00267A52">
      <w:pPr>
        <w:spacing w:line="276" w:lineRule="auto"/>
        <w:rPr>
          <w:rFonts w:ascii="Arial" w:hAnsi="Arial" w:cs="Arial"/>
          <w:sz w:val="22"/>
          <w:szCs w:val="22"/>
        </w:rPr>
      </w:pPr>
    </w:p>
    <w:p w14:paraId="35ED053F" w14:textId="77777777" w:rsidR="00267A52" w:rsidRDefault="00267A52" w:rsidP="00267A52">
      <w:pPr>
        <w:spacing w:line="276" w:lineRule="auto"/>
        <w:rPr>
          <w:rFonts w:ascii="Arial" w:hAnsi="Arial" w:cs="Arial"/>
          <w:sz w:val="22"/>
          <w:szCs w:val="22"/>
        </w:rPr>
      </w:pPr>
      <w:r>
        <w:rPr>
          <w:rFonts w:ascii="Arial" w:hAnsi="Arial" w:cs="Arial"/>
          <w:noProof/>
          <w:sz w:val="22"/>
          <w:szCs w:val="22"/>
          <w:lang w:val="en-US"/>
        </w:rPr>
        <w:drawing>
          <wp:inline distT="0" distB="0" distL="0" distR="0" wp14:anchorId="2D90F859" wp14:editId="2D9428A1">
            <wp:extent cx="6517640" cy="4014655"/>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MELB-Melbourne-FLOOR-PLAN--120507-2.gif"/>
                    <pic:cNvPicPr/>
                  </pic:nvPicPr>
                  <pic:blipFill>
                    <a:blip r:embed="rId105">
                      <a:extLst>
                        <a:ext uri="{28A0092B-C50C-407E-A947-70E740481C1C}">
                          <a14:useLocalDpi xmlns:a14="http://schemas.microsoft.com/office/drawing/2010/main" val="0"/>
                        </a:ext>
                      </a:extLst>
                    </a:blip>
                    <a:stretch>
                      <a:fillRect/>
                    </a:stretch>
                  </pic:blipFill>
                  <pic:spPr>
                    <a:xfrm>
                      <a:off x="0" y="0"/>
                      <a:ext cx="6518041" cy="4014902"/>
                    </a:xfrm>
                    <a:prstGeom prst="rect">
                      <a:avLst/>
                    </a:prstGeom>
                  </pic:spPr>
                </pic:pic>
              </a:graphicData>
            </a:graphic>
          </wp:inline>
        </w:drawing>
      </w:r>
    </w:p>
    <w:p w14:paraId="60EF1E59" w14:textId="77777777" w:rsidR="00267A52" w:rsidRDefault="00267A52" w:rsidP="00267A52">
      <w:pPr>
        <w:spacing w:line="276" w:lineRule="auto"/>
        <w:rPr>
          <w:rFonts w:ascii="Arial" w:hAnsi="Arial" w:cs="Arial"/>
          <w:sz w:val="22"/>
          <w:szCs w:val="22"/>
        </w:rPr>
      </w:pPr>
    </w:p>
    <w:p w14:paraId="506C1BB7" w14:textId="77777777" w:rsidR="00267A52" w:rsidRDefault="00267A52" w:rsidP="00267A52">
      <w:pPr>
        <w:spacing w:line="276" w:lineRule="auto"/>
        <w:rPr>
          <w:rFonts w:ascii="Arial" w:hAnsi="Arial" w:cs="Arial"/>
          <w:sz w:val="22"/>
          <w:szCs w:val="22"/>
        </w:rPr>
      </w:pPr>
    </w:p>
    <w:p w14:paraId="5E701E16" w14:textId="77777777" w:rsidR="00267A52" w:rsidRDefault="00267A52" w:rsidP="00267A52">
      <w:pPr>
        <w:rPr>
          <w:rFonts w:ascii="Arial" w:hAnsi="Arial" w:cs="Arial"/>
          <w:sz w:val="22"/>
          <w:szCs w:val="22"/>
        </w:rPr>
      </w:pPr>
      <w:r>
        <w:rPr>
          <w:rFonts w:ascii="Arial" w:hAnsi="Arial" w:cs="Arial"/>
          <w:sz w:val="22"/>
          <w:szCs w:val="22"/>
        </w:rPr>
        <w:br w:type="page"/>
      </w:r>
    </w:p>
    <w:p w14:paraId="0E3F0D55" w14:textId="77777777" w:rsidR="00267A52" w:rsidRPr="00B12413" w:rsidRDefault="00267A52" w:rsidP="00267A52">
      <w:pPr>
        <w:rPr>
          <w:rFonts w:ascii="Arial" w:hAnsi="Arial" w:cs="Arial"/>
          <w:b/>
          <w:sz w:val="40"/>
          <w:szCs w:val="40"/>
        </w:rPr>
      </w:pPr>
      <w:r>
        <w:rPr>
          <w:rFonts w:ascii="Arial" w:hAnsi="Arial" w:cs="Arial"/>
          <w:b/>
          <w:sz w:val="40"/>
          <w:szCs w:val="40"/>
        </w:rPr>
        <w:t>6. Travel Information</w:t>
      </w:r>
    </w:p>
    <w:p w14:paraId="23EF3977" w14:textId="77777777" w:rsidR="00267A52" w:rsidRDefault="00267A52" w:rsidP="00267A52">
      <w:pPr>
        <w:spacing w:line="276" w:lineRule="auto"/>
        <w:rPr>
          <w:rFonts w:ascii="Arial" w:hAnsi="Arial" w:cs="Arial"/>
          <w:sz w:val="22"/>
          <w:szCs w:val="22"/>
        </w:rPr>
      </w:pPr>
    </w:p>
    <w:p w14:paraId="2B7C5DED" w14:textId="77777777" w:rsidR="00267A52" w:rsidRPr="00F06488" w:rsidRDefault="00267A52" w:rsidP="00267A52">
      <w:pPr>
        <w:spacing w:line="276" w:lineRule="auto"/>
        <w:rPr>
          <w:rFonts w:ascii="Arial" w:hAnsi="Arial" w:cs="Arial"/>
          <w:b/>
          <w:sz w:val="28"/>
          <w:szCs w:val="28"/>
        </w:rPr>
      </w:pPr>
      <w:r w:rsidRPr="00F06488">
        <w:rPr>
          <w:rFonts w:ascii="Arial" w:hAnsi="Arial" w:cs="Arial"/>
          <w:b/>
          <w:sz w:val="28"/>
          <w:szCs w:val="28"/>
        </w:rPr>
        <w:t>6.1.</w:t>
      </w:r>
      <w:r w:rsidRPr="00F06488">
        <w:rPr>
          <w:rFonts w:ascii="Arial" w:hAnsi="Arial" w:cs="Arial"/>
          <w:b/>
          <w:sz w:val="28"/>
          <w:szCs w:val="28"/>
        </w:rPr>
        <w:tab/>
        <w:t>Flight Information</w:t>
      </w:r>
    </w:p>
    <w:p w14:paraId="5D2C22D0" w14:textId="77777777" w:rsidR="00267A52" w:rsidRDefault="00267A52" w:rsidP="00267A52">
      <w:pPr>
        <w:spacing w:line="276" w:lineRule="auto"/>
        <w:jc w:val="both"/>
        <w:rPr>
          <w:rFonts w:ascii="Arial" w:hAnsi="Arial" w:cs="Arial"/>
          <w:sz w:val="22"/>
          <w:szCs w:val="22"/>
        </w:rPr>
      </w:pPr>
    </w:p>
    <w:p w14:paraId="01407DFA" w14:textId="77777777" w:rsidR="00267A52" w:rsidRPr="00F06488" w:rsidRDefault="00267A52" w:rsidP="00267A52">
      <w:pPr>
        <w:spacing w:line="276" w:lineRule="auto"/>
        <w:jc w:val="both"/>
        <w:rPr>
          <w:rFonts w:ascii="Arial" w:hAnsi="Arial" w:cs="Arial"/>
          <w:sz w:val="22"/>
          <w:szCs w:val="22"/>
        </w:rPr>
      </w:pPr>
      <w:r>
        <w:rPr>
          <w:rFonts w:ascii="Arial" w:hAnsi="Arial" w:cs="Arial"/>
          <w:sz w:val="22"/>
          <w:szCs w:val="22"/>
        </w:rPr>
        <w:t>Those participants (and</w:t>
      </w:r>
      <w:r w:rsidRPr="005D30D6">
        <w:rPr>
          <w:rFonts w:ascii="Arial" w:hAnsi="Arial" w:cs="Arial"/>
          <w:sz w:val="22"/>
          <w:szCs w:val="22"/>
        </w:rPr>
        <w:t xml:space="preserve"> </w:t>
      </w:r>
      <w:r>
        <w:rPr>
          <w:rFonts w:ascii="Arial" w:hAnsi="Arial" w:cs="Arial"/>
          <w:sz w:val="22"/>
          <w:szCs w:val="22"/>
        </w:rPr>
        <w:t xml:space="preserve">support person where applicable) who are flying to Melbourne for the National Forum, will </w:t>
      </w:r>
      <w:r w:rsidRPr="00F06488">
        <w:rPr>
          <w:rFonts w:ascii="Arial" w:hAnsi="Arial" w:cs="Arial"/>
          <w:sz w:val="22"/>
          <w:szCs w:val="22"/>
        </w:rPr>
        <w:t xml:space="preserve">find a copy of their itinerary/booking confirmation sheet included with this information package.  This sheet includes your booking number and it would be advisable to carry this sheet with you during your flights. All participants will be required to produce photo-identification upon check-in for each flight. All flights </w:t>
      </w:r>
      <w:r>
        <w:rPr>
          <w:rFonts w:ascii="Arial" w:hAnsi="Arial" w:cs="Arial"/>
          <w:sz w:val="22"/>
          <w:szCs w:val="22"/>
        </w:rPr>
        <w:t>have</w:t>
      </w:r>
      <w:r w:rsidRPr="00F06488">
        <w:rPr>
          <w:rFonts w:ascii="Arial" w:hAnsi="Arial" w:cs="Arial"/>
          <w:sz w:val="22"/>
          <w:szCs w:val="22"/>
        </w:rPr>
        <w:t xml:space="preserve"> be</w:t>
      </w:r>
      <w:r>
        <w:rPr>
          <w:rFonts w:ascii="Arial" w:hAnsi="Arial" w:cs="Arial"/>
          <w:sz w:val="22"/>
          <w:szCs w:val="22"/>
        </w:rPr>
        <w:t>en</w:t>
      </w:r>
      <w:r w:rsidRPr="00F06488">
        <w:rPr>
          <w:rFonts w:ascii="Arial" w:hAnsi="Arial" w:cs="Arial"/>
          <w:sz w:val="22"/>
          <w:szCs w:val="22"/>
        </w:rPr>
        <w:t xml:space="preserve"> booked by </w:t>
      </w:r>
      <w:r>
        <w:rPr>
          <w:rFonts w:ascii="Arial" w:hAnsi="Arial" w:cs="Arial"/>
          <w:sz w:val="22"/>
          <w:szCs w:val="22"/>
        </w:rPr>
        <w:t xml:space="preserve">Women With Disabilities Australia (WWDA) using WWDA’s </w:t>
      </w:r>
      <w:r w:rsidRPr="00F06488">
        <w:rPr>
          <w:rFonts w:ascii="Arial" w:hAnsi="Arial" w:cs="Arial"/>
          <w:sz w:val="22"/>
          <w:szCs w:val="22"/>
        </w:rPr>
        <w:t>Travel agent, Susan Matthew, of Andrew Jones Travel. Susan’s contact number for your information is (03) 6221 3412.</w:t>
      </w:r>
      <w:r>
        <w:rPr>
          <w:rFonts w:ascii="Arial" w:hAnsi="Arial" w:cs="Arial"/>
          <w:sz w:val="22"/>
          <w:szCs w:val="22"/>
        </w:rPr>
        <w:t xml:space="preserve"> </w:t>
      </w:r>
    </w:p>
    <w:p w14:paraId="222D8F54" w14:textId="77777777" w:rsidR="00267A52" w:rsidRPr="00F06488" w:rsidRDefault="00267A52" w:rsidP="00267A52">
      <w:pPr>
        <w:spacing w:line="276" w:lineRule="auto"/>
        <w:jc w:val="both"/>
        <w:rPr>
          <w:rFonts w:ascii="Arial" w:hAnsi="Arial" w:cs="Arial"/>
          <w:sz w:val="22"/>
          <w:szCs w:val="22"/>
        </w:rPr>
      </w:pPr>
    </w:p>
    <w:p w14:paraId="48E04323" w14:textId="77777777" w:rsidR="00267A52" w:rsidRPr="00F06488" w:rsidRDefault="00267A52" w:rsidP="00267A52">
      <w:pPr>
        <w:spacing w:line="276" w:lineRule="auto"/>
        <w:rPr>
          <w:rFonts w:ascii="Arial" w:hAnsi="Arial" w:cs="Arial"/>
          <w:b/>
          <w:sz w:val="28"/>
          <w:szCs w:val="28"/>
        </w:rPr>
      </w:pPr>
      <w:r w:rsidRPr="00F06488">
        <w:rPr>
          <w:rFonts w:ascii="Arial" w:hAnsi="Arial" w:cs="Arial"/>
          <w:b/>
          <w:sz w:val="28"/>
          <w:szCs w:val="28"/>
        </w:rPr>
        <w:t>6.</w:t>
      </w:r>
      <w:r>
        <w:rPr>
          <w:rFonts w:ascii="Arial" w:hAnsi="Arial" w:cs="Arial"/>
          <w:b/>
          <w:sz w:val="28"/>
          <w:szCs w:val="28"/>
        </w:rPr>
        <w:t>2</w:t>
      </w:r>
      <w:r w:rsidRPr="00F06488">
        <w:rPr>
          <w:rFonts w:ascii="Arial" w:hAnsi="Arial" w:cs="Arial"/>
          <w:b/>
          <w:sz w:val="28"/>
          <w:szCs w:val="28"/>
        </w:rPr>
        <w:t>.</w:t>
      </w:r>
      <w:r w:rsidRPr="00F06488">
        <w:rPr>
          <w:rFonts w:ascii="Arial" w:hAnsi="Arial" w:cs="Arial"/>
          <w:b/>
          <w:sz w:val="28"/>
          <w:szCs w:val="28"/>
        </w:rPr>
        <w:tab/>
      </w:r>
      <w:r>
        <w:rPr>
          <w:rFonts w:ascii="Arial" w:hAnsi="Arial" w:cs="Arial"/>
          <w:b/>
          <w:sz w:val="28"/>
          <w:szCs w:val="28"/>
        </w:rPr>
        <w:t>Taxis</w:t>
      </w:r>
    </w:p>
    <w:p w14:paraId="5E7C6ED7" w14:textId="77777777" w:rsidR="00267A52" w:rsidRDefault="00267A52" w:rsidP="00267A52">
      <w:pPr>
        <w:spacing w:line="276" w:lineRule="auto"/>
        <w:jc w:val="both"/>
        <w:rPr>
          <w:rFonts w:ascii="Arial" w:hAnsi="Arial" w:cs="Arial"/>
          <w:sz w:val="22"/>
          <w:szCs w:val="22"/>
        </w:rPr>
      </w:pPr>
    </w:p>
    <w:p w14:paraId="66B51D72" w14:textId="77777777" w:rsidR="00267A52" w:rsidRPr="005D30D6" w:rsidRDefault="00267A52" w:rsidP="00267A52">
      <w:pPr>
        <w:jc w:val="both"/>
        <w:rPr>
          <w:rFonts w:ascii="Arial" w:hAnsi="Arial" w:cs="Arial"/>
          <w:sz w:val="22"/>
          <w:szCs w:val="22"/>
        </w:rPr>
      </w:pPr>
      <w:r w:rsidRPr="005D30D6">
        <w:rPr>
          <w:rFonts w:ascii="Arial" w:hAnsi="Arial" w:cs="Arial"/>
          <w:sz w:val="22"/>
          <w:szCs w:val="22"/>
        </w:rPr>
        <w:t>It is the responsibility of each participant</w:t>
      </w:r>
      <w:r>
        <w:rPr>
          <w:rFonts w:ascii="Arial" w:hAnsi="Arial" w:cs="Arial"/>
          <w:sz w:val="22"/>
          <w:szCs w:val="22"/>
        </w:rPr>
        <w:t xml:space="preserve"> (and</w:t>
      </w:r>
      <w:r w:rsidRPr="005D30D6">
        <w:rPr>
          <w:rFonts w:ascii="Arial" w:hAnsi="Arial" w:cs="Arial"/>
          <w:sz w:val="22"/>
          <w:szCs w:val="22"/>
        </w:rPr>
        <w:t xml:space="preserve"> </w:t>
      </w:r>
      <w:r>
        <w:rPr>
          <w:rFonts w:ascii="Arial" w:hAnsi="Arial" w:cs="Arial"/>
          <w:sz w:val="22"/>
          <w:szCs w:val="22"/>
        </w:rPr>
        <w:t xml:space="preserve">support person where applicable) </w:t>
      </w:r>
      <w:r w:rsidRPr="005D30D6">
        <w:rPr>
          <w:rFonts w:ascii="Arial" w:hAnsi="Arial" w:cs="Arial"/>
          <w:sz w:val="22"/>
          <w:szCs w:val="22"/>
        </w:rPr>
        <w:t xml:space="preserve">to arrange their own </w:t>
      </w:r>
      <w:r>
        <w:rPr>
          <w:rFonts w:ascii="Arial" w:hAnsi="Arial" w:cs="Arial"/>
          <w:sz w:val="22"/>
          <w:szCs w:val="22"/>
        </w:rPr>
        <w:t xml:space="preserve">taxi travel to and from the National Forum. </w:t>
      </w:r>
      <w:r w:rsidRPr="005D30D6">
        <w:rPr>
          <w:rFonts w:ascii="Arial" w:hAnsi="Arial" w:cs="Arial"/>
          <w:sz w:val="22"/>
          <w:szCs w:val="22"/>
        </w:rPr>
        <w:t xml:space="preserve">CabCharge e-tickets have been issued for each participant </w:t>
      </w:r>
      <w:r>
        <w:rPr>
          <w:rFonts w:ascii="Arial" w:hAnsi="Arial" w:cs="Arial"/>
          <w:sz w:val="22"/>
          <w:szCs w:val="22"/>
        </w:rPr>
        <w:t>(and</w:t>
      </w:r>
      <w:r w:rsidRPr="005D30D6">
        <w:rPr>
          <w:rFonts w:ascii="Arial" w:hAnsi="Arial" w:cs="Arial"/>
          <w:sz w:val="22"/>
          <w:szCs w:val="22"/>
        </w:rPr>
        <w:t xml:space="preserve"> </w:t>
      </w:r>
      <w:r>
        <w:rPr>
          <w:rFonts w:ascii="Arial" w:hAnsi="Arial" w:cs="Arial"/>
          <w:sz w:val="22"/>
          <w:szCs w:val="22"/>
        </w:rPr>
        <w:t xml:space="preserve">support person where applicable) </w:t>
      </w:r>
      <w:r w:rsidRPr="005D30D6">
        <w:rPr>
          <w:rFonts w:ascii="Arial" w:hAnsi="Arial" w:cs="Arial"/>
          <w:sz w:val="22"/>
          <w:szCs w:val="22"/>
        </w:rPr>
        <w:t>to cover this cost.</w:t>
      </w:r>
    </w:p>
    <w:p w14:paraId="4D379B78" w14:textId="77777777" w:rsidR="00267A52" w:rsidRDefault="00267A52" w:rsidP="00267A52">
      <w:pPr>
        <w:jc w:val="both"/>
        <w:rPr>
          <w:rFonts w:ascii="Arial" w:hAnsi="Arial" w:cs="Arial"/>
          <w:sz w:val="22"/>
          <w:szCs w:val="22"/>
        </w:rPr>
      </w:pPr>
    </w:p>
    <w:p w14:paraId="69542A80" w14:textId="77777777" w:rsidR="00267A52" w:rsidRPr="00C31723" w:rsidRDefault="00267A52" w:rsidP="00267A52">
      <w:pPr>
        <w:jc w:val="both"/>
        <w:rPr>
          <w:rFonts w:ascii="Arial" w:hAnsi="Arial" w:cs="Arial"/>
          <w:sz w:val="22"/>
          <w:szCs w:val="22"/>
        </w:rPr>
      </w:pPr>
      <w:r w:rsidRPr="00C31723">
        <w:rPr>
          <w:rFonts w:ascii="Arial" w:hAnsi="Arial" w:cs="Arial"/>
          <w:sz w:val="22"/>
          <w:szCs w:val="22"/>
        </w:rPr>
        <w:t xml:space="preserve">The following CabCharge e-tickets have been issued to each participant, please find these enclosed in a sealed envelope at the back of this document.  If any participant </w:t>
      </w:r>
      <w:r>
        <w:rPr>
          <w:rFonts w:ascii="Arial" w:hAnsi="Arial" w:cs="Arial"/>
          <w:sz w:val="22"/>
          <w:szCs w:val="22"/>
        </w:rPr>
        <w:t>requires additional C</w:t>
      </w:r>
      <w:r w:rsidRPr="00C31723">
        <w:rPr>
          <w:rFonts w:ascii="Arial" w:hAnsi="Arial" w:cs="Arial"/>
          <w:sz w:val="22"/>
          <w:szCs w:val="22"/>
        </w:rPr>
        <w:t>ab</w:t>
      </w:r>
      <w:r>
        <w:rPr>
          <w:rFonts w:ascii="Arial" w:hAnsi="Arial" w:cs="Arial"/>
          <w:sz w:val="22"/>
          <w:szCs w:val="22"/>
        </w:rPr>
        <w:t>C</w:t>
      </w:r>
      <w:r w:rsidRPr="00C31723">
        <w:rPr>
          <w:rFonts w:ascii="Arial" w:hAnsi="Arial" w:cs="Arial"/>
          <w:sz w:val="22"/>
          <w:szCs w:val="22"/>
        </w:rPr>
        <w:t>harge e-tickets</w:t>
      </w:r>
      <w:r>
        <w:rPr>
          <w:rFonts w:ascii="Arial" w:hAnsi="Arial" w:cs="Arial"/>
          <w:sz w:val="22"/>
          <w:szCs w:val="22"/>
        </w:rPr>
        <w:t xml:space="preserve"> during the forum, please contact one of the </w:t>
      </w:r>
      <w:r w:rsidRPr="0044113B">
        <w:rPr>
          <w:rFonts w:ascii="Arial" w:hAnsi="Arial" w:cs="Arial"/>
          <w:sz w:val="22"/>
          <w:szCs w:val="22"/>
        </w:rPr>
        <w:t>Forum Co-Facilitators</w:t>
      </w:r>
      <w:r>
        <w:rPr>
          <w:rFonts w:ascii="Arial" w:hAnsi="Arial" w:cs="Arial"/>
          <w:sz w:val="22"/>
          <w:szCs w:val="22"/>
        </w:rPr>
        <w:t xml:space="preserve"> and contact persons.</w:t>
      </w:r>
    </w:p>
    <w:p w14:paraId="5CEF5D85" w14:textId="77777777" w:rsidR="00267A52" w:rsidRPr="00C31723" w:rsidRDefault="00267A52" w:rsidP="00267A52">
      <w:pPr>
        <w:jc w:val="both"/>
        <w:rPr>
          <w:rFonts w:ascii="Arial" w:hAnsi="Arial" w:cs="Arial"/>
          <w:sz w:val="22"/>
          <w:szCs w:val="22"/>
        </w:rPr>
      </w:pPr>
    </w:p>
    <w:tbl>
      <w:tblPr>
        <w:tblW w:w="8259" w:type="dxa"/>
        <w:tblInd w:w="93" w:type="dxa"/>
        <w:tblBorders>
          <w:top w:val="single" w:sz="4" w:space="0" w:color="auto"/>
          <w:bottom w:val="single" w:sz="4" w:space="0" w:color="auto"/>
        </w:tblBorders>
        <w:tblCellMar>
          <w:left w:w="0" w:type="dxa"/>
        </w:tblCellMar>
        <w:tblLook w:val="0000" w:firstRow="0" w:lastRow="0" w:firstColumn="0" w:lastColumn="0" w:noHBand="0" w:noVBand="0"/>
      </w:tblPr>
      <w:tblGrid>
        <w:gridCol w:w="2836"/>
        <w:gridCol w:w="5439"/>
      </w:tblGrid>
      <w:tr w:rsidR="00267A52" w:rsidRPr="00C31723" w14:paraId="3EF2DB35" w14:textId="77777777" w:rsidTr="00773265">
        <w:trPr>
          <w:trHeight w:val="255"/>
        </w:trPr>
        <w:tc>
          <w:tcPr>
            <w:tcW w:w="2828" w:type="dxa"/>
            <w:tcBorders>
              <w:top w:val="single" w:sz="4" w:space="0" w:color="auto"/>
              <w:bottom w:val="single" w:sz="4" w:space="0" w:color="auto"/>
            </w:tcBorders>
            <w:shd w:val="clear" w:color="auto" w:fill="auto"/>
            <w:noWrap/>
            <w:vAlign w:val="center"/>
          </w:tcPr>
          <w:p w14:paraId="65E39C2B" w14:textId="77777777" w:rsidR="00267A52" w:rsidRPr="00CC0091" w:rsidRDefault="00267A52" w:rsidP="00773265">
            <w:pPr>
              <w:spacing w:before="120" w:after="120"/>
              <w:rPr>
                <w:rFonts w:ascii="Arial" w:hAnsi="Arial" w:cs="Arial"/>
                <w:b/>
                <w:bCs/>
              </w:rPr>
            </w:pPr>
            <w:r w:rsidRPr="00CC0091">
              <w:rPr>
                <w:rFonts w:ascii="Arial" w:hAnsi="Arial" w:cs="Arial"/>
                <w:b/>
                <w:bCs/>
              </w:rPr>
              <w:t>Name</w:t>
            </w:r>
          </w:p>
        </w:tc>
        <w:tc>
          <w:tcPr>
            <w:tcW w:w="5431" w:type="dxa"/>
            <w:tcBorders>
              <w:top w:val="single" w:sz="4" w:space="0" w:color="auto"/>
              <w:bottom w:val="single" w:sz="4" w:space="0" w:color="auto"/>
            </w:tcBorders>
            <w:shd w:val="clear" w:color="auto" w:fill="auto"/>
            <w:noWrap/>
            <w:vAlign w:val="bottom"/>
          </w:tcPr>
          <w:p w14:paraId="67EB0A31" w14:textId="77777777" w:rsidR="00267A52" w:rsidRPr="00CC0091" w:rsidRDefault="00267A52" w:rsidP="00773265">
            <w:pPr>
              <w:spacing w:before="120" w:after="120"/>
              <w:rPr>
                <w:rFonts w:ascii="Arial" w:hAnsi="Arial" w:cs="Arial"/>
                <w:b/>
                <w:bCs/>
              </w:rPr>
            </w:pPr>
            <w:r w:rsidRPr="00CC0091">
              <w:rPr>
                <w:rFonts w:ascii="Arial" w:hAnsi="Arial" w:cs="Arial"/>
                <w:b/>
                <w:bCs/>
              </w:rPr>
              <w:t>Cab Charge Numbers</w:t>
            </w:r>
          </w:p>
        </w:tc>
      </w:tr>
      <w:tr w:rsidR="00267A52" w:rsidRPr="00C31723" w14:paraId="338B2249" w14:textId="77777777" w:rsidTr="00773265">
        <w:trPr>
          <w:trHeight w:val="255"/>
        </w:trPr>
        <w:tc>
          <w:tcPr>
            <w:tcW w:w="2828" w:type="dxa"/>
            <w:tcBorders>
              <w:top w:val="single" w:sz="4" w:space="0" w:color="auto"/>
            </w:tcBorders>
            <w:shd w:val="clear" w:color="auto" w:fill="auto"/>
            <w:noWrap/>
            <w:vAlign w:val="center"/>
          </w:tcPr>
          <w:p w14:paraId="05D05F31"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Bonnie Millen</w:t>
            </w:r>
          </w:p>
        </w:tc>
        <w:tc>
          <w:tcPr>
            <w:tcW w:w="5431" w:type="dxa"/>
            <w:tcBorders>
              <w:top w:val="single" w:sz="4" w:space="0" w:color="auto"/>
            </w:tcBorders>
            <w:shd w:val="clear" w:color="auto" w:fill="auto"/>
            <w:noWrap/>
            <w:vAlign w:val="bottom"/>
          </w:tcPr>
          <w:p w14:paraId="25E09399" w14:textId="77777777" w:rsidR="00267A52" w:rsidRPr="00C31723" w:rsidRDefault="00267A52" w:rsidP="00773265">
            <w:pPr>
              <w:rPr>
                <w:rFonts w:ascii="Arial" w:hAnsi="Arial" w:cs="Arial"/>
                <w:sz w:val="22"/>
                <w:szCs w:val="22"/>
              </w:rPr>
            </w:pPr>
            <w:r>
              <w:rPr>
                <w:rFonts w:ascii="Arial" w:hAnsi="Arial" w:cs="Arial"/>
                <w:sz w:val="22"/>
                <w:szCs w:val="22"/>
              </w:rPr>
              <w:t>550, 549</w:t>
            </w:r>
          </w:p>
        </w:tc>
      </w:tr>
      <w:tr w:rsidR="00267A52" w:rsidRPr="00C31723" w14:paraId="50E2C2F0" w14:textId="77777777" w:rsidTr="00773265">
        <w:trPr>
          <w:trHeight w:val="255"/>
        </w:trPr>
        <w:tc>
          <w:tcPr>
            <w:tcW w:w="2828" w:type="dxa"/>
            <w:tcBorders>
              <w:top w:val="single" w:sz="4" w:space="0" w:color="auto"/>
            </w:tcBorders>
            <w:shd w:val="clear" w:color="auto" w:fill="auto"/>
            <w:noWrap/>
            <w:vAlign w:val="center"/>
          </w:tcPr>
          <w:p w14:paraId="7BAF0BDB" w14:textId="77777777" w:rsidR="00267A52" w:rsidRPr="00C31723" w:rsidRDefault="00267A52" w:rsidP="00773265">
            <w:pPr>
              <w:spacing w:line="276" w:lineRule="auto"/>
              <w:rPr>
                <w:rFonts w:ascii="Arial" w:hAnsi="Arial" w:cs="Arial"/>
                <w:sz w:val="22"/>
                <w:szCs w:val="22"/>
              </w:rPr>
            </w:pPr>
            <w:r>
              <w:rPr>
                <w:rFonts w:ascii="Arial" w:hAnsi="Arial" w:cs="Arial"/>
                <w:sz w:val="22"/>
                <w:szCs w:val="22"/>
              </w:rPr>
              <w:t>Ariane Garner-Williams</w:t>
            </w:r>
          </w:p>
        </w:tc>
        <w:tc>
          <w:tcPr>
            <w:tcW w:w="5431" w:type="dxa"/>
            <w:tcBorders>
              <w:top w:val="single" w:sz="4" w:space="0" w:color="auto"/>
            </w:tcBorders>
            <w:shd w:val="clear" w:color="auto" w:fill="auto"/>
            <w:noWrap/>
            <w:vAlign w:val="bottom"/>
          </w:tcPr>
          <w:p w14:paraId="0566B963" w14:textId="77777777" w:rsidR="00267A52" w:rsidRDefault="00267A52" w:rsidP="00773265">
            <w:pPr>
              <w:rPr>
                <w:rFonts w:ascii="Arial" w:hAnsi="Arial" w:cs="Arial"/>
                <w:sz w:val="22"/>
                <w:szCs w:val="22"/>
              </w:rPr>
            </w:pPr>
            <w:r>
              <w:rPr>
                <w:rFonts w:ascii="Arial" w:hAnsi="Arial" w:cs="Arial"/>
                <w:sz w:val="22"/>
                <w:szCs w:val="22"/>
              </w:rPr>
              <w:t>528, 527, 479, 480</w:t>
            </w:r>
          </w:p>
        </w:tc>
      </w:tr>
      <w:tr w:rsidR="00267A52" w:rsidRPr="00C31723" w14:paraId="186907FA" w14:textId="77777777" w:rsidTr="00773265">
        <w:trPr>
          <w:trHeight w:val="255"/>
        </w:trPr>
        <w:tc>
          <w:tcPr>
            <w:tcW w:w="2828" w:type="dxa"/>
            <w:tcBorders>
              <w:top w:val="single" w:sz="4" w:space="0" w:color="auto"/>
            </w:tcBorders>
            <w:shd w:val="clear" w:color="auto" w:fill="auto"/>
            <w:noWrap/>
            <w:vAlign w:val="center"/>
          </w:tcPr>
          <w:p w14:paraId="265D3EF7" w14:textId="77777777" w:rsidR="00267A52" w:rsidRPr="00C31723" w:rsidRDefault="00267A52" w:rsidP="00773265">
            <w:pPr>
              <w:spacing w:line="276" w:lineRule="auto"/>
              <w:rPr>
                <w:rFonts w:ascii="Arial" w:hAnsi="Arial" w:cs="Arial"/>
                <w:sz w:val="22"/>
                <w:szCs w:val="22"/>
              </w:rPr>
            </w:pPr>
            <w:r>
              <w:rPr>
                <w:rFonts w:ascii="Arial" w:hAnsi="Arial" w:cs="Arial"/>
                <w:sz w:val="22"/>
                <w:szCs w:val="22"/>
              </w:rPr>
              <w:t>Amorette Garner Williams</w:t>
            </w:r>
          </w:p>
        </w:tc>
        <w:tc>
          <w:tcPr>
            <w:tcW w:w="5431" w:type="dxa"/>
            <w:tcBorders>
              <w:top w:val="single" w:sz="4" w:space="0" w:color="auto"/>
            </w:tcBorders>
            <w:shd w:val="clear" w:color="auto" w:fill="auto"/>
            <w:noWrap/>
            <w:vAlign w:val="bottom"/>
          </w:tcPr>
          <w:p w14:paraId="62455209" w14:textId="77777777" w:rsidR="00267A52" w:rsidRDefault="00267A52" w:rsidP="00773265">
            <w:pPr>
              <w:rPr>
                <w:rFonts w:ascii="Arial" w:hAnsi="Arial" w:cs="Arial"/>
                <w:sz w:val="22"/>
                <w:szCs w:val="22"/>
              </w:rPr>
            </w:pPr>
            <w:r>
              <w:rPr>
                <w:rFonts w:ascii="Arial" w:hAnsi="Arial" w:cs="Arial"/>
                <w:sz w:val="22"/>
                <w:szCs w:val="22"/>
              </w:rPr>
              <w:t>528, 527, 479, 480</w:t>
            </w:r>
          </w:p>
        </w:tc>
      </w:tr>
      <w:tr w:rsidR="00267A52" w:rsidRPr="00C31723" w14:paraId="22457A8D" w14:textId="77777777" w:rsidTr="00773265">
        <w:trPr>
          <w:trHeight w:val="255"/>
        </w:trPr>
        <w:tc>
          <w:tcPr>
            <w:tcW w:w="2828" w:type="dxa"/>
            <w:shd w:val="clear" w:color="auto" w:fill="auto"/>
            <w:noWrap/>
            <w:vAlign w:val="center"/>
          </w:tcPr>
          <w:p w14:paraId="1063BA18"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Brendan Pearce</w:t>
            </w:r>
          </w:p>
        </w:tc>
        <w:tc>
          <w:tcPr>
            <w:tcW w:w="5431" w:type="dxa"/>
            <w:shd w:val="clear" w:color="auto" w:fill="auto"/>
            <w:noWrap/>
            <w:vAlign w:val="bottom"/>
          </w:tcPr>
          <w:p w14:paraId="5CE6EE01" w14:textId="77777777" w:rsidR="00267A52" w:rsidRPr="00C31723" w:rsidRDefault="00267A52" w:rsidP="00773265">
            <w:pPr>
              <w:rPr>
                <w:rFonts w:ascii="Arial" w:hAnsi="Arial" w:cs="Arial"/>
                <w:sz w:val="22"/>
                <w:szCs w:val="22"/>
              </w:rPr>
            </w:pPr>
            <w:r>
              <w:rPr>
                <w:rFonts w:ascii="Arial" w:hAnsi="Arial" w:cs="Arial"/>
                <w:sz w:val="22"/>
                <w:szCs w:val="22"/>
              </w:rPr>
              <w:t>548, 547, 546, 545</w:t>
            </w:r>
          </w:p>
        </w:tc>
      </w:tr>
      <w:tr w:rsidR="00267A52" w:rsidRPr="00C31723" w14:paraId="62075660" w14:textId="77777777" w:rsidTr="00773265">
        <w:trPr>
          <w:trHeight w:val="255"/>
        </w:trPr>
        <w:tc>
          <w:tcPr>
            <w:tcW w:w="2828" w:type="dxa"/>
            <w:shd w:val="clear" w:color="auto" w:fill="auto"/>
            <w:noWrap/>
            <w:vAlign w:val="center"/>
          </w:tcPr>
          <w:p w14:paraId="5E7B330F"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Daye Gang</w:t>
            </w:r>
          </w:p>
        </w:tc>
        <w:tc>
          <w:tcPr>
            <w:tcW w:w="5431" w:type="dxa"/>
            <w:shd w:val="clear" w:color="auto" w:fill="auto"/>
            <w:noWrap/>
            <w:vAlign w:val="bottom"/>
          </w:tcPr>
          <w:p w14:paraId="3762BD5C" w14:textId="77777777" w:rsidR="00267A52" w:rsidRPr="00C31723" w:rsidRDefault="00267A52" w:rsidP="00773265">
            <w:pPr>
              <w:rPr>
                <w:rFonts w:ascii="Arial" w:hAnsi="Arial" w:cs="Arial"/>
                <w:sz w:val="22"/>
                <w:szCs w:val="22"/>
              </w:rPr>
            </w:pPr>
            <w:r>
              <w:rPr>
                <w:rFonts w:ascii="Arial" w:hAnsi="Arial" w:cs="Arial"/>
                <w:sz w:val="22"/>
                <w:szCs w:val="22"/>
              </w:rPr>
              <w:t>544, 543</w:t>
            </w:r>
          </w:p>
        </w:tc>
      </w:tr>
      <w:tr w:rsidR="00267A52" w:rsidRPr="00C31723" w14:paraId="305D5C49" w14:textId="77777777" w:rsidTr="00773265">
        <w:trPr>
          <w:trHeight w:val="255"/>
        </w:trPr>
        <w:tc>
          <w:tcPr>
            <w:tcW w:w="2828" w:type="dxa"/>
            <w:shd w:val="clear" w:color="auto" w:fill="auto"/>
            <w:noWrap/>
            <w:vAlign w:val="center"/>
          </w:tcPr>
          <w:p w14:paraId="4E89868D" w14:textId="77777777" w:rsidR="00267A52" w:rsidRPr="00C31723" w:rsidRDefault="00267A52" w:rsidP="00773265">
            <w:pPr>
              <w:spacing w:line="276" w:lineRule="auto"/>
              <w:rPr>
                <w:rFonts w:ascii="Arial" w:hAnsi="Arial" w:cs="Arial"/>
                <w:sz w:val="22"/>
                <w:szCs w:val="22"/>
              </w:rPr>
            </w:pPr>
            <w:r>
              <w:rPr>
                <w:rFonts w:ascii="Arial" w:hAnsi="Arial" w:cs="Arial"/>
                <w:sz w:val="22"/>
                <w:szCs w:val="22"/>
              </w:rPr>
              <w:t>Amy Deguara</w:t>
            </w:r>
          </w:p>
        </w:tc>
        <w:tc>
          <w:tcPr>
            <w:tcW w:w="5431" w:type="dxa"/>
            <w:shd w:val="clear" w:color="auto" w:fill="auto"/>
            <w:noWrap/>
            <w:vAlign w:val="bottom"/>
          </w:tcPr>
          <w:p w14:paraId="0CFBBBB9" w14:textId="77777777" w:rsidR="00267A52" w:rsidRPr="00C31723" w:rsidRDefault="00267A52" w:rsidP="00773265">
            <w:pPr>
              <w:rPr>
                <w:rFonts w:ascii="Arial" w:hAnsi="Arial" w:cs="Arial"/>
                <w:sz w:val="22"/>
                <w:szCs w:val="22"/>
              </w:rPr>
            </w:pPr>
            <w:r>
              <w:rPr>
                <w:rFonts w:ascii="Arial" w:hAnsi="Arial" w:cs="Arial"/>
                <w:sz w:val="22"/>
                <w:szCs w:val="22"/>
              </w:rPr>
              <w:t>To be provided at the Forum</w:t>
            </w:r>
          </w:p>
        </w:tc>
      </w:tr>
      <w:tr w:rsidR="00267A52" w:rsidRPr="00C31723" w14:paraId="17403FA5" w14:textId="77777777" w:rsidTr="00773265">
        <w:trPr>
          <w:trHeight w:val="255"/>
        </w:trPr>
        <w:tc>
          <w:tcPr>
            <w:tcW w:w="2828" w:type="dxa"/>
            <w:shd w:val="clear" w:color="auto" w:fill="auto"/>
            <w:noWrap/>
            <w:vAlign w:val="center"/>
          </w:tcPr>
          <w:p w14:paraId="08AA1937"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Charlotte</w:t>
            </w:r>
            <w:r>
              <w:rPr>
                <w:rFonts w:ascii="Arial" w:hAnsi="Arial" w:cs="Arial"/>
                <w:sz w:val="22"/>
                <w:szCs w:val="22"/>
              </w:rPr>
              <w:t xml:space="preserve"> </w:t>
            </w:r>
            <w:r w:rsidRPr="00C460F4">
              <w:rPr>
                <w:rFonts w:ascii="Arial" w:hAnsi="Arial" w:cs="Arial"/>
                <w:sz w:val="22"/>
                <w:szCs w:val="22"/>
              </w:rPr>
              <w:t>McSpedden</w:t>
            </w:r>
            <w:r>
              <w:rPr>
                <w:rFonts w:ascii="Arial" w:hAnsi="Arial" w:cs="Arial"/>
                <w:sz w:val="22"/>
                <w:szCs w:val="22"/>
              </w:rPr>
              <w:t xml:space="preserve"> </w:t>
            </w:r>
          </w:p>
        </w:tc>
        <w:tc>
          <w:tcPr>
            <w:tcW w:w="5431" w:type="dxa"/>
            <w:shd w:val="clear" w:color="auto" w:fill="auto"/>
            <w:noWrap/>
            <w:vAlign w:val="bottom"/>
          </w:tcPr>
          <w:p w14:paraId="00960B68" w14:textId="77777777" w:rsidR="00267A52" w:rsidRPr="00C31723" w:rsidRDefault="00267A52" w:rsidP="00773265">
            <w:pPr>
              <w:rPr>
                <w:rFonts w:ascii="Arial" w:hAnsi="Arial" w:cs="Arial"/>
                <w:sz w:val="22"/>
                <w:szCs w:val="22"/>
              </w:rPr>
            </w:pPr>
            <w:r>
              <w:rPr>
                <w:rFonts w:ascii="Arial" w:hAnsi="Arial" w:cs="Arial"/>
                <w:sz w:val="22"/>
                <w:szCs w:val="22"/>
              </w:rPr>
              <w:t>538, 537, 536, 535</w:t>
            </w:r>
          </w:p>
        </w:tc>
      </w:tr>
      <w:tr w:rsidR="00267A52" w:rsidRPr="00C31723" w14:paraId="2FB969B9" w14:textId="77777777" w:rsidTr="00773265">
        <w:trPr>
          <w:trHeight w:val="255"/>
        </w:trPr>
        <w:tc>
          <w:tcPr>
            <w:tcW w:w="2828" w:type="dxa"/>
            <w:shd w:val="clear" w:color="auto" w:fill="auto"/>
            <w:noWrap/>
            <w:vAlign w:val="center"/>
          </w:tcPr>
          <w:p w14:paraId="16D64C86"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Jade Pollitt</w:t>
            </w:r>
          </w:p>
        </w:tc>
        <w:tc>
          <w:tcPr>
            <w:tcW w:w="5431" w:type="dxa"/>
            <w:shd w:val="clear" w:color="auto" w:fill="auto"/>
            <w:noWrap/>
            <w:vAlign w:val="bottom"/>
          </w:tcPr>
          <w:p w14:paraId="36427CC5" w14:textId="77777777" w:rsidR="00267A52" w:rsidRPr="00C31723" w:rsidRDefault="00267A52" w:rsidP="00773265">
            <w:pPr>
              <w:rPr>
                <w:rFonts w:ascii="Arial" w:hAnsi="Arial" w:cs="Arial"/>
                <w:sz w:val="22"/>
                <w:szCs w:val="22"/>
              </w:rPr>
            </w:pPr>
            <w:r>
              <w:rPr>
                <w:rFonts w:ascii="Arial" w:hAnsi="Arial" w:cs="Arial"/>
                <w:sz w:val="22"/>
                <w:szCs w:val="22"/>
              </w:rPr>
              <w:t>534, 533</w:t>
            </w:r>
          </w:p>
        </w:tc>
      </w:tr>
      <w:tr w:rsidR="00267A52" w:rsidRPr="00C31723" w14:paraId="345BBD17" w14:textId="77777777" w:rsidTr="00773265">
        <w:trPr>
          <w:trHeight w:val="255"/>
        </w:trPr>
        <w:tc>
          <w:tcPr>
            <w:tcW w:w="2828" w:type="dxa"/>
            <w:shd w:val="clear" w:color="auto" w:fill="auto"/>
            <w:noWrap/>
            <w:vAlign w:val="center"/>
          </w:tcPr>
          <w:p w14:paraId="77199966"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Ryan Pollitt</w:t>
            </w:r>
          </w:p>
        </w:tc>
        <w:tc>
          <w:tcPr>
            <w:tcW w:w="5431" w:type="dxa"/>
            <w:shd w:val="clear" w:color="auto" w:fill="auto"/>
            <w:noWrap/>
            <w:vAlign w:val="bottom"/>
          </w:tcPr>
          <w:p w14:paraId="2C1ECAED" w14:textId="77777777" w:rsidR="00267A52" w:rsidRPr="00C31723" w:rsidRDefault="00267A52" w:rsidP="00773265">
            <w:pPr>
              <w:rPr>
                <w:rFonts w:ascii="Arial" w:hAnsi="Arial" w:cs="Arial"/>
                <w:sz w:val="22"/>
                <w:szCs w:val="22"/>
              </w:rPr>
            </w:pPr>
            <w:r>
              <w:rPr>
                <w:rFonts w:ascii="Arial" w:hAnsi="Arial" w:cs="Arial"/>
                <w:sz w:val="22"/>
                <w:szCs w:val="22"/>
              </w:rPr>
              <w:t>534, 533</w:t>
            </w:r>
          </w:p>
        </w:tc>
      </w:tr>
      <w:tr w:rsidR="00267A52" w:rsidRPr="00C31723" w14:paraId="7F679394" w14:textId="77777777" w:rsidTr="00773265">
        <w:trPr>
          <w:trHeight w:val="255"/>
        </w:trPr>
        <w:tc>
          <w:tcPr>
            <w:tcW w:w="2828" w:type="dxa"/>
            <w:shd w:val="clear" w:color="auto" w:fill="auto"/>
            <w:noWrap/>
            <w:vAlign w:val="center"/>
          </w:tcPr>
          <w:p w14:paraId="3E71F0C6"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Kalena</w:t>
            </w:r>
            <w:r>
              <w:rPr>
                <w:rFonts w:ascii="Arial" w:hAnsi="Arial" w:cs="Arial"/>
                <w:sz w:val="22"/>
                <w:szCs w:val="22"/>
              </w:rPr>
              <w:t xml:space="preserve"> Spurling </w:t>
            </w:r>
          </w:p>
        </w:tc>
        <w:tc>
          <w:tcPr>
            <w:tcW w:w="5431" w:type="dxa"/>
            <w:shd w:val="clear" w:color="auto" w:fill="auto"/>
            <w:noWrap/>
            <w:vAlign w:val="bottom"/>
          </w:tcPr>
          <w:p w14:paraId="342EB878" w14:textId="77777777" w:rsidR="00267A52" w:rsidRPr="00C31723" w:rsidRDefault="00267A52" w:rsidP="00773265">
            <w:pPr>
              <w:rPr>
                <w:rFonts w:ascii="Arial" w:hAnsi="Arial" w:cs="Arial"/>
                <w:sz w:val="22"/>
                <w:szCs w:val="22"/>
              </w:rPr>
            </w:pPr>
            <w:r>
              <w:rPr>
                <w:rFonts w:ascii="Arial" w:hAnsi="Arial" w:cs="Arial"/>
                <w:sz w:val="22"/>
                <w:szCs w:val="22"/>
              </w:rPr>
              <w:t>532, 531, 530, 529</w:t>
            </w:r>
          </w:p>
        </w:tc>
      </w:tr>
      <w:tr w:rsidR="00267A52" w:rsidRPr="00C31723" w14:paraId="075A20B0" w14:textId="77777777" w:rsidTr="00773265">
        <w:trPr>
          <w:trHeight w:val="293"/>
        </w:trPr>
        <w:tc>
          <w:tcPr>
            <w:tcW w:w="2828" w:type="dxa"/>
            <w:shd w:val="clear" w:color="auto" w:fill="auto"/>
            <w:noWrap/>
            <w:vAlign w:val="center"/>
          </w:tcPr>
          <w:p w14:paraId="4395999D"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Georgia Whitaker</w:t>
            </w:r>
          </w:p>
        </w:tc>
        <w:tc>
          <w:tcPr>
            <w:tcW w:w="5431" w:type="dxa"/>
            <w:shd w:val="clear" w:color="auto" w:fill="auto"/>
            <w:noWrap/>
            <w:vAlign w:val="bottom"/>
          </w:tcPr>
          <w:p w14:paraId="5D32F7D2" w14:textId="77777777" w:rsidR="00267A52" w:rsidRPr="00C31723" w:rsidRDefault="00267A52" w:rsidP="00773265">
            <w:pPr>
              <w:rPr>
                <w:rFonts w:ascii="Arial" w:hAnsi="Arial" w:cs="Arial"/>
                <w:sz w:val="22"/>
                <w:szCs w:val="22"/>
              </w:rPr>
            </w:pPr>
            <w:r>
              <w:rPr>
                <w:rFonts w:ascii="Arial" w:hAnsi="Arial" w:cs="Arial"/>
                <w:sz w:val="22"/>
                <w:szCs w:val="22"/>
              </w:rPr>
              <w:t>526, 525</w:t>
            </w:r>
          </w:p>
        </w:tc>
      </w:tr>
      <w:tr w:rsidR="00267A52" w:rsidRPr="00C31723" w14:paraId="10320A2C" w14:textId="77777777" w:rsidTr="00773265">
        <w:trPr>
          <w:trHeight w:val="293"/>
        </w:trPr>
        <w:tc>
          <w:tcPr>
            <w:tcW w:w="2828" w:type="dxa"/>
            <w:shd w:val="clear" w:color="auto" w:fill="auto"/>
            <w:noWrap/>
            <w:vAlign w:val="center"/>
          </w:tcPr>
          <w:p w14:paraId="27A4BAE8" w14:textId="77777777" w:rsidR="00267A52" w:rsidRPr="00C31723" w:rsidRDefault="00267A52" w:rsidP="00773265">
            <w:pPr>
              <w:spacing w:line="276" w:lineRule="auto"/>
              <w:rPr>
                <w:rFonts w:ascii="Arial" w:hAnsi="Arial" w:cs="Arial"/>
                <w:sz w:val="22"/>
                <w:szCs w:val="22"/>
              </w:rPr>
            </w:pPr>
            <w:r w:rsidRPr="00C31723">
              <w:rPr>
                <w:rFonts w:ascii="Arial" w:hAnsi="Arial" w:cs="Arial"/>
                <w:sz w:val="22"/>
                <w:szCs w:val="22"/>
              </w:rPr>
              <w:t>Jonathon Shar</w:t>
            </w:r>
          </w:p>
        </w:tc>
        <w:tc>
          <w:tcPr>
            <w:tcW w:w="5431" w:type="dxa"/>
            <w:shd w:val="clear" w:color="auto" w:fill="auto"/>
            <w:noWrap/>
            <w:vAlign w:val="bottom"/>
          </w:tcPr>
          <w:p w14:paraId="75A32E3E" w14:textId="77777777" w:rsidR="00267A52" w:rsidRPr="00C31723" w:rsidRDefault="00267A52" w:rsidP="00773265">
            <w:pPr>
              <w:rPr>
                <w:rFonts w:ascii="Arial" w:hAnsi="Arial" w:cs="Arial"/>
                <w:sz w:val="22"/>
                <w:szCs w:val="22"/>
              </w:rPr>
            </w:pPr>
            <w:r>
              <w:rPr>
                <w:rFonts w:ascii="Arial" w:hAnsi="Arial" w:cs="Arial"/>
                <w:sz w:val="22"/>
                <w:szCs w:val="22"/>
              </w:rPr>
              <w:t>458, 457, 456, 455</w:t>
            </w:r>
          </w:p>
        </w:tc>
      </w:tr>
    </w:tbl>
    <w:p w14:paraId="6ABCE105" w14:textId="77777777" w:rsidR="00267A52" w:rsidRPr="00C31723" w:rsidRDefault="00267A52" w:rsidP="00267A52">
      <w:pPr>
        <w:jc w:val="both"/>
        <w:rPr>
          <w:rFonts w:ascii="Arial" w:hAnsi="Arial" w:cs="Arial"/>
          <w:sz w:val="22"/>
          <w:szCs w:val="22"/>
        </w:rPr>
      </w:pPr>
    </w:p>
    <w:p w14:paraId="6B116F01" w14:textId="77777777" w:rsidR="00267A52" w:rsidRDefault="00267A52" w:rsidP="00267A52">
      <w:pPr>
        <w:rPr>
          <w:rFonts w:ascii="Arial" w:hAnsi="Arial" w:cs="Arial"/>
          <w:sz w:val="22"/>
          <w:szCs w:val="22"/>
        </w:rPr>
      </w:pPr>
      <w:r w:rsidRPr="00C31723">
        <w:rPr>
          <w:rFonts w:ascii="Arial" w:hAnsi="Arial" w:cs="Arial"/>
          <w:sz w:val="22"/>
          <w:szCs w:val="22"/>
        </w:rPr>
        <w:t xml:space="preserve">CabCharge e-tickets </w:t>
      </w:r>
      <w:r>
        <w:rPr>
          <w:rFonts w:ascii="Arial" w:hAnsi="Arial" w:cs="Arial"/>
          <w:sz w:val="22"/>
          <w:szCs w:val="22"/>
        </w:rPr>
        <w:t>can be</w:t>
      </w:r>
      <w:r w:rsidRPr="00C31723">
        <w:rPr>
          <w:rFonts w:ascii="Arial" w:hAnsi="Arial" w:cs="Arial"/>
          <w:sz w:val="22"/>
          <w:szCs w:val="22"/>
        </w:rPr>
        <w:t xml:space="preserve"> used </w:t>
      </w:r>
      <w:r>
        <w:rPr>
          <w:rFonts w:ascii="Arial" w:hAnsi="Arial" w:cs="Arial"/>
          <w:sz w:val="22"/>
          <w:szCs w:val="22"/>
        </w:rPr>
        <w:t>to pay for</w:t>
      </w:r>
      <w:r w:rsidRPr="00C31723">
        <w:rPr>
          <w:rFonts w:ascii="Arial" w:hAnsi="Arial" w:cs="Arial"/>
          <w:sz w:val="22"/>
          <w:szCs w:val="22"/>
        </w:rPr>
        <w:t>:</w:t>
      </w:r>
    </w:p>
    <w:p w14:paraId="16DC72AD" w14:textId="77777777" w:rsidR="00267A52" w:rsidRPr="00C31723" w:rsidRDefault="00267A52" w:rsidP="00267A52">
      <w:pPr>
        <w:rPr>
          <w:rFonts w:ascii="Arial" w:hAnsi="Arial" w:cs="Arial"/>
          <w:sz w:val="22"/>
          <w:szCs w:val="22"/>
        </w:rPr>
      </w:pPr>
    </w:p>
    <w:p w14:paraId="22280D53" w14:textId="77777777" w:rsidR="00267A52" w:rsidRDefault="00267A52" w:rsidP="00267A52">
      <w:pPr>
        <w:numPr>
          <w:ilvl w:val="0"/>
          <w:numId w:val="29"/>
        </w:numPr>
        <w:rPr>
          <w:rFonts w:ascii="Arial" w:hAnsi="Arial" w:cs="Arial"/>
          <w:sz w:val="22"/>
          <w:szCs w:val="22"/>
        </w:rPr>
      </w:pPr>
      <w:r>
        <w:rPr>
          <w:rFonts w:ascii="Arial" w:hAnsi="Arial" w:cs="Arial"/>
          <w:sz w:val="22"/>
          <w:szCs w:val="22"/>
        </w:rPr>
        <w:t>T</w:t>
      </w:r>
      <w:r w:rsidRPr="00C31723">
        <w:rPr>
          <w:rFonts w:ascii="Arial" w:hAnsi="Arial" w:cs="Arial"/>
          <w:sz w:val="22"/>
          <w:szCs w:val="22"/>
        </w:rPr>
        <w:t xml:space="preserve">axi to get from your home to </w:t>
      </w:r>
      <w:r>
        <w:rPr>
          <w:rFonts w:ascii="Arial" w:hAnsi="Arial" w:cs="Arial"/>
          <w:sz w:val="22"/>
          <w:szCs w:val="22"/>
        </w:rPr>
        <w:t>your local</w:t>
      </w:r>
      <w:r w:rsidRPr="00C31723">
        <w:rPr>
          <w:rFonts w:ascii="Arial" w:hAnsi="Arial" w:cs="Arial"/>
          <w:sz w:val="22"/>
          <w:szCs w:val="22"/>
        </w:rPr>
        <w:t xml:space="preserve"> airport;</w:t>
      </w:r>
    </w:p>
    <w:p w14:paraId="7593DEA6" w14:textId="77777777" w:rsidR="00267A52" w:rsidRDefault="00267A52" w:rsidP="00267A52">
      <w:pPr>
        <w:numPr>
          <w:ilvl w:val="0"/>
          <w:numId w:val="29"/>
        </w:numPr>
        <w:rPr>
          <w:rFonts w:ascii="Arial" w:hAnsi="Arial" w:cs="Arial"/>
          <w:sz w:val="22"/>
          <w:szCs w:val="22"/>
        </w:rPr>
      </w:pPr>
      <w:r>
        <w:rPr>
          <w:rFonts w:ascii="Arial" w:hAnsi="Arial" w:cs="Arial"/>
          <w:sz w:val="22"/>
          <w:szCs w:val="22"/>
        </w:rPr>
        <w:t>Taxi to get from Melbourne Airport to your hotel;</w:t>
      </w:r>
    </w:p>
    <w:p w14:paraId="44D17AAB" w14:textId="77777777" w:rsidR="00267A52" w:rsidRDefault="00267A52" w:rsidP="00267A52">
      <w:pPr>
        <w:numPr>
          <w:ilvl w:val="0"/>
          <w:numId w:val="29"/>
        </w:numPr>
        <w:rPr>
          <w:rFonts w:ascii="Arial" w:hAnsi="Arial" w:cs="Arial"/>
          <w:sz w:val="22"/>
          <w:szCs w:val="22"/>
        </w:rPr>
      </w:pPr>
      <w:r>
        <w:rPr>
          <w:rFonts w:ascii="Arial" w:hAnsi="Arial" w:cs="Arial"/>
          <w:sz w:val="22"/>
          <w:szCs w:val="22"/>
        </w:rPr>
        <w:t>Taxi to get from your hotel to Melbourne Airport;</w:t>
      </w:r>
    </w:p>
    <w:p w14:paraId="335BCF68" w14:textId="77777777" w:rsidR="00267A52" w:rsidRPr="005D30D6" w:rsidRDefault="00267A52" w:rsidP="00267A52">
      <w:pPr>
        <w:numPr>
          <w:ilvl w:val="0"/>
          <w:numId w:val="29"/>
        </w:numPr>
        <w:rPr>
          <w:rFonts w:ascii="Arial" w:hAnsi="Arial" w:cs="Arial"/>
          <w:sz w:val="22"/>
          <w:szCs w:val="22"/>
        </w:rPr>
      </w:pPr>
      <w:r>
        <w:rPr>
          <w:rFonts w:ascii="Arial" w:hAnsi="Arial" w:cs="Arial"/>
          <w:sz w:val="22"/>
          <w:szCs w:val="22"/>
        </w:rPr>
        <w:t>Taxi to get from your local airport to your home.</w:t>
      </w:r>
    </w:p>
    <w:p w14:paraId="6430A817" w14:textId="77777777" w:rsidR="00267A52" w:rsidRPr="00C31723" w:rsidRDefault="00267A52" w:rsidP="00267A52">
      <w:pPr>
        <w:rPr>
          <w:rFonts w:ascii="Arial" w:hAnsi="Arial" w:cs="Arial"/>
          <w:sz w:val="22"/>
          <w:szCs w:val="22"/>
        </w:rPr>
      </w:pPr>
    </w:p>
    <w:p w14:paraId="39AD55FE" w14:textId="77777777" w:rsidR="00267A52" w:rsidRPr="00C31723" w:rsidRDefault="00267A52" w:rsidP="00267A52">
      <w:pPr>
        <w:jc w:val="both"/>
        <w:rPr>
          <w:rFonts w:ascii="Arial" w:hAnsi="Arial" w:cs="Arial"/>
          <w:sz w:val="22"/>
          <w:szCs w:val="22"/>
        </w:rPr>
      </w:pPr>
      <w:r w:rsidRPr="00C31723">
        <w:rPr>
          <w:rFonts w:ascii="Arial" w:hAnsi="Arial" w:cs="Arial"/>
          <w:sz w:val="22"/>
          <w:szCs w:val="22"/>
        </w:rPr>
        <w:t xml:space="preserve">Each participant is required to </w:t>
      </w:r>
      <w:r>
        <w:rPr>
          <w:rFonts w:ascii="Arial" w:hAnsi="Arial" w:cs="Arial"/>
          <w:sz w:val="22"/>
          <w:szCs w:val="22"/>
        </w:rPr>
        <w:t xml:space="preserve">return their CabCharge receipts, including ticket stub, along with any </w:t>
      </w:r>
      <w:r w:rsidRPr="00C31723">
        <w:rPr>
          <w:rFonts w:ascii="Arial" w:hAnsi="Arial" w:cs="Arial"/>
          <w:sz w:val="22"/>
          <w:szCs w:val="22"/>
        </w:rPr>
        <w:t xml:space="preserve">unused CabCharge e-tickets to </w:t>
      </w:r>
      <w:r>
        <w:rPr>
          <w:rFonts w:ascii="Arial" w:hAnsi="Arial" w:cs="Arial"/>
          <w:sz w:val="22"/>
          <w:szCs w:val="22"/>
        </w:rPr>
        <w:t>Women With Disabilities Australia (WWDA)</w:t>
      </w:r>
      <w:r w:rsidRPr="00C31723">
        <w:rPr>
          <w:rFonts w:ascii="Arial" w:hAnsi="Arial" w:cs="Arial"/>
          <w:sz w:val="22"/>
          <w:szCs w:val="22"/>
        </w:rPr>
        <w:t xml:space="preserve"> in the </w:t>
      </w:r>
      <w:r>
        <w:rPr>
          <w:rFonts w:ascii="Arial" w:hAnsi="Arial" w:cs="Arial"/>
          <w:sz w:val="22"/>
          <w:szCs w:val="22"/>
        </w:rPr>
        <w:t xml:space="preserve">stamped addressed </w:t>
      </w:r>
      <w:r w:rsidRPr="00C31723">
        <w:rPr>
          <w:rFonts w:ascii="Arial" w:hAnsi="Arial" w:cs="Arial"/>
          <w:sz w:val="22"/>
          <w:szCs w:val="22"/>
        </w:rPr>
        <w:t xml:space="preserve">envelope, enclosed </w:t>
      </w:r>
      <w:r>
        <w:rPr>
          <w:rFonts w:ascii="Arial" w:hAnsi="Arial" w:cs="Arial"/>
          <w:sz w:val="22"/>
          <w:szCs w:val="22"/>
        </w:rPr>
        <w:t>with the cabcharge e-tickets</w:t>
      </w:r>
      <w:r w:rsidRPr="00C31723">
        <w:rPr>
          <w:rFonts w:ascii="Arial" w:hAnsi="Arial" w:cs="Arial"/>
          <w:sz w:val="22"/>
          <w:szCs w:val="22"/>
        </w:rPr>
        <w:t xml:space="preserve"> in this information package. </w:t>
      </w:r>
    </w:p>
    <w:p w14:paraId="49C8D0BB" w14:textId="77777777" w:rsidR="00267A52" w:rsidRPr="00C31723" w:rsidRDefault="00267A52" w:rsidP="00267A52">
      <w:pPr>
        <w:jc w:val="both"/>
        <w:rPr>
          <w:rFonts w:ascii="Arial" w:hAnsi="Arial" w:cs="Arial"/>
          <w:sz w:val="22"/>
          <w:szCs w:val="22"/>
        </w:rPr>
      </w:pPr>
    </w:p>
    <w:p w14:paraId="37FC7F82" w14:textId="77777777" w:rsidR="00267A52" w:rsidRDefault="00267A52" w:rsidP="00267A52">
      <w:pPr>
        <w:jc w:val="both"/>
        <w:rPr>
          <w:rFonts w:ascii="Arial" w:hAnsi="Arial" w:cs="Arial"/>
          <w:sz w:val="22"/>
          <w:szCs w:val="22"/>
        </w:rPr>
      </w:pPr>
      <w:r w:rsidRPr="005D30D6">
        <w:rPr>
          <w:rFonts w:ascii="Arial" w:hAnsi="Arial" w:cs="Arial"/>
          <w:b/>
          <w:sz w:val="22"/>
          <w:szCs w:val="22"/>
        </w:rPr>
        <w:t>NB.</w:t>
      </w:r>
      <w:r w:rsidRPr="00C31723">
        <w:rPr>
          <w:rFonts w:ascii="Arial" w:hAnsi="Arial" w:cs="Arial"/>
          <w:b/>
          <w:sz w:val="22"/>
          <w:szCs w:val="22"/>
        </w:rPr>
        <w:t xml:space="preserve"> </w:t>
      </w:r>
      <w:r w:rsidRPr="00C31723">
        <w:rPr>
          <w:rFonts w:ascii="Arial" w:hAnsi="Arial" w:cs="Arial"/>
          <w:sz w:val="22"/>
          <w:szCs w:val="22"/>
        </w:rPr>
        <w:t>CabCharge e-tickets should be treated as cash and should be kept in a secure place at all times.</w:t>
      </w:r>
    </w:p>
    <w:p w14:paraId="6CB47571" w14:textId="77777777" w:rsidR="00267A52" w:rsidRDefault="00267A52" w:rsidP="00267A52">
      <w:pPr>
        <w:rPr>
          <w:rFonts w:ascii="Arial" w:hAnsi="Arial" w:cs="Arial"/>
          <w:sz w:val="22"/>
          <w:szCs w:val="22"/>
        </w:rPr>
      </w:pPr>
      <w:r>
        <w:rPr>
          <w:rFonts w:ascii="Arial" w:hAnsi="Arial" w:cs="Arial"/>
          <w:sz w:val="22"/>
          <w:szCs w:val="22"/>
        </w:rPr>
        <w:br w:type="page"/>
      </w:r>
    </w:p>
    <w:p w14:paraId="620A5A5F" w14:textId="77777777" w:rsidR="00267A52" w:rsidRPr="00B12413" w:rsidRDefault="00267A52" w:rsidP="00267A52">
      <w:pPr>
        <w:rPr>
          <w:rFonts w:ascii="Arial" w:hAnsi="Arial" w:cs="Arial"/>
          <w:b/>
          <w:sz w:val="40"/>
          <w:szCs w:val="40"/>
        </w:rPr>
      </w:pPr>
      <w:r>
        <w:rPr>
          <w:rFonts w:ascii="Arial" w:hAnsi="Arial" w:cs="Arial"/>
          <w:b/>
          <w:sz w:val="40"/>
          <w:szCs w:val="40"/>
        </w:rPr>
        <w:t>7. Accommodation</w:t>
      </w:r>
    </w:p>
    <w:p w14:paraId="4239E520" w14:textId="77777777" w:rsidR="00267A52" w:rsidRDefault="00267A52" w:rsidP="00267A52">
      <w:pPr>
        <w:spacing w:line="276" w:lineRule="auto"/>
        <w:rPr>
          <w:rFonts w:ascii="Arial" w:hAnsi="Arial" w:cs="Arial"/>
          <w:sz w:val="22"/>
          <w:szCs w:val="22"/>
        </w:rPr>
      </w:pPr>
    </w:p>
    <w:p w14:paraId="4217C4B5"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Those participants (and</w:t>
      </w:r>
      <w:r w:rsidRPr="005D30D6">
        <w:rPr>
          <w:rFonts w:ascii="Arial" w:hAnsi="Arial" w:cs="Arial"/>
          <w:sz w:val="22"/>
          <w:szCs w:val="22"/>
        </w:rPr>
        <w:t xml:space="preserve"> </w:t>
      </w:r>
      <w:r>
        <w:rPr>
          <w:rFonts w:ascii="Arial" w:hAnsi="Arial" w:cs="Arial"/>
          <w:sz w:val="22"/>
          <w:szCs w:val="22"/>
        </w:rPr>
        <w:t xml:space="preserve">support person where applicable) who are flying to Melbourne for the National Forum, accommodation will be at the Raddison </w:t>
      </w:r>
      <w:r w:rsidRPr="00C43006">
        <w:rPr>
          <w:rFonts w:ascii="Arial" w:hAnsi="Arial" w:cs="Arial"/>
          <w:sz w:val="22"/>
          <w:szCs w:val="22"/>
        </w:rPr>
        <w:t>On Flagstaff Gardens</w:t>
      </w:r>
      <w:r>
        <w:rPr>
          <w:rFonts w:ascii="Arial" w:hAnsi="Arial" w:cs="Arial"/>
          <w:sz w:val="22"/>
          <w:szCs w:val="22"/>
        </w:rPr>
        <w:t xml:space="preserve"> Hotel (the Forum venue) and the Pegasus Apart’Hotel (which is located very close to the Raddison Hotel). </w:t>
      </w:r>
    </w:p>
    <w:p w14:paraId="24E2238E" w14:textId="77777777" w:rsidR="00267A52" w:rsidRDefault="00267A52" w:rsidP="00267A52">
      <w:pPr>
        <w:spacing w:line="276" w:lineRule="auto"/>
        <w:jc w:val="both"/>
        <w:rPr>
          <w:rFonts w:ascii="Arial" w:hAnsi="Arial" w:cs="Arial"/>
          <w:sz w:val="22"/>
          <w:szCs w:val="22"/>
        </w:rPr>
      </w:pPr>
    </w:p>
    <w:p w14:paraId="127AC339" w14:textId="77777777" w:rsidR="00267A52" w:rsidRPr="00064C8C" w:rsidRDefault="00267A52" w:rsidP="00267A52">
      <w:pPr>
        <w:spacing w:line="276" w:lineRule="auto"/>
        <w:jc w:val="both"/>
        <w:rPr>
          <w:rFonts w:ascii="Arial" w:hAnsi="Arial" w:cs="Arial"/>
          <w:b/>
          <w:sz w:val="22"/>
          <w:szCs w:val="22"/>
        </w:rPr>
      </w:pPr>
      <w:r w:rsidRPr="00064C8C">
        <w:rPr>
          <w:rFonts w:ascii="Arial" w:hAnsi="Arial" w:cs="Arial"/>
          <w:b/>
          <w:sz w:val="22"/>
          <w:szCs w:val="22"/>
        </w:rPr>
        <w:t xml:space="preserve">Pegasus Apart’Hotel </w:t>
      </w:r>
    </w:p>
    <w:p w14:paraId="0AA023DF" w14:textId="77777777" w:rsidR="00267A52" w:rsidRPr="00064C8C" w:rsidRDefault="00267A52" w:rsidP="00267A52">
      <w:pPr>
        <w:spacing w:line="276" w:lineRule="auto"/>
        <w:jc w:val="both"/>
        <w:rPr>
          <w:rFonts w:ascii="Arial" w:hAnsi="Arial" w:cs="Arial"/>
          <w:sz w:val="22"/>
          <w:szCs w:val="22"/>
        </w:rPr>
      </w:pPr>
      <w:r w:rsidRPr="00064C8C">
        <w:rPr>
          <w:rFonts w:ascii="Arial" w:hAnsi="Arial" w:cs="Arial"/>
          <w:sz w:val="22"/>
          <w:szCs w:val="22"/>
        </w:rPr>
        <w:t xml:space="preserve">206 A'Beckett St, </w:t>
      </w:r>
    </w:p>
    <w:p w14:paraId="3C8CE466" w14:textId="77777777" w:rsidR="00267A52" w:rsidRPr="00064C8C" w:rsidRDefault="00267A52" w:rsidP="00267A52">
      <w:pPr>
        <w:spacing w:line="276" w:lineRule="auto"/>
        <w:jc w:val="both"/>
        <w:rPr>
          <w:rFonts w:ascii="Arial" w:hAnsi="Arial" w:cs="Arial"/>
          <w:sz w:val="22"/>
          <w:szCs w:val="22"/>
        </w:rPr>
      </w:pPr>
      <w:r w:rsidRPr="00064C8C">
        <w:rPr>
          <w:rFonts w:ascii="Arial" w:hAnsi="Arial" w:cs="Arial"/>
          <w:sz w:val="22"/>
          <w:szCs w:val="22"/>
        </w:rPr>
        <w:t>Melbourne VIC 3000</w:t>
      </w:r>
    </w:p>
    <w:p w14:paraId="0422F45A" w14:textId="77777777" w:rsidR="00267A52" w:rsidRPr="00064C8C" w:rsidRDefault="00267A52" w:rsidP="00267A52">
      <w:pPr>
        <w:spacing w:line="276" w:lineRule="auto"/>
        <w:jc w:val="both"/>
        <w:rPr>
          <w:rFonts w:ascii="Arial" w:hAnsi="Arial" w:cs="Arial"/>
          <w:sz w:val="22"/>
          <w:szCs w:val="22"/>
        </w:rPr>
      </w:pPr>
      <w:r w:rsidRPr="00064C8C">
        <w:rPr>
          <w:rFonts w:ascii="Arial" w:hAnsi="Arial" w:cs="Arial"/>
          <w:sz w:val="22"/>
          <w:szCs w:val="22"/>
        </w:rPr>
        <w:t>Ph: (03) 9284 2400</w:t>
      </w:r>
    </w:p>
    <w:p w14:paraId="4C04C543" w14:textId="77777777" w:rsidR="00267A52" w:rsidRPr="00064C8C" w:rsidRDefault="00267A52" w:rsidP="00267A52">
      <w:pPr>
        <w:spacing w:line="276" w:lineRule="auto"/>
        <w:jc w:val="both"/>
        <w:rPr>
          <w:rFonts w:ascii="Arial" w:hAnsi="Arial" w:cs="Arial"/>
          <w:sz w:val="22"/>
          <w:szCs w:val="22"/>
        </w:rPr>
      </w:pPr>
      <w:r w:rsidRPr="00064C8C">
        <w:rPr>
          <w:rFonts w:ascii="Arial" w:hAnsi="Arial" w:cs="Arial"/>
          <w:sz w:val="22"/>
          <w:szCs w:val="22"/>
        </w:rPr>
        <w:t xml:space="preserve">Email: </w:t>
      </w:r>
      <w:hyperlink r:id="rId106" w:history="1">
        <w:r w:rsidRPr="00064C8C">
          <w:rPr>
            <w:rStyle w:val="Hyperlink"/>
            <w:rFonts w:ascii="Arial" w:hAnsi="Arial" w:cs="Arial"/>
            <w:sz w:val="22"/>
            <w:szCs w:val="22"/>
          </w:rPr>
          <w:t>reservations@pegasussuites.com.au</w:t>
        </w:r>
      </w:hyperlink>
      <w:r w:rsidRPr="00064C8C">
        <w:rPr>
          <w:rFonts w:ascii="Arial" w:hAnsi="Arial" w:cs="Arial"/>
          <w:sz w:val="22"/>
          <w:szCs w:val="22"/>
        </w:rPr>
        <w:t xml:space="preserve"> </w:t>
      </w:r>
    </w:p>
    <w:p w14:paraId="6E106764" w14:textId="77777777" w:rsidR="00267A52" w:rsidRDefault="00267A52" w:rsidP="00267A52">
      <w:pPr>
        <w:spacing w:line="276" w:lineRule="auto"/>
        <w:jc w:val="both"/>
        <w:rPr>
          <w:rFonts w:ascii="Arial" w:hAnsi="Arial" w:cs="Arial"/>
          <w:sz w:val="22"/>
          <w:szCs w:val="22"/>
        </w:rPr>
      </w:pPr>
      <w:r w:rsidRPr="00064C8C">
        <w:rPr>
          <w:rFonts w:ascii="Arial" w:hAnsi="Arial" w:cs="Arial"/>
          <w:sz w:val="22"/>
          <w:szCs w:val="22"/>
        </w:rPr>
        <w:t xml:space="preserve">Web: </w:t>
      </w:r>
      <w:hyperlink r:id="rId107" w:history="1">
        <w:r w:rsidRPr="00064C8C">
          <w:rPr>
            <w:rStyle w:val="Hyperlink"/>
            <w:rFonts w:ascii="Arial" w:hAnsi="Arial" w:cs="Arial"/>
            <w:sz w:val="22"/>
            <w:szCs w:val="22"/>
          </w:rPr>
          <w:t>http://www.pegasussuites.com.au/about-pegasus-hotel/</w:t>
        </w:r>
      </w:hyperlink>
      <w:r w:rsidRPr="00064C8C">
        <w:rPr>
          <w:rFonts w:ascii="Arial" w:hAnsi="Arial" w:cs="Arial"/>
          <w:sz w:val="22"/>
          <w:szCs w:val="22"/>
        </w:rPr>
        <w:t xml:space="preserve"> </w:t>
      </w:r>
    </w:p>
    <w:p w14:paraId="065B4F2F" w14:textId="77777777" w:rsidR="00267A52" w:rsidRDefault="00267A52" w:rsidP="00267A52">
      <w:pPr>
        <w:spacing w:line="276" w:lineRule="auto"/>
        <w:jc w:val="both"/>
        <w:rPr>
          <w:rFonts w:ascii="Arial" w:hAnsi="Arial" w:cs="Arial"/>
          <w:sz w:val="22"/>
          <w:szCs w:val="22"/>
        </w:rPr>
      </w:pPr>
    </w:p>
    <w:p w14:paraId="77F96841" w14:textId="77777777" w:rsidR="00267A52" w:rsidRPr="00064C8C" w:rsidRDefault="00267A52" w:rsidP="00267A52">
      <w:pPr>
        <w:spacing w:line="276" w:lineRule="auto"/>
        <w:jc w:val="both"/>
        <w:rPr>
          <w:rFonts w:ascii="Arial" w:hAnsi="Arial" w:cs="Arial"/>
          <w:sz w:val="22"/>
          <w:szCs w:val="22"/>
        </w:rPr>
      </w:pPr>
      <w:r>
        <w:rPr>
          <w:rFonts w:ascii="Arial" w:hAnsi="Arial" w:cs="Arial"/>
          <w:noProof/>
          <w:sz w:val="22"/>
          <w:szCs w:val="22"/>
          <w:lang w:val="en-US"/>
        </w:rPr>
        <w:drawing>
          <wp:inline distT="0" distB="0" distL="0" distR="0" wp14:anchorId="27E7681B" wp14:editId="73918F73">
            <wp:extent cx="5946140" cy="605571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5-10-29 at 11.29.29 am.png"/>
                    <pic:cNvPicPr/>
                  </pic:nvPicPr>
                  <pic:blipFill rotWithShape="1">
                    <a:blip r:embed="rId108">
                      <a:extLst>
                        <a:ext uri="{28A0092B-C50C-407E-A947-70E740481C1C}">
                          <a14:useLocalDpi xmlns:a14="http://schemas.microsoft.com/office/drawing/2010/main" val="0"/>
                        </a:ext>
                      </a:extLst>
                    </a:blip>
                    <a:srcRect l="17291" t="10326" r="10160" b="9678"/>
                    <a:stretch/>
                  </pic:blipFill>
                  <pic:spPr bwMode="auto">
                    <a:xfrm>
                      <a:off x="0" y="0"/>
                      <a:ext cx="5946737" cy="6056320"/>
                    </a:xfrm>
                    <a:prstGeom prst="rect">
                      <a:avLst/>
                    </a:prstGeom>
                    <a:ln>
                      <a:noFill/>
                    </a:ln>
                    <a:extLst>
                      <a:ext uri="{53640926-AAD7-44d8-BBD7-CCE9431645EC}">
                        <a14:shadowObscured xmlns:a14="http://schemas.microsoft.com/office/drawing/2010/main"/>
                      </a:ext>
                    </a:extLst>
                  </pic:spPr>
                </pic:pic>
              </a:graphicData>
            </a:graphic>
          </wp:inline>
        </w:drawing>
      </w:r>
    </w:p>
    <w:p w14:paraId="36218FEF" w14:textId="77777777" w:rsidR="00267A52" w:rsidRDefault="00267A52" w:rsidP="00267A52">
      <w:pPr>
        <w:rPr>
          <w:rFonts w:ascii="Arial" w:hAnsi="Arial" w:cs="Arial"/>
          <w:sz w:val="22"/>
          <w:szCs w:val="22"/>
        </w:rPr>
      </w:pPr>
    </w:p>
    <w:p w14:paraId="409B834A" w14:textId="77777777" w:rsidR="00267A52" w:rsidRDefault="00267A52" w:rsidP="00267A52">
      <w:pPr>
        <w:rPr>
          <w:rFonts w:ascii="Arial" w:hAnsi="Arial" w:cs="Arial"/>
          <w:sz w:val="22"/>
          <w:szCs w:val="22"/>
        </w:rPr>
      </w:pPr>
      <w:r>
        <w:rPr>
          <w:rFonts w:ascii="Arial" w:hAnsi="Arial" w:cs="Arial"/>
          <w:sz w:val="22"/>
          <w:szCs w:val="22"/>
        </w:rPr>
        <w:br w:type="page"/>
      </w:r>
    </w:p>
    <w:p w14:paraId="290881F4" w14:textId="77777777" w:rsidR="00267A52" w:rsidRDefault="00267A52" w:rsidP="00267A52">
      <w:pPr>
        <w:spacing w:line="276" w:lineRule="auto"/>
        <w:jc w:val="both"/>
        <w:rPr>
          <w:rFonts w:ascii="Arial" w:hAnsi="Arial" w:cs="Arial"/>
          <w:sz w:val="22"/>
          <w:szCs w:val="22"/>
        </w:rPr>
      </w:pPr>
    </w:p>
    <w:p w14:paraId="466E3FD6"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All accommodation has been booked and confirmed and will be pre-paid prior to the Forum.</w:t>
      </w:r>
    </w:p>
    <w:p w14:paraId="0E93D88D" w14:textId="77777777" w:rsidR="00267A52" w:rsidRDefault="00267A52" w:rsidP="00267A52">
      <w:pPr>
        <w:spacing w:line="276" w:lineRule="auto"/>
        <w:jc w:val="both"/>
        <w:rPr>
          <w:rFonts w:ascii="Arial" w:hAnsi="Arial" w:cs="Arial"/>
          <w:sz w:val="22"/>
          <w:szCs w:val="22"/>
        </w:rPr>
      </w:pPr>
    </w:p>
    <w:p w14:paraId="58E74A99"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For your information, accommodation arrangements for participants, support persons and co-facilitators is as follows:</w:t>
      </w:r>
    </w:p>
    <w:p w14:paraId="3C25C452" w14:textId="77777777" w:rsidR="00267A52" w:rsidRDefault="00267A52" w:rsidP="00267A52">
      <w:pPr>
        <w:spacing w:line="276" w:lineRule="auto"/>
        <w:jc w:val="both"/>
        <w:rPr>
          <w:rFonts w:ascii="Arial" w:hAnsi="Arial" w:cs="Arial"/>
          <w:sz w:val="22"/>
          <w:szCs w:val="22"/>
        </w:rPr>
      </w:pPr>
    </w:p>
    <w:tbl>
      <w:tblPr>
        <w:tblStyle w:val="TableGrid"/>
        <w:tblW w:w="0" w:type="auto"/>
        <w:tblLook w:val="04A0" w:firstRow="1" w:lastRow="0" w:firstColumn="1" w:lastColumn="0" w:noHBand="0" w:noVBand="1"/>
      </w:tblPr>
      <w:tblGrid>
        <w:gridCol w:w="2824"/>
        <w:gridCol w:w="3584"/>
        <w:gridCol w:w="3440"/>
      </w:tblGrid>
      <w:tr w:rsidR="00267A52" w14:paraId="314C1957" w14:textId="77777777" w:rsidTr="00773265">
        <w:tc>
          <w:tcPr>
            <w:tcW w:w="2824" w:type="dxa"/>
          </w:tcPr>
          <w:p w14:paraId="0FE9577B" w14:textId="77777777" w:rsidR="00267A52" w:rsidRPr="00D8341F" w:rsidRDefault="00267A52" w:rsidP="00773265">
            <w:pPr>
              <w:spacing w:before="120" w:after="120" w:line="276" w:lineRule="auto"/>
              <w:rPr>
                <w:rFonts w:ascii="Arial" w:hAnsi="Arial" w:cs="Arial"/>
                <w:b/>
                <w:sz w:val="22"/>
                <w:szCs w:val="22"/>
              </w:rPr>
            </w:pPr>
            <w:r w:rsidRPr="00D8341F">
              <w:rPr>
                <w:rFonts w:ascii="Arial" w:hAnsi="Arial" w:cs="Arial"/>
                <w:b/>
                <w:sz w:val="22"/>
                <w:szCs w:val="22"/>
              </w:rPr>
              <w:t>Name</w:t>
            </w:r>
          </w:p>
        </w:tc>
        <w:tc>
          <w:tcPr>
            <w:tcW w:w="3584" w:type="dxa"/>
          </w:tcPr>
          <w:p w14:paraId="05CDCD6C" w14:textId="77777777" w:rsidR="00267A52" w:rsidRPr="00D8341F" w:rsidRDefault="00267A52" w:rsidP="00773265">
            <w:pPr>
              <w:spacing w:before="120" w:after="120" w:line="276" w:lineRule="auto"/>
              <w:rPr>
                <w:rFonts w:ascii="Arial" w:hAnsi="Arial" w:cs="Arial"/>
                <w:b/>
                <w:sz w:val="22"/>
                <w:szCs w:val="22"/>
              </w:rPr>
            </w:pPr>
            <w:r w:rsidRPr="00D8341F">
              <w:rPr>
                <w:rFonts w:ascii="Arial" w:hAnsi="Arial" w:cs="Arial"/>
                <w:b/>
                <w:sz w:val="22"/>
                <w:szCs w:val="22"/>
              </w:rPr>
              <w:t>Hotel</w:t>
            </w:r>
          </w:p>
        </w:tc>
        <w:tc>
          <w:tcPr>
            <w:tcW w:w="3440" w:type="dxa"/>
          </w:tcPr>
          <w:p w14:paraId="434E6381" w14:textId="77777777" w:rsidR="00267A52" w:rsidRPr="00D8341F" w:rsidRDefault="00267A52" w:rsidP="00773265">
            <w:pPr>
              <w:spacing w:before="120" w:after="120" w:line="276" w:lineRule="auto"/>
              <w:rPr>
                <w:rFonts w:ascii="Arial" w:hAnsi="Arial" w:cs="Arial"/>
                <w:b/>
                <w:sz w:val="22"/>
                <w:szCs w:val="22"/>
              </w:rPr>
            </w:pPr>
            <w:r>
              <w:rPr>
                <w:rFonts w:ascii="Arial" w:hAnsi="Arial" w:cs="Arial"/>
                <w:b/>
                <w:sz w:val="22"/>
                <w:szCs w:val="22"/>
              </w:rPr>
              <w:t>Dates</w:t>
            </w:r>
          </w:p>
        </w:tc>
      </w:tr>
      <w:tr w:rsidR="00267A52" w14:paraId="2D7FB2C5" w14:textId="77777777" w:rsidTr="00773265">
        <w:tc>
          <w:tcPr>
            <w:tcW w:w="2824" w:type="dxa"/>
          </w:tcPr>
          <w:p w14:paraId="4F74F167" w14:textId="77777777" w:rsidR="00267A52" w:rsidRPr="00064C8C" w:rsidRDefault="00267A52" w:rsidP="00773265">
            <w:pPr>
              <w:spacing w:before="120" w:after="120" w:line="276" w:lineRule="auto"/>
              <w:rPr>
                <w:rFonts w:ascii="Arial" w:hAnsi="Arial" w:cs="Arial"/>
                <w:sz w:val="22"/>
                <w:szCs w:val="22"/>
              </w:rPr>
            </w:pPr>
            <w:r w:rsidRPr="00064C8C">
              <w:rPr>
                <w:rFonts w:ascii="Arial" w:hAnsi="Arial" w:cs="Arial"/>
                <w:sz w:val="22"/>
                <w:szCs w:val="22"/>
              </w:rPr>
              <w:t>Bonnie Millen</w:t>
            </w:r>
          </w:p>
        </w:tc>
        <w:tc>
          <w:tcPr>
            <w:tcW w:w="3584" w:type="dxa"/>
          </w:tcPr>
          <w:p w14:paraId="545DCB3E"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2D4AE6A9"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62723DFC" w14:textId="77777777" w:rsidTr="00773265">
        <w:tc>
          <w:tcPr>
            <w:tcW w:w="2824" w:type="dxa"/>
          </w:tcPr>
          <w:p w14:paraId="16F9ED16" w14:textId="77777777" w:rsidR="00267A52" w:rsidRPr="00064C8C" w:rsidRDefault="00267A52" w:rsidP="00773265">
            <w:pPr>
              <w:spacing w:before="120" w:after="120" w:line="276" w:lineRule="auto"/>
              <w:rPr>
                <w:rFonts w:ascii="Arial" w:hAnsi="Arial" w:cs="Arial"/>
                <w:sz w:val="22"/>
                <w:szCs w:val="22"/>
              </w:rPr>
            </w:pPr>
            <w:r w:rsidRPr="00064C8C">
              <w:rPr>
                <w:rFonts w:ascii="Arial" w:hAnsi="Arial" w:cs="Arial"/>
                <w:sz w:val="22"/>
                <w:szCs w:val="22"/>
              </w:rPr>
              <w:t>Brendan Pearce</w:t>
            </w:r>
          </w:p>
        </w:tc>
        <w:tc>
          <w:tcPr>
            <w:tcW w:w="3584" w:type="dxa"/>
          </w:tcPr>
          <w:p w14:paraId="0D091D57"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31B75CDC"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6C34B600" w14:textId="77777777" w:rsidTr="00773265">
        <w:tc>
          <w:tcPr>
            <w:tcW w:w="2824" w:type="dxa"/>
          </w:tcPr>
          <w:p w14:paraId="53C0D31F"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Amy Deguara</w:t>
            </w:r>
          </w:p>
        </w:tc>
        <w:tc>
          <w:tcPr>
            <w:tcW w:w="3584" w:type="dxa"/>
          </w:tcPr>
          <w:p w14:paraId="27703FA7"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1846B905"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09283F59" w14:textId="77777777" w:rsidTr="00773265">
        <w:tc>
          <w:tcPr>
            <w:tcW w:w="2824" w:type="dxa"/>
          </w:tcPr>
          <w:p w14:paraId="3D371F40" w14:textId="77777777" w:rsidR="00267A52" w:rsidRPr="00064C8C" w:rsidRDefault="00267A52" w:rsidP="00773265">
            <w:pPr>
              <w:spacing w:before="120" w:after="120" w:line="276" w:lineRule="auto"/>
              <w:rPr>
                <w:rFonts w:ascii="Arial" w:hAnsi="Arial" w:cs="Arial"/>
                <w:sz w:val="22"/>
                <w:szCs w:val="22"/>
              </w:rPr>
            </w:pPr>
            <w:r w:rsidRPr="00C31723">
              <w:rPr>
                <w:rFonts w:ascii="Arial" w:hAnsi="Arial" w:cs="Arial"/>
                <w:sz w:val="22"/>
                <w:szCs w:val="22"/>
              </w:rPr>
              <w:t>Charlotte</w:t>
            </w:r>
            <w:r>
              <w:rPr>
                <w:rFonts w:ascii="Arial" w:hAnsi="Arial" w:cs="Arial"/>
                <w:sz w:val="22"/>
                <w:szCs w:val="22"/>
              </w:rPr>
              <w:t xml:space="preserve"> </w:t>
            </w:r>
            <w:r w:rsidRPr="00C460F4">
              <w:rPr>
                <w:rFonts w:ascii="Arial" w:hAnsi="Arial" w:cs="Arial"/>
                <w:sz w:val="22"/>
                <w:szCs w:val="22"/>
              </w:rPr>
              <w:t>McSpedden</w:t>
            </w:r>
            <w:r>
              <w:rPr>
                <w:rFonts w:ascii="Arial" w:hAnsi="Arial" w:cs="Arial"/>
                <w:sz w:val="22"/>
                <w:szCs w:val="22"/>
              </w:rPr>
              <w:t xml:space="preserve"> </w:t>
            </w:r>
          </w:p>
        </w:tc>
        <w:tc>
          <w:tcPr>
            <w:tcW w:w="3584" w:type="dxa"/>
          </w:tcPr>
          <w:p w14:paraId="06B6C0D5"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2C10520B"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65B7E8BF" w14:textId="77777777" w:rsidTr="00773265">
        <w:tc>
          <w:tcPr>
            <w:tcW w:w="2824" w:type="dxa"/>
          </w:tcPr>
          <w:p w14:paraId="6812FA84" w14:textId="77777777" w:rsidR="00267A52" w:rsidRPr="00C31723" w:rsidRDefault="00267A52" w:rsidP="00773265">
            <w:pPr>
              <w:spacing w:before="120" w:after="120" w:line="276" w:lineRule="auto"/>
              <w:rPr>
                <w:rFonts w:ascii="Arial" w:hAnsi="Arial" w:cs="Arial"/>
                <w:sz w:val="22"/>
                <w:szCs w:val="22"/>
              </w:rPr>
            </w:pPr>
            <w:r>
              <w:rPr>
                <w:rFonts w:ascii="Arial" w:hAnsi="Arial" w:cs="Arial"/>
                <w:sz w:val="22"/>
                <w:szCs w:val="22"/>
              </w:rPr>
              <w:t>Renee Mills</w:t>
            </w:r>
          </w:p>
        </w:tc>
        <w:tc>
          <w:tcPr>
            <w:tcW w:w="3584" w:type="dxa"/>
          </w:tcPr>
          <w:p w14:paraId="3B219B34"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134C0065"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71461850" w14:textId="77777777" w:rsidTr="00773265">
        <w:tc>
          <w:tcPr>
            <w:tcW w:w="2824" w:type="dxa"/>
          </w:tcPr>
          <w:p w14:paraId="5B68E138" w14:textId="77777777" w:rsidR="00267A52" w:rsidRPr="00C31723" w:rsidRDefault="00267A52" w:rsidP="00773265">
            <w:pPr>
              <w:spacing w:before="120" w:after="120" w:line="276" w:lineRule="auto"/>
              <w:rPr>
                <w:rFonts w:ascii="Arial" w:hAnsi="Arial" w:cs="Arial"/>
                <w:sz w:val="22"/>
                <w:szCs w:val="22"/>
              </w:rPr>
            </w:pPr>
            <w:r>
              <w:rPr>
                <w:rFonts w:ascii="Arial" w:hAnsi="Arial" w:cs="Arial"/>
                <w:sz w:val="22"/>
                <w:szCs w:val="22"/>
              </w:rPr>
              <w:t>Kalena Spurling</w:t>
            </w:r>
          </w:p>
        </w:tc>
        <w:tc>
          <w:tcPr>
            <w:tcW w:w="3584" w:type="dxa"/>
          </w:tcPr>
          <w:p w14:paraId="61950885"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2D74B4BA"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23DB2F1D" w14:textId="77777777" w:rsidTr="00773265">
        <w:tc>
          <w:tcPr>
            <w:tcW w:w="2824" w:type="dxa"/>
          </w:tcPr>
          <w:p w14:paraId="291F9F9D"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Deb Montgomery</w:t>
            </w:r>
          </w:p>
        </w:tc>
        <w:tc>
          <w:tcPr>
            <w:tcW w:w="3584" w:type="dxa"/>
          </w:tcPr>
          <w:p w14:paraId="3D3B08E7"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1CD1489B"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41F15185" w14:textId="77777777" w:rsidTr="00773265">
        <w:trPr>
          <w:trHeight w:val="325"/>
        </w:trPr>
        <w:tc>
          <w:tcPr>
            <w:tcW w:w="2824" w:type="dxa"/>
          </w:tcPr>
          <w:p w14:paraId="2AAB25FB"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Jonathon Shar</w:t>
            </w:r>
          </w:p>
        </w:tc>
        <w:tc>
          <w:tcPr>
            <w:tcW w:w="3584" w:type="dxa"/>
          </w:tcPr>
          <w:p w14:paraId="02DCDBBD"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6DE6950F"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5E41A5C0" w14:textId="77777777" w:rsidTr="00773265">
        <w:trPr>
          <w:trHeight w:val="325"/>
        </w:trPr>
        <w:tc>
          <w:tcPr>
            <w:tcW w:w="2824" w:type="dxa"/>
          </w:tcPr>
          <w:p w14:paraId="61D12977"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Mrs Shar</w:t>
            </w:r>
          </w:p>
        </w:tc>
        <w:tc>
          <w:tcPr>
            <w:tcW w:w="3584" w:type="dxa"/>
          </w:tcPr>
          <w:p w14:paraId="3030A561"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55454A56"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2DF381AF" w14:textId="77777777" w:rsidTr="00773265">
        <w:trPr>
          <w:trHeight w:val="325"/>
        </w:trPr>
        <w:tc>
          <w:tcPr>
            <w:tcW w:w="2824" w:type="dxa"/>
          </w:tcPr>
          <w:p w14:paraId="17808ECB"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Jade Pollitt &amp; Ryan Pollitt</w:t>
            </w:r>
          </w:p>
        </w:tc>
        <w:tc>
          <w:tcPr>
            <w:tcW w:w="3584" w:type="dxa"/>
          </w:tcPr>
          <w:p w14:paraId="39F2C5A2"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Pegasus Apart’Hotel</w:t>
            </w:r>
          </w:p>
        </w:tc>
        <w:tc>
          <w:tcPr>
            <w:tcW w:w="3440" w:type="dxa"/>
          </w:tcPr>
          <w:p w14:paraId="3194A10F"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65282C61" w14:textId="77777777" w:rsidTr="00773265">
        <w:trPr>
          <w:trHeight w:val="325"/>
        </w:trPr>
        <w:tc>
          <w:tcPr>
            <w:tcW w:w="2824" w:type="dxa"/>
          </w:tcPr>
          <w:p w14:paraId="71C2EA1E"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Peta Green</w:t>
            </w:r>
          </w:p>
        </w:tc>
        <w:tc>
          <w:tcPr>
            <w:tcW w:w="3584" w:type="dxa"/>
          </w:tcPr>
          <w:p w14:paraId="5D9C6F0B"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Pegasus Apart’Hotel</w:t>
            </w:r>
          </w:p>
        </w:tc>
        <w:tc>
          <w:tcPr>
            <w:tcW w:w="3440" w:type="dxa"/>
          </w:tcPr>
          <w:p w14:paraId="555CD36F"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75C66472" w14:textId="77777777" w:rsidTr="00773265">
        <w:trPr>
          <w:trHeight w:val="325"/>
        </w:trPr>
        <w:tc>
          <w:tcPr>
            <w:tcW w:w="2824" w:type="dxa"/>
          </w:tcPr>
          <w:p w14:paraId="513B6406"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Christopher Brophy</w:t>
            </w:r>
          </w:p>
        </w:tc>
        <w:tc>
          <w:tcPr>
            <w:tcW w:w="3584" w:type="dxa"/>
          </w:tcPr>
          <w:p w14:paraId="6E790B66"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Pegasus Apart’Hotel</w:t>
            </w:r>
          </w:p>
        </w:tc>
        <w:tc>
          <w:tcPr>
            <w:tcW w:w="3440" w:type="dxa"/>
          </w:tcPr>
          <w:p w14:paraId="34B7445D"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5</w:t>
            </w:r>
            <w:r w:rsidRPr="00D0216E">
              <w:rPr>
                <w:rFonts w:ascii="Arial" w:hAnsi="Arial" w:cs="Arial"/>
                <w:sz w:val="22"/>
                <w:szCs w:val="22"/>
                <w:vertAlign w:val="superscript"/>
              </w:rPr>
              <w:t>th</w:t>
            </w:r>
            <w:r>
              <w:rPr>
                <w:rFonts w:ascii="Arial" w:hAnsi="Arial" w:cs="Arial"/>
                <w:sz w:val="22"/>
                <w:szCs w:val="22"/>
              </w:rPr>
              <w:t xml:space="preserve"> and 6</w:t>
            </w:r>
            <w:r w:rsidRPr="00D0216E">
              <w:rPr>
                <w:rFonts w:ascii="Arial" w:hAnsi="Arial" w:cs="Arial"/>
                <w:sz w:val="22"/>
                <w:szCs w:val="22"/>
                <w:vertAlign w:val="superscript"/>
              </w:rPr>
              <w:t>th</w:t>
            </w:r>
            <w:r>
              <w:rPr>
                <w:rFonts w:ascii="Arial" w:hAnsi="Arial" w:cs="Arial"/>
                <w:sz w:val="22"/>
                <w:szCs w:val="22"/>
              </w:rPr>
              <w:t xml:space="preserve"> Nov</w:t>
            </w:r>
          </w:p>
        </w:tc>
      </w:tr>
      <w:tr w:rsidR="00267A52" w14:paraId="515E6645" w14:textId="77777777" w:rsidTr="00773265">
        <w:trPr>
          <w:trHeight w:val="325"/>
        </w:trPr>
        <w:tc>
          <w:tcPr>
            <w:tcW w:w="2824" w:type="dxa"/>
          </w:tcPr>
          <w:p w14:paraId="57086040"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Carolyn Frohmader</w:t>
            </w:r>
          </w:p>
        </w:tc>
        <w:tc>
          <w:tcPr>
            <w:tcW w:w="3584" w:type="dxa"/>
          </w:tcPr>
          <w:p w14:paraId="77615462" w14:textId="77777777" w:rsidR="00267A52" w:rsidRPr="00064C8C" w:rsidRDefault="00267A52" w:rsidP="00773265">
            <w:pPr>
              <w:spacing w:before="120" w:after="120" w:line="276" w:lineRule="auto"/>
              <w:rPr>
                <w:rFonts w:ascii="Arial" w:hAnsi="Arial" w:cs="Arial"/>
                <w:sz w:val="22"/>
                <w:szCs w:val="22"/>
              </w:rPr>
            </w:pPr>
            <w:r>
              <w:rPr>
                <w:rFonts w:ascii="Arial" w:hAnsi="Arial" w:cs="Arial"/>
                <w:sz w:val="22"/>
                <w:szCs w:val="22"/>
              </w:rPr>
              <w:t>Raddison On Flagstaff Gardens</w:t>
            </w:r>
          </w:p>
        </w:tc>
        <w:tc>
          <w:tcPr>
            <w:tcW w:w="3440" w:type="dxa"/>
          </w:tcPr>
          <w:p w14:paraId="6BEF2B56" w14:textId="77777777" w:rsidR="00267A52" w:rsidRDefault="00267A52" w:rsidP="00773265">
            <w:pPr>
              <w:spacing w:before="120" w:after="120" w:line="276" w:lineRule="auto"/>
              <w:rPr>
                <w:rFonts w:ascii="Arial" w:hAnsi="Arial" w:cs="Arial"/>
                <w:sz w:val="22"/>
                <w:szCs w:val="22"/>
              </w:rPr>
            </w:pPr>
            <w:r>
              <w:rPr>
                <w:rFonts w:ascii="Arial" w:hAnsi="Arial" w:cs="Arial"/>
                <w:sz w:val="22"/>
                <w:szCs w:val="22"/>
              </w:rPr>
              <w:t>6</w:t>
            </w:r>
            <w:r w:rsidRPr="00D0216E">
              <w:rPr>
                <w:rFonts w:ascii="Arial" w:hAnsi="Arial" w:cs="Arial"/>
                <w:sz w:val="22"/>
                <w:szCs w:val="22"/>
                <w:vertAlign w:val="superscript"/>
              </w:rPr>
              <w:t>th</w:t>
            </w:r>
            <w:r>
              <w:rPr>
                <w:rFonts w:ascii="Arial" w:hAnsi="Arial" w:cs="Arial"/>
                <w:sz w:val="22"/>
                <w:szCs w:val="22"/>
              </w:rPr>
              <w:t xml:space="preserve"> Nov</w:t>
            </w:r>
          </w:p>
        </w:tc>
      </w:tr>
    </w:tbl>
    <w:p w14:paraId="2D8651CA" w14:textId="77777777" w:rsidR="00267A52" w:rsidRDefault="00267A52" w:rsidP="00267A52">
      <w:pPr>
        <w:shd w:val="clear" w:color="auto" w:fill="FFFFFF"/>
        <w:rPr>
          <w:rFonts w:ascii="Arial" w:hAnsi="Arial" w:cs="Arial"/>
          <w:sz w:val="22"/>
          <w:szCs w:val="22"/>
        </w:rPr>
      </w:pPr>
    </w:p>
    <w:p w14:paraId="14FC7B5E" w14:textId="77777777" w:rsidR="00267A52" w:rsidRDefault="00267A52" w:rsidP="00267A52">
      <w:pPr>
        <w:spacing w:line="276" w:lineRule="auto"/>
        <w:rPr>
          <w:rFonts w:ascii="Arial" w:hAnsi="Arial" w:cs="Arial"/>
          <w:sz w:val="22"/>
          <w:szCs w:val="22"/>
        </w:rPr>
      </w:pPr>
    </w:p>
    <w:p w14:paraId="3515757A" w14:textId="77777777" w:rsidR="00267A52" w:rsidRPr="00F06488" w:rsidRDefault="00267A52" w:rsidP="00267A52">
      <w:pPr>
        <w:spacing w:line="276" w:lineRule="auto"/>
        <w:rPr>
          <w:rFonts w:ascii="Arial" w:hAnsi="Arial" w:cs="Arial"/>
          <w:b/>
          <w:sz w:val="28"/>
          <w:szCs w:val="28"/>
        </w:rPr>
      </w:pPr>
      <w:r>
        <w:rPr>
          <w:rFonts w:ascii="Arial" w:hAnsi="Arial" w:cs="Arial"/>
          <w:b/>
          <w:sz w:val="28"/>
          <w:szCs w:val="28"/>
        </w:rPr>
        <w:t>7</w:t>
      </w:r>
      <w:r w:rsidRPr="00F06488">
        <w:rPr>
          <w:rFonts w:ascii="Arial" w:hAnsi="Arial" w:cs="Arial"/>
          <w:b/>
          <w:sz w:val="28"/>
          <w:szCs w:val="28"/>
        </w:rPr>
        <w:t>.1.</w:t>
      </w:r>
      <w:r w:rsidRPr="00F06488">
        <w:rPr>
          <w:rFonts w:ascii="Arial" w:hAnsi="Arial" w:cs="Arial"/>
          <w:b/>
          <w:sz w:val="28"/>
          <w:szCs w:val="28"/>
        </w:rPr>
        <w:tab/>
      </w:r>
      <w:r w:rsidRPr="00D0216E">
        <w:rPr>
          <w:rFonts w:ascii="Arial" w:hAnsi="Arial" w:cs="Arial"/>
          <w:b/>
          <w:sz w:val="28"/>
          <w:szCs w:val="28"/>
        </w:rPr>
        <w:t>Accommodation Related Payment Information</w:t>
      </w:r>
    </w:p>
    <w:p w14:paraId="1348A93B" w14:textId="77777777" w:rsidR="00267A52" w:rsidRDefault="00267A52" w:rsidP="00267A52">
      <w:pPr>
        <w:spacing w:line="276" w:lineRule="auto"/>
        <w:rPr>
          <w:rFonts w:ascii="Arial" w:hAnsi="Arial" w:cs="Arial"/>
          <w:sz w:val="22"/>
          <w:szCs w:val="22"/>
        </w:rPr>
      </w:pPr>
    </w:p>
    <w:p w14:paraId="65910317" w14:textId="77777777" w:rsidR="00267A52" w:rsidRPr="00C43006" w:rsidRDefault="00267A52" w:rsidP="00267A52">
      <w:pPr>
        <w:spacing w:line="276" w:lineRule="auto"/>
        <w:jc w:val="both"/>
        <w:rPr>
          <w:rFonts w:ascii="Arial" w:hAnsi="Arial" w:cs="Arial"/>
          <w:sz w:val="22"/>
          <w:szCs w:val="22"/>
        </w:rPr>
      </w:pPr>
      <w:r w:rsidRPr="00C43006">
        <w:rPr>
          <w:rFonts w:ascii="Arial" w:hAnsi="Arial" w:cs="Arial"/>
          <w:sz w:val="22"/>
          <w:szCs w:val="22"/>
        </w:rPr>
        <w:t xml:space="preserve">All participants </w:t>
      </w:r>
      <w:r>
        <w:rPr>
          <w:rFonts w:ascii="Arial" w:hAnsi="Arial" w:cs="Arial"/>
          <w:sz w:val="22"/>
          <w:szCs w:val="22"/>
        </w:rPr>
        <w:t>(and</w:t>
      </w:r>
      <w:r w:rsidRPr="005D30D6">
        <w:rPr>
          <w:rFonts w:ascii="Arial" w:hAnsi="Arial" w:cs="Arial"/>
          <w:sz w:val="22"/>
          <w:szCs w:val="22"/>
        </w:rPr>
        <w:t xml:space="preserve"> </w:t>
      </w:r>
      <w:r>
        <w:rPr>
          <w:rFonts w:ascii="Arial" w:hAnsi="Arial" w:cs="Arial"/>
          <w:sz w:val="22"/>
          <w:szCs w:val="22"/>
        </w:rPr>
        <w:t xml:space="preserve">support person where applicable) </w:t>
      </w:r>
      <w:r w:rsidRPr="00C43006">
        <w:rPr>
          <w:rFonts w:ascii="Arial" w:hAnsi="Arial" w:cs="Arial"/>
          <w:sz w:val="22"/>
          <w:szCs w:val="22"/>
        </w:rPr>
        <w:t xml:space="preserve">will be individually responsible for any costs that they incur including minibar, telephone calls, </w:t>
      </w:r>
      <w:r>
        <w:rPr>
          <w:rFonts w:ascii="Arial" w:hAnsi="Arial" w:cs="Arial"/>
          <w:sz w:val="22"/>
          <w:szCs w:val="22"/>
        </w:rPr>
        <w:t xml:space="preserve">additional </w:t>
      </w:r>
      <w:r w:rsidRPr="00C43006">
        <w:rPr>
          <w:rFonts w:ascii="Arial" w:hAnsi="Arial" w:cs="Arial"/>
          <w:sz w:val="22"/>
          <w:szCs w:val="22"/>
        </w:rPr>
        <w:t xml:space="preserve">internet access, dry cleaning, in-house videos, room service etc. </w:t>
      </w:r>
      <w:r>
        <w:rPr>
          <w:rFonts w:ascii="Arial" w:hAnsi="Arial" w:cs="Arial"/>
          <w:sz w:val="22"/>
          <w:szCs w:val="22"/>
        </w:rPr>
        <w:t>Women With Disabilities Australia (WWDA)</w:t>
      </w:r>
      <w:r w:rsidRPr="00C43006">
        <w:rPr>
          <w:rFonts w:ascii="Arial" w:hAnsi="Arial" w:cs="Arial"/>
          <w:sz w:val="22"/>
          <w:szCs w:val="22"/>
        </w:rPr>
        <w:t xml:space="preserve"> </w:t>
      </w:r>
      <w:r>
        <w:rPr>
          <w:rFonts w:ascii="Arial" w:hAnsi="Arial" w:cs="Arial"/>
          <w:sz w:val="22"/>
          <w:szCs w:val="22"/>
        </w:rPr>
        <w:t xml:space="preserve">is pre-paying </w:t>
      </w:r>
      <w:r w:rsidRPr="00C43006">
        <w:rPr>
          <w:rFonts w:ascii="Arial" w:hAnsi="Arial" w:cs="Arial"/>
          <w:sz w:val="22"/>
          <w:szCs w:val="22"/>
        </w:rPr>
        <w:t>the accommodation charge, continental breakfast and meals as required. Any other expenses will be the responsibility of each participant and must be paid in full on checkout from the hotel.</w:t>
      </w:r>
    </w:p>
    <w:p w14:paraId="07306E36" w14:textId="77777777" w:rsidR="00267A52" w:rsidRPr="00C43006" w:rsidRDefault="00267A52" w:rsidP="00267A52">
      <w:pPr>
        <w:spacing w:line="276" w:lineRule="auto"/>
        <w:jc w:val="both"/>
        <w:rPr>
          <w:rFonts w:ascii="Arial" w:hAnsi="Arial" w:cs="Arial"/>
          <w:sz w:val="22"/>
          <w:szCs w:val="22"/>
        </w:rPr>
      </w:pPr>
    </w:p>
    <w:p w14:paraId="6800D3D3" w14:textId="77777777" w:rsidR="00267A52" w:rsidRPr="00F06488" w:rsidRDefault="00267A52" w:rsidP="00267A52">
      <w:pPr>
        <w:spacing w:line="276" w:lineRule="auto"/>
        <w:rPr>
          <w:rFonts w:ascii="Arial" w:hAnsi="Arial" w:cs="Arial"/>
          <w:b/>
          <w:sz w:val="28"/>
          <w:szCs w:val="28"/>
        </w:rPr>
      </w:pPr>
      <w:r>
        <w:rPr>
          <w:rFonts w:ascii="Arial" w:hAnsi="Arial" w:cs="Arial"/>
          <w:b/>
          <w:sz w:val="28"/>
          <w:szCs w:val="28"/>
        </w:rPr>
        <w:t>7</w:t>
      </w:r>
      <w:r w:rsidRPr="00F06488">
        <w:rPr>
          <w:rFonts w:ascii="Arial" w:hAnsi="Arial" w:cs="Arial"/>
          <w:b/>
          <w:sz w:val="28"/>
          <w:szCs w:val="28"/>
        </w:rPr>
        <w:t>.</w:t>
      </w:r>
      <w:r>
        <w:rPr>
          <w:rFonts w:ascii="Arial" w:hAnsi="Arial" w:cs="Arial"/>
          <w:b/>
          <w:sz w:val="28"/>
          <w:szCs w:val="28"/>
        </w:rPr>
        <w:t>2</w:t>
      </w:r>
      <w:r w:rsidRPr="00F06488">
        <w:rPr>
          <w:rFonts w:ascii="Arial" w:hAnsi="Arial" w:cs="Arial"/>
          <w:b/>
          <w:sz w:val="28"/>
          <w:szCs w:val="28"/>
        </w:rPr>
        <w:t>.</w:t>
      </w:r>
      <w:r w:rsidRPr="00F06488">
        <w:rPr>
          <w:rFonts w:ascii="Arial" w:hAnsi="Arial" w:cs="Arial"/>
          <w:b/>
          <w:sz w:val="28"/>
          <w:szCs w:val="28"/>
        </w:rPr>
        <w:tab/>
      </w:r>
      <w:r>
        <w:rPr>
          <w:rFonts w:ascii="Arial" w:hAnsi="Arial" w:cs="Arial"/>
          <w:b/>
          <w:sz w:val="28"/>
          <w:szCs w:val="28"/>
        </w:rPr>
        <w:t>Meals</w:t>
      </w:r>
    </w:p>
    <w:p w14:paraId="02CB2710"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Continental breakfast is included in the accommodation cost for a</w:t>
      </w:r>
      <w:r w:rsidRPr="00C43006">
        <w:rPr>
          <w:rFonts w:ascii="Arial" w:hAnsi="Arial" w:cs="Arial"/>
          <w:sz w:val="22"/>
          <w:szCs w:val="22"/>
        </w:rPr>
        <w:t xml:space="preserve">ll participants </w:t>
      </w:r>
      <w:r>
        <w:rPr>
          <w:rFonts w:ascii="Arial" w:hAnsi="Arial" w:cs="Arial"/>
          <w:sz w:val="22"/>
          <w:szCs w:val="22"/>
        </w:rPr>
        <w:t>(and</w:t>
      </w:r>
      <w:r w:rsidRPr="005D30D6">
        <w:rPr>
          <w:rFonts w:ascii="Arial" w:hAnsi="Arial" w:cs="Arial"/>
          <w:sz w:val="22"/>
          <w:szCs w:val="22"/>
        </w:rPr>
        <w:t xml:space="preserve"> </w:t>
      </w:r>
      <w:r>
        <w:rPr>
          <w:rFonts w:ascii="Arial" w:hAnsi="Arial" w:cs="Arial"/>
          <w:sz w:val="22"/>
          <w:szCs w:val="22"/>
        </w:rPr>
        <w:t>support person where applicable) staying in the Raddison On Flagstaff Gardens and Pegasus Apart’Hotel. Morning tea, lunch and afternoon tea will be provided for all attendees, including support persons, at the National Forum on 6</w:t>
      </w:r>
      <w:r w:rsidRPr="005A6724">
        <w:rPr>
          <w:rFonts w:ascii="Arial" w:hAnsi="Arial" w:cs="Arial"/>
          <w:sz w:val="22"/>
          <w:szCs w:val="22"/>
          <w:vertAlign w:val="superscript"/>
        </w:rPr>
        <w:t>th</w:t>
      </w:r>
      <w:r>
        <w:rPr>
          <w:rFonts w:ascii="Arial" w:hAnsi="Arial" w:cs="Arial"/>
          <w:sz w:val="22"/>
          <w:szCs w:val="22"/>
        </w:rPr>
        <w:t xml:space="preserve"> November. For those </w:t>
      </w:r>
      <w:r w:rsidRPr="00C43006">
        <w:rPr>
          <w:rFonts w:ascii="Arial" w:hAnsi="Arial" w:cs="Arial"/>
          <w:sz w:val="22"/>
          <w:szCs w:val="22"/>
        </w:rPr>
        <w:t xml:space="preserve">participants </w:t>
      </w:r>
      <w:r>
        <w:rPr>
          <w:rFonts w:ascii="Arial" w:hAnsi="Arial" w:cs="Arial"/>
          <w:sz w:val="22"/>
          <w:szCs w:val="22"/>
        </w:rPr>
        <w:t>(and</w:t>
      </w:r>
      <w:r w:rsidRPr="005D30D6">
        <w:rPr>
          <w:rFonts w:ascii="Arial" w:hAnsi="Arial" w:cs="Arial"/>
          <w:sz w:val="22"/>
          <w:szCs w:val="22"/>
        </w:rPr>
        <w:t xml:space="preserve"> </w:t>
      </w:r>
      <w:r>
        <w:rPr>
          <w:rFonts w:ascii="Arial" w:hAnsi="Arial" w:cs="Arial"/>
          <w:sz w:val="22"/>
          <w:szCs w:val="22"/>
        </w:rPr>
        <w:t xml:space="preserve">support person where applicable) who are staying for 2 nights, a per diem amount will be deposited to the bank account you and/or your support person has already provided to the Forum organisers. The per diem amount will cover the cost of 2 evening meals, and 2 days of incidental expenses. These amounts are calculated by the Australian Taxation Office (ATO) are: </w:t>
      </w:r>
    </w:p>
    <w:p w14:paraId="46A64962" w14:textId="77777777" w:rsidR="00267A52" w:rsidRDefault="00267A52" w:rsidP="00267A52">
      <w:pPr>
        <w:spacing w:line="276" w:lineRule="auto"/>
        <w:jc w:val="both"/>
        <w:rPr>
          <w:rFonts w:ascii="Arial" w:hAnsi="Arial" w:cs="Arial"/>
          <w:sz w:val="22"/>
          <w:szCs w:val="22"/>
        </w:rPr>
      </w:pPr>
    </w:p>
    <w:p w14:paraId="745A13C3" w14:textId="77777777" w:rsidR="00267A52" w:rsidRDefault="00267A52" w:rsidP="00267A52">
      <w:pPr>
        <w:spacing w:line="276" w:lineRule="auto"/>
        <w:ind w:left="720"/>
        <w:jc w:val="both"/>
        <w:rPr>
          <w:rFonts w:ascii="Arial" w:hAnsi="Arial" w:cs="Arial"/>
          <w:sz w:val="22"/>
          <w:szCs w:val="22"/>
        </w:rPr>
      </w:pPr>
      <w:r>
        <w:rPr>
          <w:rFonts w:ascii="Arial" w:hAnsi="Arial" w:cs="Arial"/>
          <w:sz w:val="22"/>
          <w:szCs w:val="22"/>
        </w:rPr>
        <w:t>$</w:t>
      </w:r>
      <w:r w:rsidRPr="005A6724">
        <w:rPr>
          <w:rFonts w:ascii="Arial" w:hAnsi="Arial" w:cs="Arial"/>
          <w:sz w:val="22"/>
          <w:szCs w:val="22"/>
        </w:rPr>
        <w:t>49.65</w:t>
      </w:r>
      <w:r>
        <w:rPr>
          <w:rFonts w:ascii="Arial" w:hAnsi="Arial" w:cs="Arial"/>
          <w:sz w:val="22"/>
          <w:szCs w:val="22"/>
        </w:rPr>
        <w:t xml:space="preserve"> per person for the evening meal (X2 nights) </w:t>
      </w:r>
    </w:p>
    <w:p w14:paraId="3EB5048B" w14:textId="77777777" w:rsidR="00267A52" w:rsidRDefault="00267A52" w:rsidP="00267A52">
      <w:pPr>
        <w:spacing w:line="276" w:lineRule="auto"/>
        <w:ind w:left="720"/>
        <w:jc w:val="both"/>
        <w:rPr>
          <w:rFonts w:ascii="Arial" w:hAnsi="Arial" w:cs="Arial"/>
          <w:sz w:val="22"/>
          <w:szCs w:val="22"/>
        </w:rPr>
      </w:pPr>
      <w:r>
        <w:rPr>
          <w:rFonts w:ascii="Arial" w:hAnsi="Arial" w:cs="Arial"/>
          <w:sz w:val="22"/>
          <w:szCs w:val="22"/>
        </w:rPr>
        <w:t>$</w:t>
      </w:r>
      <w:r w:rsidRPr="005A6724">
        <w:rPr>
          <w:rFonts w:ascii="Arial" w:hAnsi="Arial" w:cs="Arial"/>
          <w:sz w:val="22"/>
          <w:szCs w:val="22"/>
        </w:rPr>
        <w:t>18.75</w:t>
      </w:r>
      <w:r>
        <w:rPr>
          <w:rFonts w:ascii="Arial" w:hAnsi="Arial" w:cs="Arial"/>
          <w:sz w:val="22"/>
          <w:szCs w:val="22"/>
        </w:rPr>
        <w:t xml:space="preserve"> per person (X2 days) for incidentals. </w:t>
      </w:r>
    </w:p>
    <w:p w14:paraId="417C2721" w14:textId="77777777" w:rsidR="00267A52" w:rsidRDefault="00267A52" w:rsidP="00267A52">
      <w:pPr>
        <w:spacing w:line="276" w:lineRule="auto"/>
        <w:jc w:val="both"/>
        <w:rPr>
          <w:rFonts w:ascii="Arial" w:hAnsi="Arial" w:cs="Arial"/>
          <w:sz w:val="22"/>
          <w:szCs w:val="22"/>
        </w:rPr>
      </w:pPr>
    </w:p>
    <w:p w14:paraId="52F606A3" w14:textId="77777777" w:rsidR="00267A52" w:rsidRDefault="00267A52" w:rsidP="00267A52">
      <w:pPr>
        <w:spacing w:line="276" w:lineRule="auto"/>
        <w:jc w:val="both"/>
        <w:rPr>
          <w:rFonts w:ascii="Arial" w:hAnsi="Arial" w:cs="Arial"/>
          <w:sz w:val="22"/>
          <w:szCs w:val="22"/>
        </w:rPr>
      </w:pPr>
      <w:r>
        <w:rPr>
          <w:rFonts w:ascii="Arial" w:hAnsi="Arial" w:cs="Arial"/>
          <w:sz w:val="22"/>
          <w:szCs w:val="22"/>
        </w:rPr>
        <w:t>The full per diem amount for those staying two nights in Melbourne is therefore: $136.80 per person.</w:t>
      </w:r>
    </w:p>
    <w:p w14:paraId="43697966" w14:textId="77777777" w:rsidR="00267A52" w:rsidRDefault="00267A52" w:rsidP="00267A52">
      <w:pPr>
        <w:spacing w:line="276" w:lineRule="auto"/>
        <w:jc w:val="both"/>
        <w:rPr>
          <w:rFonts w:ascii="Arial" w:hAnsi="Arial" w:cs="Arial"/>
          <w:sz w:val="22"/>
          <w:szCs w:val="22"/>
        </w:rPr>
      </w:pPr>
    </w:p>
    <w:p w14:paraId="40632442" w14:textId="77777777" w:rsidR="00267A52" w:rsidRDefault="00267A52" w:rsidP="00267A52">
      <w:pPr>
        <w:rPr>
          <w:rFonts w:ascii="Arial" w:hAnsi="Arial" w:cs="Arial"/>
          <w:sz w:val="22"/>
          <w:szCs w:val="22"/>
        </w:rPr>
      </w:pPr>
      <w:r>
        <w:rPr>
          <w:rFonts w:ascii="Arial" w:hAnsi="Arial" w:cs="Arial"/>
          <w:sz w:val="22"/>
          <w:szCs w:val="22"/>
        </w:rPr>
        <w:br w:type="page"/>
      </w:r>
    </w:p>
    <w:p w14:paraId="3672C886" w14:textId="0DAD38D9" w:rsidR="00267A52" w:rsidRPr="00267A52" w:rsidRDefault="00267A52" w:rsidP="00267A52">
      <w:pPr>
        <w:rPr>
          <w:rFonts w:ascii="Arial" w:hAnsi="Arial" w:cs="Arial"/>
          <w:b/>
          <w:sz w:val="28"/>
          <w:szCs w:val="28"/>
        </w:rPr>
      </w:pPr>
      <w:r w:rsidRPr="00267A52">
        <w:rPr>
          <w:rFonts w:ascii="Arial" w:hAnsi="Arial" w:cs="Arial"/>
          <w:b/>
          <w:sz w:val="28"/>
          <w:szCs w:val="28"/>
        </w:rPr>
        <w:t>Agenda for the Youth with Disability National Forum</w:t>
      </w:r>
    </w:p>
    <w:p w14:paraId="6C83A0A2" w14:textId="77777777" w:rsidR="00267A52" w:rsidRPr="00267A52" w:rsidRDefault="00267A52" w:rsidP="00267A52">
      <w:pPr>
        <w:rPr>
          <w:rFonts w:ascii="Arial" w:hAnsi="Arial" w:cs="Arial"/>
          <w:b/>
          <w:sz w:val="28"/>
          <w:szCs w:val="28"/>
        </w:rPr>
      </w:pPr>
    </w:p>
    <w:p w14:paraId="10B64C88" w14:textId="77777777" w:rsidR="00267A52" w:rsidRPr="00267A52" w:rsidRDefault="00267A52" w:rsidP="00267A52">
      <w:pPr>
        <w:jc w:val="center"/>
        <w:rPr>
          <w:rFonts w:ascii="Arial" w:hAnsi="Arial" w:cs="Arial"/>
          <w:b/>
          <w:sz w:val="28"/>
          <w:szCs w:val="28"/>
        </w:rPr>
      </w:pPr>
      <w:r w:rsidRPr="00267A52">
        <w:rPr>
          <w:rFonts w:ascii="Arial" w:hAnsi="Arial" w:cs="Arial"/>
          <w:b/>
          <w:sz w:val="28"/>
          <w:szCs w:val="28"/>
        </w:rPr>
        <w:t xml:space="preserve">AGENDA </w:t>
      </w:r>
    </w:p>
    <w:p w14:paraId="3CA2C39D" w14:textId="77777777" w:rsidR="00267A52" w:rsidRPr="00267A52" w:rsidRDefault="00267A52" w:rsidP="00267A52">
      <w:pPr>
        <w:rPr>
          <w:rFonts w:ascii="Arial" w:hAnsi="Arial" w:cs="Arial"/>
          <w:sz w:val="22"/>
          <w:szCs w:val="22"/>
        </w:rPr>
      </w:pPr>
    </w:p>
    <w:p w14:paraId="4B373F71" w14:textId="77777777" w:rsidR="00267A52" w:rsidRPr="00267A52" w:rsidRDefault="00267A52" w:rsidP="00267A52">
      <w:pPr>
        <w:rPr>
          <w:rFonts w:ascii="Arial" w:hAnsi="Arial" w:cs="Arial"/>
          <w:b/>
          <w:sz w:val="22"/>
          <w:szCs w:val="22"/>
        </w:rPr>
      </w:pPr>
      <w:r w:rsidRPr="00267A52">
        <w:rPr>
          <w:rFonts w:ascii="Arial" w:hAnsi="Arial" w:cs="Arial"/>
          <w:b/>
          <w:sz w:val="22"/>
          <w:szCs w:val="22"/>
        </w:rPr>
        <w:t>10.30am:</w:t>
      </w:r>
      <w:r w:rsidRPr="00267A52">
        <w:rPr>
          <w:rFonts w:ascii="Arial" w:hAnsi="Arial" w:cs="Arial"/>
          <w:b/>
          <w:sz w:val="22"/>
          <w:szCs w:val="22"/>
        </w:rPr>
        <w:tab/>
        <w:t xml:space="preserve">Arrive and morning tea </w:t>
      </w:r>
    </w:p>
    <w:p w14:paraId="2189B0FD" w14:textId="77777777" w:rsidR="00267A52" w:rsidRPr="00267A52" w:rsidRDefault="00267A52" w:rsidP="00267A52">
      <w:pPr>
        <w:rPr>
          <w:rFonts w:ascii="Arial" w:hAnsi="Arial" w:cs="Arial"/>
          <w:sz w:val="22"/>
          <w:szCs w:val="22"/>
        </w:rPr>
      </w:pPr>
    </w:p>
    <w:p w14:paraId="3A5792B5" w14:textId="77777777" w:rsidR="00267A52" w:rsidRPr="00267A52" w:rsidRDefault="00267A52" w:rsidP="00267A52">
      <w:pPr>
        <w:rPr>
          <w:rFonts w:ascii="Arial" w:hAnsi="Arial" w:cs="Arial"/>
          <w:sz w:val="22"/>
          <w:szCs w:val="22"/>
        </w:rPr>
      </w:pPr>
      <w:r w:rsidRPr="00267A52">
        <w:rPr>
          <w:rFonts w:ascii="Arial" w:hAnsi="Arial" w:cs="Arial"/>
          <w:sz w:val="22"/>
          <w:szCs w:val="22"/>
        </w:rPr>
        <w:t>11.00:</w:t>
      </w:r>
      <w:r w:rsidRPr="00267A52">
        <w:rPr>
          <w:rFonts w:ascii="Arial" w:hAnsi="Arial" w:cs="Arial"/>
          <w:sz w:val="22"/>
          <w:szCs w:val="22"/>
        </w:rPr>
        <w:tab/>
        <w:t>Acknowledgement of traditional owners</w:t>
      </w:r>
    </w:p>
    <w:p w14:paraId="4CA3F774" w14:textId="77777777" w:rsidR="00267A52" w:rsidRPr="00267A52" w:rsidRDefault="00267A52" w:rsidP="00267A52">
      <w:pPr>
        <w:rPr>
          <w:rFonts w:ascii="Arial" w:hAnsi="Arial" w:cs="Arial"/>
          <w:sz w:val="22"/>
          <w:szCs w:val="22"/>
        </w:rPr>
      </w:pPr>
    </w:p>
    <w:p w14:paraId="495904D7" w14:textId="77777777" w:rsidR="00267A52" w:rsidRPr="00267A52" w:rsidRDefault="00267A52" w:rsidP="00267A52">
      <w:pPr>
        <w:rPr>
          <w:rFonts w:ascii="Arial" w:hAnsi="Arial" w:cs="Arial"/>
          <w:sz w:val="22"/>
          <w:szCs w:val="22"/>
        </w:rPr>
      </w:pPr>
      <w:r w:rsidRPr="00267A52">
        <w:rPr>
          <w:rFonts w:ascii="Arial" w:hAnsi="Arial" w:cs="Arial"/>
          <w:sz w:val="22"/>
          <w:szCs w:val="22"/>
        </w:rPr>
        <w:t>11:05:</w:t>
      </w:r>
      <w:r w:rsidRPr="00267A52">
        <w:rPr>
          <w:rFonts w:ascii="Arial" w:hAnsi="Arial" w:cs="Arial"/>
          <w:sz w:val="22"/>
          <w:szCs w:val="22"/>
        </w:rPr>
        <w:tab/>
        <w:t xml:space="preserve">Group introductions </w:t>
      </w:r>
    </w:p>
    <w:p w14:paraId="771B94ED" w14:textId="77777777" w:rsidR="00267A52" w:rsidRPr="00267A52" w:rsidRDefault="00267A52" w:rsidP="00267A52">
      <w:pPr>
        <w:rPr>
          <w:rFonts w:ascii="Arial" w:hAnsi="Arial" w:cs="Arial"/>
          <w:sz w:val="22"/>
          <w:szCs w:val="22"/>
        </w:rPr>
      </w:pPr>
    </w:p>
    <w:p w14:paraId="782D4CB8" w14:textId="77777777" w:rsidR="00267A52" w:rsidRPr="00267A52" w:rsidRDefault="00267A52" w:rsidP="00267A52">
      <w:pPr>
        <w:rPr>
          <w:rFonts w:ascii="Arial" w:hAnsi="Arial" w:cs="Arial"/>
          <w:sz w:val="22"/>
          <w:szCs w:val="22"/>
        </w:rPr>
      </w:pPr>
      <w:r w:rsidRPr="00267A52">
        <w:rPr>
          <w:rFonts w:ascii="Arial" w:hAnsi="Arial" w:cs="Arial"/>
          <w:sz w:val="22"/>
          <w:szCs w:val="22"/>
        </w:rPr>
        <w:t>11:15:</w:t>
      </w:r>
      <w:r w:rsidRPr="00267A52">
        <w:rPr>
          <w:rFonts w:ascii="Arial" w:hAnsi="Arial" w:cs="Arial"/>
          <w:sz w:val="22"/>
          <w:szCs w:val="22"/>
        </w:rPr>
        <w:tab/>
        <w:t>Introduction to UNFPA and the Global Project</w:t>
      </w:r>
    </w:p>
    <w:p w14:paraId="7CE51C29" w14:textId="77777777" w:rsidR="00267A52" w:rsidRPr="00267A52" w:rsidRDefault="00267A52" w:rsidP="00267A52">
      <w:pPr>
        <w:ind w:left="1800" w:hanging="360"/>
        <w:rPr>
          <w:rFonts w:ascii="Arial" w:hAnsi="Arial" w:cs="Arial"/>
          <w:sz w:val="22"/>
          <w:szCs w:val="22"/>
        </w:rPr>
      </w:pPr>
      <w:r w:rsidRPr="00267A52">
        <w:rPr>
          <w:rFonts w:ascii="Arial" w:hAnsi="Arial" w:cs="Arial"/>
          <w:sz w:val="22"/>
          <w:szCs w:val="22"/>
        </w:rPr>
        <w:t>•</w:t>
      </w:r>
      <w:r w:rsidRPr="00267A52">
        <w:rPr>
          <w:rFonts w:ascii="Arial" w:hAnsi="Arial" w:cs="Arial"/>
          <w:sz w:val="22"/>
          <w:szCs w:val="22"/>
        </w:rPr>
        <w:tab/>
        <w:t>What are we here to do today and how will we do it?</w:t>
      </w:r>
    </w:p>
    <w:p w14:paraId="7C7651B1" w14:textId="77777777" w:rsidR="00267A52" w:rsidRPr="00267A52" w:rsidRDefault="00267A52" w:rsidP="00267A52">
      <w:pPr>
        <w:pStyle w:val="ListParagraph"/>
        <w:numPr>
          <w:ilvl w:val="0"/>
          <w:numId w:val="18"/>
        </w:numPr>
        <w:spacing w:line="259" w:lineRule="auto"/>
        <w:ind w:left="1800"/>
        <w:rPr>
          <w:rFonts w:ascii="Arial" w:hAnsi="Arial" w:cs="Arial"/>
          <w:sz w:val="22"/>
          <w:szCs w:val="22"/>
        </w:rPr>
      </w:pPr>
      <w:r w:rsidRPr="00267A52">
        <w:rPr>
          <w:rFonts w:ascii="Arial" w:hAnsi="Arial" w:cs="Arial"/>
          <w:sz w:val="22"/>
          <w:szCs w:val="22"/>
        </w:rPr>
        <w:t>What is ‘branding’?</w:t>
      </w:r>
    </w:p>
    <w:p w14:paraId="6228FCCB" w14:textId="77777777" w:rsidR="00267A52" w:rsidRPr="00267A52" w:rsidRDefault="00267A52" w:rsidP="00267A52">
      <w:pPr>
        <w:pStyle w:val="ListParagraph"/>
        <w:numPr>
          <w:ilvl w:val="0"/>
          <w:numId w:val="18"/>
        </w:numPr>
        <w:spacing w:line="259" w:lineRule="auto"/>
        <w:ind w:left="1800"/>
        <w:rPr>
          <w:rFonts w:ascii="Arial" w:hAnsi="Arial" w:cs="Arial"/>
          <w:sz w:val="22"/>
          <w:szCs w:val="22"/>
        </w:rPr>
      </w:pPr>
      <w:r w:rsidRPr="00267A52">
        <w:rPr>
          <w:rFonts w:ascii="Arial" w:hAnsi="Arial" w:cs="Arial"/>
          <w:sz w:val="22"/>
          <w:szCs w:val="22"/>
        </w:rPr>
        <w:t>What is ‘messaging’?</w:t>
      </w:r>
    </w:p>
    <w:p w14:paraId="5976DD93" w14:textId="77777777" w:rsidR="00267A52" w:rsidRPr="00267A52" w:rsidRDefault="00267A52" w:rsidP="00267A52">
      <w:pPr>
        <w:pStyle w:val="ListParagraph"/>
        <w:numPr>
          <w:ilvl w:val="0"/>
          <w:numId w:val="18"/>
        </w:numPr>
        <w:spacing w:line="259" w:lineRule="auto"/>
        <w:ind w:left="1800"/>
        <w:rPr>
          <w:rFonts w:ascii="Arial" w:hAnsi="Arial" w:cs="Arial"/>
          <w:sz w:val="22"/>
          <w:szCs w:val="22"/>
        </w:rPr>
      </w:pPr>
      <w:r w:rsidRPr="00267A52">
        <w:rPr>
          <w:rFonts w:ascii="Arial" w:hAnsi="Arial" w:cs="Arial"/>
          <w:sz w:val="22"/>
          <w:szCs w:val="22"/>
        </w:rPr>
        <w:t xml:space="preserve">What are slogans? </w:t>
      </w:r>
    </w:p>
    <w:p w14:paraId="401F2479" w14:textId="77777777" w:rsidR="00267A52" w:rsidRPr="00267A52" w:rsidRDefault="00267A52" w:rsidP="00267A52">
      <w:pPr>
        <w:pStyle w:val="ListParagraph"/>
        <w:numPr>
          <w:ilvl w:val="0"/>
          <w:numId w:val="18"/>
        </w:numPr>
        <w:spacing w:after="160" w:line="259" w:lineRule="auto"/>
        <w:ind w:left="1800"/>
        <w:rPr>
          <w:rFonts w:ascii="Arial" w:hAnsi="Arial" w:cs="Arial"/>
          <w:sz w:val="22"/>
          <w:szCs w:val="22"/>
        </w:rPr>
      </w:pPr>
      <w:r w:rsidRPr="00267A52">
        <w:rPr>
          <w:rFonts w:ascii="Arial" w:hAnsi="Arial" w:cs="Arial"/>
          <w:sz w:val="22"/>
          <w:szCs w:val="22"/>
        </w:rPr>
        <w:t xml:space="preserve">What are logos?  </w:t>
      </w:r>
    </w:p>
    <w:p w14:paraId="05C70828" w14:textId="77777777" w:rsidR="00267A52" w:rsidRPr="00267A52" w:rsidRDefault="00267A52" w:rsidP="00267A52">
      <w:pPr>
        <w:rPr>
          <w:rFonts w:ascii="Arial" w:hAnsi="Arial" w:cs="Arial"/>
          <w:sz w:val="22"/>
          <w:szCs w:val="22"/>
        </w:rPr>
      </w:pPr>
      <w:r w:rsidRPr="00267A52">
        <w:rPr>
          <w:rFonts w:ascii="Arial" w:hAnsi="Arial" w:cs="Arial"/>
          <w:sz w:val="22"/>
          <w:szCs w:val="22"/>
        </w:rPr>
        <w:t>11:30:</w:t>
      </w:r>
      <w:r w:rsidRPr="00267A52">
        <w:rPr>
          <w:rFonts w:ascii="Arial" w:hAnsi="Arial" w:cs="Arial"/>
          <w:sz w:val="22"/>
          <w:szCs w:val="22"/>
        </w:rPr>
        <w:tab/>
        <w:t xml:space="preserve">Group contract and being safe </w:t>
      </w:r>
    </w:p>
    <w:p w14:paraId="3F90A3F9" w14:textId="77777777" w:rsidR="00267A52" w:rsidRPr="00267A52" w:rsidRDefault="00267A52" w:rsidP="00267A52">
      <w:pPr>
        <w:rPr>
          <w:rFonts w:ascii="Arial" w:hAnsi="Arial" w:cs="Arial"/>
          <w:sz w:val="22"/>
          <w:szCs w:val="22"/>
        </w:rPr>
      </w:pPr>
    </w:p>
    <w:p w14:paraId="2AEF5F33" w14:textId="77777777" w:rsidR="00267A52" w:rsidRPr="00267A52" w:rsidRDefault="00267A52" w:rsidP="00267A52">
      <w:pPr>
        <w:rPr>
          <w:rFonts w:ascii="Arial" w:hAnsi="Arial" w:cs="Arial"/>
          <w:sz w:val="22"/>
          <w:szCs w:val="22"/>
        </w:rPr>
      </w:pPr>
      <w:r w:rsidRPr="00267A52">
        <w:rPr>
          <w:rFonts w:ascii="Arial" w:hAnsi="Arial" w:cs="Arial"/>
          <w:sz w:val="22"/>
          <w:szCs w:val="22"/>
        </w:rPr>
        <w:t>11:45:</w:t>
      </w:r>
      <w:r w:rsidRPr="00267A52">
        <w:rPr>
          <w:rFonts w:ascii="Arial" w:hAnsi="Arial" w:cs="Arial"/>
          <w:sz w:val="22"/>
          <w:szCs w:val="22"/>
        </w:rPr>
        <w:tab/>
        <w:t>Presentation</w:t>
      </w:r>
    </w:p>
    <w:p w14:paraId="3C23F5E7" w14:textId="77777777" w:rsidR="00267A52" w:rsidRPr="00267A52" w:rsidRDefault="00267A52" w:rsidP="00267A52">
      <w:pPr>
        <w:pStyle w:val="ListParagraph"/>
        <w:numPr>
          <w:ilvl w:val="0"/>
          <w:numId w:val="19"/>
        </w:numPr>
        <w:spacing w:after="160" w:line="259" w:lineRule="auto"/>
        <w:rPr>
          <w:rFonts w:ascii="Arial" w:hAnsi="Arial" w:cs="Arial"/>
          <w:sz w:val="22"/>
          <w:szCs w:val="22"/>
        </w:rPr>
      </w:pPr>
      <w:r w:rsidRPr="00267A52">
        <w:rPr>
          <w:rFonts w:ascii="Arial" w:hAnsi="Arial" w:cs="Arial"/>
          <w:sz w:val="22"/>
          <w:szCs w:val="22"/>
        </w:rPr>
        <w:t>What are human rights?</w:t>
      </w:r>
    </w:p>
    <w:p w14:paraId="4A9D789B" w14:textId="77777777" w:rsidR="00267A52" w:rsidRPr="00267A52" w:rsidRDefault="00267A52" w:rsidP="00267A52">
      <w:pPr>
        <w:pStyle w:val="ListParagraph"/>
        <w:numPr>
          <w:ilvl w:val="0"/>
          <w:numId w:val="19"/>
        </w:numPr>
        <w:spacing w:after="160" w:line="259" w:lineRule="auto"/>
        <w:rPr>
          <w:rFonts w:ascii="Arial" w:hAnsi="Arial" w:cs="Arial"/>
          <w:sz w:val="22"/>
          <w:szCs w:val="22"/>
        </w:rPr>
      </w:pPr>
      <w:r w:rsidRPr="00267A52">
        <w:rPr>
          <w:rFonts w:ascii="Arial" w:hAnsi="Arial" w:cs="Arial"/>
          <w:sz w:val="22"/>
          <w:szCs w:val="22"/>
        </w:rPr>
        <w:t xml:space="preserve">What are our sexual rights and reproductive health rights? </w:t>
      </w:r>
    </w:p>
    <w:p w14:paraId="1628BC69" w14:textId="77777777" w:rsidR="00267A52" w:rsidRPr="00267A52" w:rsidRDefault="00267A52" w:rsidP="00267A52">
      <w:pPr>
        <w:rPr>
          <w:rFonts w:ascii="Arial" w:hAnsi="Arial" w:cs="Arial"/>
          <w:sz w:val="22"/>
          <w:szCs w:val="22"/>
        </w:rPr>
      </w:pPr>
      <w:r w:rsidRPr="00267A52">
        <w:rPr>
          <w:rFonts w:ascii="Arial" w:hAnsi="Arial" w:cs="Arial"/>
          <w:sz w:val="22"/>
          <w:szCs w:val="22"/>
        </w:rPr>
        <w:t>12:00pm:</w:t>
      </w:r>
      <w:r w:rsidRPr="00267A52">
        <w:rPr>
          <w:rFonts w:ascii="Arial" w:hAnsi="Arial" w:cs="Arial"/>
          <w:sz w:val="22"/>
          <w:szCs w:val="22"/>
        </w:rPr>
        <w:tab/>
        <w:t>Break into 4 small groups</w:t>
      </w:r>
    </w:p>
    <w:p w14:paraId="33D0C36A" w14:textId="77777777" w:rsidR="00267A52" w:rsidRPr="00267A52" w:rsidRDefault="00267A52" w:rsidP="00267A52">
      <w:pPr>
        <w:ind w:left="1440"/>
        <w:rPr>
          <w:rFonts w:ascii="Arial" w:hAnsi="Arial" w:cs="Arial"/>
          <w:sz w:val="22"/>
          <w:szCs w:val="22"/>
        </w:rPr>
      </w:pPr>
      <w:r w:rsidRPr="00267A52">
        <w:rPr>
          <w:rFonts w:ascii="Arial" w:hAnsi="Arial" w:cs="Arial"/>
          <w:sz w:val="22"/>
          <w:szCs w:val="22"/>
        </w:rPr>
        <w:t>•</w:t>
      </w:r>
      <w:r w:rsidRPr="00267A52">
        <w:rPr>
          <w:rFonts w:ascii="Arial" w:hAnsi="Arial" w:cs="Arial"/>
          <w:sz w:val="22"/>
          <w:szCs w:val="22"/>
        </w:rPr>
        <w:tab/>
        <w:t>Overarching message</w:t>
      </w:r>
    </w:p>
    <w:p w14:paraId="6AE586FB" w14:textId="77777777" w:rsidR="00267A52" w:rsidRPr="00267A52" w:rsidRDefault="00267A52" w:rsidP="00267A52">
      <w:pPr>
        <w:ind w:left="1440"/>
        <w:rPr>
          <w:rFonts w:ascii="Arial" w:hAnsi="Arial" w:cs="Arial"/>
          <w:sz w:val="22"/>
          <w:szCs w:val="22"/>
        </w:rPr>
      </w:pPr>
      <w:r w:rsidRPr="00267A52">
        <w:rPr>
          <w:rFonts w:ascii="Arial" w:hAnsi="Arial" w:cs="Arial"/>
          <w:sz w:val="22"/>
          <w:szCs w:val="22"/>
        </w:rPr>
        <w:t>•</w:t>
      </w:r>
      <w:r w:rsidRPr="00267A52">
        <w:rPr>
          <w:rFonts w:ascii="Arial" w:hAnsi="Arial" w:cs="Arial"/>
          <w:sz w:val="22"/>
          <w:szCs w:val="22"/>
        </w:rPr>
        <w:tab/>
        <w:t xml:space="preserve">Core messages </w:t>
      </w:r>
    </w:p>
    <w:p w14:paraId="02784459" w14:textId="77777777" w:rsidR="00267A52" w:rsidRPr="00267A52" w:rsidRDefault="00267A52" w:rsidP="00267A52">
      <w:pPr>
        <w:rPr>
          <w:rFonts w:ascii="Arial" w:hAnsi="Arial" w:cs="Arial"/>
          <w:sz w:val="22"/>
          <w:szCs w:val="22"/>
        </w:rPr>
      </w:pPr>
    </w:p>
    <w:p w14:paraId="5AE2B2DE" w14:textId="77777777" w:rsidR="00267A52" w:rsidRPr="00267A52" w:rsidRDefault="00267A52" w:rsidP="00267A52">
      <w:pPr>
        <w:rPr>
          <w:rFonts w:ascii="Arial" w:hAnsi="Arial" w:cs="Arial"/>
          <w:b/>
          <w:sz w:val="22"/>
          <w:szCs w:val="22"/>
        </w:rPr>
      </w:pPr>
      <w:r w:rsidRPr="00267A52">
        <w:rPr>
          <w:rFonts w:ascii="Arial" w:hAnsi="Arial" w:cs="Arial"/>
          <w:b/>
          <w:sz w:val="22"/>
          <w:szCs w:val="22"/>
        </w:rPr>
        <w:t>1pm:</w:t>
      </w:r>
      <w:r w:rsidRPr="00267A52">
        <w:rPr>
          <w:rFonts w:ascii="Arial" w:hAnsi="Arial" w:cs="Arial"/>
          <w:b/>
          <w:sz w:val="22"/>
          <w:szCs w:val="22"/>
        </w:rPr>
        <w:tab/>
      </w:r>
      <w:r w:rsidRPr="00267A52">
        <w:rPr>
          <w:rFonts w:ascii="Arial" w:hAnsi="Arial" w:cs="Arial"/>
          <w:b/>
          <w:sz w:val="22"/>
          <w:szCs w:val="22"/>
        </w:rPr>
        <w:tab/>
        <w:t xml:space="preserve">Lunch break </w:t>
      </w:r>
    </w:p>
    <w:p w14:paraId="45F4D2C1" w14:textId="77777777" w:rsidR="00267A52" w:rsidRPr="00267A52" w:rsidRDefault="00267A52" w:rsidP="00267A52">
      <w:pPr>
        <w:rPr>
          <w:rFonts w:ascii="Arial" w:hAnsi="Arial" w:cs="Arial"/>
          <w:sz w:val="22"/>
          <w:szCs w:val="22"/>
        </w:rPr>
      </w:pPr>
    </w:p>
    <w:p w14:paraId="5C461A5E" w14:textId="77777777" w:rsidR="00267A52" w:rsidRPr="00267A52" w:rsidRDefault="00267A52" w:rsidP="00267A52">
      <w:pPr>
        <w:rPr>
          <w:rFonts w:ascii="Arial" w:hAnsi="Arial" w:cs="Arial"/>
          <w:sz w:val="22"/>
          <w:szCs w:val="22"/>
        </w:rPr>
      </w:pPr>
      <w:r w:rsidRPr="00267A52">
        <w:rPr>
          <w:rFonts w:ascii="Arial" w:hAnsi="Arial" w:cs="Arial"/>
          <w:sz w:val="22"/>
          <w:szCs w:val="22"/>
        </w:rPr>
        <w:t>1.45:</w:t>
      </w:r>
      <w:r w:rsidRPr="00267A52">
        <w:rPr>
          <w:rFonts w:ascii="Arial" w:hAnsi="Arial" w:cs="Arial"/>
          <w:sz w:val="22"/>
          <w:szCs w:val="22"/>
        </w:rPr>
        <w:tab/>
      </w:r>
      <w:r w:rsidRPr="00267A52">
        <w:rPr>
          <w:rFonts w:ascii="Arial" w:hAnsi="Arial" w:cs="Arial"/>
          <w:sz w:val="22"/>
          <w:szCs w:val="22"/>
        </w:rPr>
        <w:tab/>
        <w:t>Feedback from 4 Groups on the overarching and core messages</w:t>
      </w:r>
    </w:p>
    <w:p w14:paraId="086E6357" w14:textId="77777777" w:rsidR="00267A52" w:rsidRPr="00267A52" w:rsidRDefault="00267A52" w:rsidP="00267A52">
      <w:pPr>
        <w:rPr>
          <w:rFonts w:ascii="Arial" w:hAnsi="Arial" w:cs="Arial"/>
          <w:sz w:val="22"/>
          <w:szCs w:val="22"/>
        </w:rPr>
      </w:pPr>
    </w:p>
    <w:p w14:paraId="0DE5B642" w14:textId="77777777" w:rsidR="00267A52" w:rsidRPr="00267A52" w:rsidRDefault="00267A52" w:rsidP="00267A52">
      <w:pPr>
        <w:rPr>
          <w:rFonts w:ascii="Arial" w:hAnsi="Arial" w:cs="Arial"/>
          <w:sz w:val="22"/>
          <w:szCs w:val="22"/>
        </w:rPr>
      </w:pPr>
      <w:r w:rsidRPr="00267A52">
        <w:rPr>
          <w:rFonts w:ascii="Arial" w:hAnsi="Arial" w:cs="Arial"/>
          <w:sz w:val="22"/>
          <w:szCs w:val="22"/>
        </w:rPr>
        <w:t>2.00</w:t>
      </w:r>
      <w:r w:rsidRPr="00267A52">
        <w:rPr>
          <w:rFonts w:ascii="Arial" w:hAnsi="Arial" w:cs="Arial"/>
          <w:sz w:val="22"/>
          <w:szCs w:val="22"/>
        </w:rPr>
        <w:tab/>
      </w:r>
      <w:r w:rsidRPr="00267A52">
        <w:rPr>
          <w:rFonts w:ascii="Arial" w:hAnsi="Arial" w:cs="Arial"/>
          <w:sz w:val="22"/>
          <w:szCs w:val="22"/>
        </w:rPr>
        <w:tab/>
        <w:t xml:space="preserve">Back into 4 small groups </w:t>
      </w:r>
    </w:p>
    <w:p w14:paraId="408DB78D" w14:textId="77777777" w:rsidR="00267A52" w:rsidRPr="00267A52" w:rsidRDefault="00267A52" w:rsidP="00267A52">
      <w:pPr>
        <w:pStyle w:val="ListParagraph"/>
        <w:numPr>
          <w:ilvl w:val="0"/>
          <w:numId w:val="20"/>
        </w:numPr>
        <w:spacing w:after="160" w:line="259" w:lineRule="auto"/>
        <w:rPr>
          <w:rFonts w:ascii="Arial" w:hAnsi="Arial" w:cs="Arial"/>
          <w:sz w:val="22"/>
          <w:szCs w:val="22"/>
        </w:rPr>
      </w:pPr>
      <w:r w:rsidRPr="00267A52">
        <w:rPr>
          <w:rFonts w:ascii="Arial" w:hAnsi="Arial" w:cs="Arial"/>
          <w:sz w:val="22"/>
          <w:szCs w:val="22"/>
        </w:rPr>
        <w:t>Cross cutting messages</w:t>
      </w:r>
    </w:p>
    <w:p w14:paraId="17C77132" w14:textId="77777777" w:rsidR="00267A52" w:rsidRPr="00267A52" w:rsidRDefault="00267A52" w:rsidP="00267A52">
      <w:pPr>
        <w:pStyle w:val="ListParagraph"/>
        <w:numPr>
          <w:ilvl w:val="0"/>
          <w:numId w:val="20"/>
        </w:numPr>
        <w:spacing w:after="160" w:line="259" w:lineRule="auto"/>
        <w:rPr>
          <w:rFonts w:ascii="Arial" w:hAnsi="Arial" w:cs="Arial"/>
          <w:sz w:val="22"/>
          <w:szCs w:val="22"/>
        </w:rPr>
      </w:pPr>
      <w:r w:rsidRPr="00267A52">
        <w:rPr>
          <w:rFonts w:ascii="Arial" w:hAnsi="Arial" w:cs="Arial"/>
          <w:sz w:val="22"/>
          <w:szCs w:val="22"/>
        </w:rPr>
        <w:t>Slogans</w:t>
      </w:r>
    </w:p>
    <w:p w14:paraId="594E3DE4" w14:textId="77777777" w:rsidR="00267A52" w:rsidRPr="00267A52" w:rsidRDefault="00267A52" w:rsidP="00267A52">
      <w:pPr>
        <w:pStyle w:val="ListParagraph"/>
        <w:numPr>
          <w:ilvl w:val="0"/>
          <w:numId w:val="20"/>
        </w:numPr>
        <w:spacing w:after="160" w:line="259" w:lineRule="auto"/>
        <w:rPr>
          <w:rFonts w:ascii="Arial" w:hAnsi="Arial" w:cs="Arial"/>
          <w:sz w:val="22"/>
          <w:szCs w:val="22"/>
        </w:rPr>
      </w:pPr>
      <w:r w:rsidRPr="00267A52">
        <w:rPr>
          <w:rFonts w:ascii="Arial" w:hAnsi="Arial" w:cs="Arial"/>
          <w:sz w:val="22"/>
          <w:szCs w:val="22"/>
        </w:rPr>
        <w:t xml:space="preserve">Logos </w:t>
      </w:r>
    </w:p>
    <w:p w14:paraId="29A92C8B" w14:textId="77777777" w:rsidR="00267A52" w:rsidRPr="00267A52" w:rsidRDefault="00267A52" w:rsidP="00267A52">
      <w:pPr>
        <w:rPr>
          <w:rFonts w:ascii="Arial" w:hAnsi="Arial" w:cs="Arial"/>
          <w:sz w:val="22"/>
          <w:szCs w:val="22"/>
        </w:rPr>
      </w:pPr>
      <w:r w:rsidRPr="00267A52">
        <w:rPr>
          <w:rFonts w:ascii="Arial" w:hAnsi="Arial" w:cs="Arial"/>
          <w:sz w:val="22"/>
          <w:szCs w:val="22"/>
        </w:rPr>
        <w:t>3.00pm:</w:t>
      </w:r>
      <w:r w:rsidRPr="00267A52">
        <w:rPr>
          <w:rFonts w:ascii="Arial" w:hAnsi="Arial" w:cs="Arial"/>
          <w:sz w:val="22"/>
          <w:szCs w:val="22"/>
        </w:rPr>
        <w:tab/>
        <w:t xml:space="preserve">Afternoon tea </w:t>
      </w:r>
    </w:p>
    <w:p w14:paraId="5A1EACBB" w14:textId="77777777" w:rsidR="00267A52" w:rsidRPr="00267A52" w:rsidRDefault="00267A52" w:rsidP="00267A52">
      <w:pPr>
        <w:rPr>
          <w:rFonts w:ascii="Arial" w:hAnsi="Arial" w:cs="Arial"/>
          <w:sz w:val="22"/>
          <w:szCs w:val="22"/>
        </w:rPr>
      </w:pPr>
    </w:p>
    <w:p w14:paraId="65D572C6" w14:textId="77777777" w:rsidR="00267A52" w:rsidRPr="00267A52" w:rsidRDefault="00267A52" w:rsidP="00267A52">
      <w:pPr>
        <w:ind w:left="1440" w:hanging="1440"/>
        <w:rPr>
          <w:rFonts w:ascii="Arial" w:hAnsi="Arial" w:cs="Arial"/>
          <w:sz w:val="22"/>
          <w:szCs w:val="22"/>
        </w:rPr>
      </w:pPr>
      <w:r w:rsidRPr="00267A52">
        <w:rPr>
          <w:rFonts w:ascii="Arial" w:hAnsi="Arial" w:cs="Arial"/>
          <w:sz w:val="22"/>
          <w:szCs w:val="22"/>
        </w:rPr>
        <w:t>3:30pm:</w:t>
      </w:r>
      <w:r w:rsidRPr="00267A52">
        <w:rPr>
          <w:rFonts w:ascii="Arial" w:hAnsi="Arial" w:cs="Arial"/>
          <w:sz w:val="22"/>
          <w:szCs w:val="22"/>
        </w:rPr>
        <w:tab/>
        <w:t>Feedback from 4 Groups on cross cutting messages, slogans and logos</w:t>
      </w:r>
    </w:p>
    <w:p w14:paraId="48A104E6" w14:textId="77777777" w:rsidR="00267A52" w:rsidRPr="00267A52" w:rsidRDefault="00267A52" w:rsidP="00267A52">
      <w:pPr>
        <w:rPr>
          <w:rFonts w:ascii="Arial" w:hAnsi="Arial" w:cs="Arial"/>
          <w:sz w:val="22"/>
          <w:szCs w:val="22"/>
        </w:rPr>
      </w:pPr>
    </w:p>
    <w:p w14:paraId="6445C5C4" w14:textId="77777777" w:rsidR="00267A52" w:rsidRPr="00267A52" w:rsidRDefault="00267A52" w:rsidP="00267A52">
      <w:pPr>
        <w:rPr>
          <w:rFonts w:ascii="Arial" w:hAnsi="Arial" w:cs="Arial"/>
          <w:sz w:val="22"/>
          <w:szCs w:val="22"/>
        </w:rPr>
      </w:pPr>
      <w:r w:rsidRPr="00267A52">
        <w:rPr>
          <w:rFonts w:ascii="Arial" w:hAnsi="Arial" w:cs="Arial"/>
          <w:sz w:val="22"/>
          <w:szCs w:val="22"/>
        </w:rPr>
        <w:t>3:50pm:</w:t>
      </w:r>
      <w:r w:rsidRPr="00267A52">
        <w:rPr>
          <w:rFonts w:ascii="Arial" w:hAnsi="Arial" w:cs="Arial"/>
          <w:sz w:val="22"/>
          <w:szCs w:val="22"/>
        </w:rPr>
        <w:tab/>
        <w:t xml:space="preserve">Summary of the day  </w:t>
      </w:r>
    </w:p>
    <w:p w14:paraId="63C0E4B7" w14:textId="77777777" w:rsidR="00267A52" w:rsidRPr="00267A52" w:rsidRDefault="00267A52" w:rsidP="00267A52">
      <w:pPr>
        <w:rPr>
          <w:rFonts w:ascii="Arial" w:hAnsi="Arial" w:cs="Arial"/>
          <w:sz w:val="22"/>
          <w:szCs w:val="22"/>
        </w:rPr>
      </w:pPr>
    </w:p>
    <w:p w14:paraId="7A132BA0" w14:textId="77777777" w:rsidR="00267A52" w:rsidRPr="00267A52" w:rsidRDefault="00267A52" w:rsidP="00267A52">
      <w:pPr>
        <w:rPr>
          <w:rFonts w:ascii="Arial" w:hAnsi="Arial" w:cs="Arial"/>
          <w:b/>
          <w:sz w:val="22"/>
          <w:szCs w:val="22"/>
        </w:rPr>
      </w:pPr>
      <w:r w:rsidRPr="00267A52">
        <w:rPr>
          <w:rFonts w:ascii="Arial" w:hAnsi="Arial" w:cs="Arial"/>
          <w:sz w:val="22"/>
          <w:szCs w:val="22"/>
        </w:rPr>
        <w:t>4pm:</w:t>
      </w:r>
      <w:r w:rsidRPr="00267A52">
        <w:rPr>
          <w:rFonts w:ascii="Arial" w:hAnsi="Arial" w:cs="Arial"/>
          <w:sz w:val="22"/>
          <w:szCs w:val="22"/>
        </w:rPr>
        <w:tab/>
      </w:r>
      <w:r w:rsidRPr="00267A52">
        <w:rPr>
          <w:rFonts w:ascii="Arial" w:hAnsi="Arial" w:cs="Arial"/>
          <w:sz w:val="22"/>
          <w:szCs w:val="22"/>
        </w:rPr>
        <w:tab/>
        <w:t xml:space="preserve">Finish  </w:t>
      </w:r>
    </w:p>
    <w:p w14:paraId="7D0D0D90" w14:textId="77777777" w:rsidR="00267A52" w:rsidRPr="00267A52" w:rsidRDefault="00267A52" w:rsidP="00F14827">
      <w:pPr>
        <w:pStyle w:val="NormalWeb"/>
        <w:shd w:val="clear" w:color="auto" w:fill="FFFFFF"/>
        <w:spacing w:before="0" w:beforeAutospacing="0" w:after="0" w:afterAutospacing="0" w:line="276" w:lineRule="auto"/>
        <w:rPr>
          <w:rFonts w:ascii="Arial" w:hAnsi="Arial" w:cs="Arial"/>
          <w:b/>
          <w:sz w:val="22"/>
          <w:szCs w:val="22"/>
        </w:rPr>
      </w:pPr>
    </w:p>
    <w:p w14:paraId="78CE5B4C" w14:textId="14EF8554" w:rsidR="001A000A" w:rsidRDefault="001A000A">
      <w:pPr>
        <w:rPr>
          <w:rFonts w:ascii="Arial" w:eastAsiaTheme="minorHAnsi" w:hAnsi="Arial" w:cs="Arial"/>
          <w:b/>
          <w:sz w:val="22"/>
          <w:szCs w:val="22"/>
          <w:lang w:val="en-US"/>
        </w:rPr>
      </w:pPr>
      <w:r>
        <w:rPr>
          <w:rFonts w:ascii="Arial" w:hAnsi="Arial" w:cs="Arial"/>
          <w:b/>
          <w:sz w:val="22"/>
          <w:szCs w:val="22"/>
        </w:rPr>
        <w:br w:type="page"/>
      </w:r>
    </w:p>
    <w:p w14:paraId="490F303C" w14:textId="22C06403" w:rsidR="007920FC" w:rsidRPr="00267A52" w:rsidRDefault="007920FC" w:rsidP="007920FC">
      <w:pPr>
        <w:spacing w:line="276" w:lineRule="auto"/>
        <w:rPr>
          <w:rFonts w:ascii="Arial" w:hAnsi="Arial" w:cs="Arial"/>
          <w:b/>
          <w:color w:val="990000"/>
          <w:sz w:val="28"/>
          <w:szCs w:val="28"/>
        </w:rPr>
      </w:pPr>
      <w:r w:rsidRPr="00267A52">
        <w:rPr>
          <w:rFonts w:ascii="Arial" w:hAnsi="Arial" w:cs="Arial"/>
          <w:b/>
          <w:color w:val="990000"/>
          <w:sz w:val="28"/>
          <w:szCs w:val="28"/>
        </w:rPr>
        <w:t xml:space="preserve">APPENDIX </w:t>
      </w:r>
      <w:r>
        <w:rPr>
          <w:rFonts w:ascii="Arial" w:hAnsi="Arial" w:cs="Arial"/>
          <w:b/>
          <w:color w:val="990000"/>
          <w:sz w:val="28"/>
          <w:szCs w:val="28"/>
        </w:rPr>
        <w:t>3</w:t>
      </w:r>
      <w:r w:rsidRPr="00267A52">
        <w:rPr>
          <w:rFonts w:ascii="Arial" w:hAnsi="Arial" w:cs="Arial"/>
          <w:b/>
          <w:color w:val="990000"/>
          <w:sz w:val="28"/>
          <w:szCs w:val="28"/>
        </w:rPr>
        <w:t xml:space="preserve">: </w:t>
      </w:r>
      <w:r>
        <w:rPr>
          <w:rFonts w:ascii="Arial" w:hAnsi="Arial" w:cs="Arial"/>
          <w:b/>
          <w:color w:val="990000"/>
          <w:sz w:val="28"/>
          <w:szCs w:val="28"/>
        </w:rPr>
        <w:t>Definitions Handout</w:t>
      </w:r>
    </w:p>
    <w:p w14:paraId="7853FC9E" w14:textId="77777777" w:rsidR="007920FC" w:rsidRPr="00267A52" w:rsidRDefault="007920FC" w:rsidP="00F14827">
      <w:pPr>
        <w:pStyle w:val="NormalWeb"/>
        <w:shd w:val="clear" w:color="auto" w:fill="FFFFFF"/>
        <w:spacing w:before="0" w:beforeAutospacing="0" w:after="0" w:afterAutospacing="0" w:line="276" w:lineRule="auto"/>
        <w:rPr>
          <w:rFonts w:ascii="Arial" w:hAnsi="Arial" w:cs="Arial"/>
          <w:b/>
          <w:sz w:val="22"/>
          <w:szCs w:val="22"/>
        </w:rPr>
      </w:pPr>
    </w:p>
    <w:tbl>
      <w:tblPr>
        <w:tblStyle w:val="TableGrid"/>
        <w:tblW w:w="9781" w:type="dxa"/>
        <w:tblInd w:w="-601"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2835"/>
        <w:gridCol w:w="3119"/>
        <w:gridCol w:w="2268"/>
        <w:gridCol w:w="1559"/>
      </w:tblGrid>
      <w:tr w:rsidR="001A000A" w:rsidRPr="00C31723" w14:paraId="0E7F683F" w14:textId="77777777" w:rsidTr="00DA6D87">
        <w:tc>
          <w:tcPr>
            <w:tcW w:w="2835" w:type="dxa"/>
          </w:tcPr>
          <w:p w14:paraId="348A132C" w14:textId="77777777" w:rsidR="001A000A" w:rsidRPr="00C31723" w:rsidRDefault="001A000A" w:rsidP="00DA6D87">
            <w:pPr>
              <w:ind w:left="-250" w:firstLine="250"/>
              <w:rPr>
                <w:rFonts w:ascii="Arial" w:hAnsi="Arial" w:cs="Arial"/>
              </w:rPr>
            </w:pPr>
          </w:p>
          <w:p w14:paraId="300E3FA6" w14:textId="77777777" w:rsidR="001A000A" w:rsidRPr="00C31723" w:rsidRDefault="001A000A" w:rsidP="00DA6D87">
            <w:pPr>
              <w:ind w:left="-250" w:firstLine="250"/>
              <w:rPr>
                <w:rFonts w:ascii="Arial" w:hAnsi="Arial" w:cs="Arial"/>
              </w:rPr>
            </w:pPr>
            <w:r w:rsidRPr="00C31723">
              <w:rPr>
                <w:rFonts w:ascii="Arial" w:hAnsi="Arial" w:cs="Arial"/>
                <w:noProof/>
                <w:lang w:val="en-US"/>
              </w:rPr>
              <w:drawing>
                <wp:inline distT="0" distB="0" distL="0" distR="0" wp14:anchorId="374CD3B8" wp14:editId="19631423">
                  <wp:extent cx="1595556" cy="840952"/>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A_Logo_Small.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98077" cy="842281"/>
                          </a:xfrm>
                          <a:prstGeom prst="rect">
                            <a:avLst/>
                          </a:prstGeom>
                        </pic:spPr>
                      </pic:pic>
                    </a:graphicData>
                  </a:graphic>
                </wp:inline>
              </w:drawing>
            </w:r>
          </w:p>
          <w:p w14:paraId="2DAC93C7" w14:textId="77777777" w:rsidR="001A000A" w:rsidRPr="00C31723" w:rsidRDefault="001A000A" w:rsidP="00DA6D87">
            <w:pPr>
              <w:ind w:left="-250" w:firstLine="250"/>
              <w:rPr>
                <w:rFonts w:ascii="Arial" w:hAnsi="Arial" w:cs="Arial"/>
              </w:rPr>
            </w:pPr>
          </w:p>
        </w:tc>
        <w:tc>
          <w:tcPr>
            <w:tcW w:w="3119" w:type="dxa"/>
          </w:tcPr>
          <w:p w14:paraId="50AE1647" w14:textId="77777777" w:rsidR="001A000A" w:rsidRPr="00C31723" w:rsidRDefault="001A000A" w:rsidP="00DA6D87">
            <w:pPr>
              <w:ind w:left="-250" w:firstLine="250"/>
              <w:jc w:val="center"/>
              <w:rPr>
                <w:rFonts w:ascii="Arial" w:hAnsi="Arial" w:cs="Arial"/>
              </w:rPr>
            </w:pPr>
          </w:p>
          <w:p w14:paraId="41998B98" w14:textId="77777777" w:rsidR="001A000A" w:rsidRPr="00C31723" w:rsidRDefault="001A000A" w:rsidP="00DA6D87">
            <w:pPr>
              <w:ind w:left="-250" w:firstLine="250"/>
              <w:jc w:val="center"/>
              <w:rPr>
                <w:rFonts w:ascii="Arial" w:hAnsi="Arial" w:cs="Arial"/>
              </w:rPr>
            </w:pPr>
          </w:p>
          <w:p w14:paraId="3A8D0BFA" w14:textId="77777777" w:rsidR="001A000A" w:rsidRPr="00C31723" w:rsidRDefault="001A000A" w:rsidP="00DA6D87">
            <w:pPr>
              <w:ind w:left="-250" w:firstLine="250"/>
              <w:jc w:val="center"/>
              <w:rPr>
                <w:rFonts w:ascii="Arial" w:hAnsi="Arial" w:cs="Arial"/>
              </w:rPr>
            </w:pPr>
            <w:r w:rsidRPr="00C31723">
              <w:rPr>
                <w:rFonts w:ascii="Arial" w:hAnsi="Arial" w:cs="Arial"/>
                <w:noProof/>
                <w:lang w:val="en-US"/>
              </w:rPr>
              <w:drawing>
                <wp:inline distT="0" distB="0" distL="0" distR="0" wp14:anchorId="09083179" wp14:editId="1A5EAF9F">
                  <wp:extent cx="1031682" cy="616585"/>
                  <wp:effectExtent l="0" t="0" r="1016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AS_Logo.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32709" cy="617199"/>
                          </a:xfrm>
                          <a:prstGeom prst="rect">
                            <a:avLst/>
                          </a:prstGeom>
                        </pic:spPr>
                      </pic:pic>
                    </a:graphicData>
                  </a:graphic>
                </wp:inline>
              </w:drawing>
            </w:r>
            <w:r w:rsidRPr="00C31723">
              <w:rPr>
                <w:rFonts w:ascii="Arial" w:hAnsi="Arial" w:cs="Arial"/>
                <w:noProof/>
                <w:lang w:val="en-US"/>
              </w:rPr>
              <w:drawing>
                <wp:anchor distT="0" distB="0" distL="114300" distR="114300" simplePos="0" relativeHeight="251676672" behindDoc="0" locked="0" layoutInCell="1" allowOverlap="1" wp14:anchorId="3D84373C" wp14:editId="1447D5C9">
                  <wp:simplePos x="0" y="0"/>
                  <wp:positionH relativeFrom="margin">
                    <wp:posOffset>28575</wp:posOffset>
                  </wp:positionH>
                  <wp:positionV relativeFrom="margin">
                    <wp:posOffset>222250</wp:posOffset>
                  </wp:positionV>
                  <wp:extent cx="1807210" cy="5181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721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153C8" w14:textId="77777777" w:rsidR="001A000A" w:rsidRPr="00C31723" w:rsidRDefault="001A000A" w:rsidP="00DA6D87">
            <w:pPr>
              <w:ind w:left="-250" w:firstLine="250"/>
              <w:rPr>
                <w:rFonts w:ascii="Arial" w:hAnsi="Arial" w:cs="Arial"/>
              </w:rPr>
            </w:pPr>
          </w:p>
        </w:tc>
        <w:tc>
          <w:tcPr>
            <w:tcW w:w="2268" w:type="dxa"/>
          </w:tcPr>
          <w:p w14:paraId="43C7F0F4" w14:textId="77777777" w:rsidR="001A000A" w:rsidRPr="00C31723" w:rsidRDefault="001A000A" w:rsidP="00DA6D87">
            <w:pPr>
              <w:ind w:left="-250" w:firstLine="250"/>
              <w:jc w:val="center"/>
              <w:rPr>
                <w:rFonts w:ascii="Arial" w:hAnsi="Arial" w:cs="Arial"/>
              </w:rPr>
            </w:pPr>
          </w:p>
          <w:p w14:paraId="68739D8D" w14:textId="77777777" w:rsidR="001A000A" w:rsidRPr="00C31723" w:rsidRDefault="001A000A" w:rsidP="00DA6D87">
            <w:pPr>
              <w:ind w:left="-250" w:firstLine="250"/>
              <w:jc w:val="center"/>
              <w:rPr>
                <w:rFonts w:ascii="Arial" w:hAnsi="Arial" w:cs="Arial"/>
              </w:rPr>
            </w:pPr>
            <w:r w:rsidRPr="00C31723">
              <w:rPr>
                <w:rFonts w:ascii="Arial" w:hAnsi="Arial" w:cs="Arial"/>
                <w:noProof/>
                <w:lang w:val="en-US"/>
              </w:rPr>
              <w:drawing>
                <wp:anchor distT="0" distB="0" distL="114300" distR="114300" simplePos="0" relativeHeight="251678720" behindDoc="0" locked="0" layoutInCell="1" allowOverlap="1" wp14:anchorId="22E14375" wp14:editId="36E5A543">
                  <wp:simplePos x="0" y="0"/>
                  <wp:positionH relativeFrom="column">
                    <wp:posOffset>-8890</wp:posOffset>
                  </wp:positionH>
                  <wp:positionV relativeFrom="paragraph">
                    <wp:posOffset>43815</wp:posOffset>
                  </wp:positionV>
                  <wp:extent cx="1372235" cy="685800"/>
                  <wp:effectExtent l="0" t="0" r="0" b="0"/>
                  <wp:wrapSquare wrapText="bothSides"/>
                  <wp:docPr id="145" name="Picture 2" descr="LOGO FINAL UN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INAL UNFPA"/>
                          <pic:cNvPicPr>
                            <a:picLocks noChangeAspect="1" noChangeArrowheads="1"/>
                          </pic:cNvPicPr>
                        </pic:nvPicPr>
                        <pic:blipFill>
                          <a:blip r:embed="rId111"/>
                          <a:srcRect/>
                          <a:stretch>
                            <a:fillRect/>
                          </a:stretch>
                        </pic:blipFill>
                        <pic:spPr bwMode="auto">
                          <a:xfrm>
                            <a:off x="0" y="0"/>
                            <a:ext cx="1372235" cy="685800"/>
                          </a:xfrm>
                          <a:prstGeom prst="rect">
                            <a:avLst/>
                          </a:prstGeom>
                          <a:noFill/>
                        </pic:spPr>
                      </pic:pic>
                    </a:graphicData>
                  </a:graphic>
                  <wp14:sizeRelH relativeFrom="margin">
                    <wp14:pctWidth>0</wp14:pctWidth>
                  </wp14:sizeRelH>
                  <wp14:sizeRelV relativeFrom="margin">
                    <wp14:pctHeight>0</wp14:pctHeight>
                  </wp14:sizeRelV>
                </wp:anchor>
              </w:drawing>
            </w:r>
          </w:p>
          <w:p w14:paraId="36700D0E" w14:textId="77777777" w:rsidR="001A000A" w:rsidRPr="00C31723" w:rsidRDefault="001A000A" w:rsidP="00DA6D87">
            <w:pPr>
              <w:ind w:left="-250" w:firstLine="250"/>
              <w:rPr>
                <w:rFonts w:ascii="Arial" w:hAnsi="Arial" w:cs="Arial"/>
              </w:rPr>
            </w:pPr>
          </w:p>
        </w:tc>
        <w:tc>
          <w:tcPr>
            <w:tcW w:w="1559" w:type="dxa"/>
          </w:tcPr>
          <w:p w14:paraId="03B19BF8" w14:textId="77777777" w:rsidR="001A000A" w:rsidRPr="00C31723" w:rsidRDefault="001A000A" w:rsidP="00DA6D87">
            <w:pPr>
              <w:ind w:left="-250" w:firstLine="250"/>
              <w:rPr>
                <w:rFonts w:ascii="Arial" w:hAnsi="Arial" w:cs="Arial"/>
              </w:rPr>
            </w:pPr>
          </w:p>
          <w:p w14:paraId="4FB93051" w14:textId="77777777" w:rsidR="001A000A" w:rsidRPr="00C31723" w:rsidRDefault="001A000A" w:rsidP="00DA6D87">
            <w:pPr>
              <w:ind w:left="-250" w:firstLine="250"/>
              <w:rPr>
                <w:rFonts w:ascii="Arial" w:hAnsi="Arial" w:cs="Arial"/>
              </w:rPr>
            </w:pPr>
            <w:r w:rsidRPr="00C31723">
              <w:rPr>
                <w:rFonts w:ascii="Arial" w:hAnsi="Arial" w:cs="Arial"/>
                <w:noProof/>
                <w:lang w:val="en-US"/>
              </w:rPr>
              <w:drawing>
                <wp:anchor distT="0" distB="0" distL="114300" distR="114300" simplePos="0" relativeHeight="251677696" behindDoc="0" locked="0" layoutInCell="1" allowOverlap="1" wp14:anchorId="2301D94D" wp14:editId="18FA3046">
                  <wp:simplePos x="0" y="0"/>
                  <wp:positionH relativeFrom="column">
                    <wp:posOffset>151130</wp:posOffset>
                  </wp:positionH>
                  <wp:positionV relativeFrom="paragraph">
                    <wp:posOffset>43815</wp:posOffset>
                  </wp:positionV>
                  <wp:extent cx="784225" cy="1045210"/>
                  <wp:effectExtent l="0" t="0" r="317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OPERAC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225" cy="1045210"/>
                          </a:xfrm>
                          <a:prstGeom prst="rect">
                            <a:avLst/>
                          </a:prstGeom>
                        </pic:spPr>
                      </pic:pic>
                    </a:graphicData>
                  </a:graphic>
                  <wp14:sizeRelH relativeFrom="margin">
                    <wp14:pctWidth>0</wp14:pctWidth>
                  </wp14:sizeRelH>
                  <wp14:sizeRelV relativeFrom="margin">
                    <wp14:pctHeight>0</wp14:pctHeight>
                  </wp14:sizeRelV>
                </wp:anchor>
              </w:drawing>
            </w:r>
          </w:p>
        </w:tc>
      </w:tr>
    </w:tbl>
    <w:p w14:paraId="48CF040A" w14:textId="77777777" w:rsidR="001A000A" w:rsidRDefault="001A000A" w:rsidP="001A000A">
      <w:pPr>
        <w:jc w:val="center"/>
        <w:rPr>
          <w:b/>
          <w:sz w:val="28"/>
          <w:szCs w:val="28"/>
          <w:lang w:val="en-US"/>
        </w:rPr>
      </w:pPr>
    </w:p>
    <w:p w14:paraId="48DAD497" w14:textId="77777777" w:rsidR="001A000A" w:rsidRPr="0045124C" w:rsidRDefault="001A000A" w:rsidP="001A000A">
      <w:pPr>
        <w:jc w:val="center"/>
        <w:rPr>
          <w:rFonts w:ascii="Arial" w:hAnsi="Arial" w:cs="Arial"/>
          <w:b/>
          <w:sz w:val="32"/>
          <w:szCs w:val="32"/>
          <w:u w:val="single"/>
          <w:lang w:val="en-US"/>
        </w:rPr>
      </w:pPr>
      <w:r w:rsidRPr="0045124C">
        <w:rPr>
          <w:rFonts w:ascii="Arial" w:hAnsi="Arial" w:cs="Arial"/>
          <w:b/>
          <w:sz w:val="32"/>
          <w:szCs w:val="32"/>
          <w:u w:val="single"/>
          <w:lang w:val="en-US"/>
        </w:rPr>
        <w:t>DEFINITIONS</w:t>
      </w:r>
    </w:p>
    <w:p w14:paraId="0E1A8059" w14:textId="77777777" w:rsidR="001A000A" w:rsidRPr="0045124C" w:rsidRDefault="001A000A" w:rsidP="001A000A">
      <w:pPr>
        <w:rPr>
          <w:rFonts w:ascii="Arial" w:hAnsi="Arial" w:cs="Arial"/>
          <w:b/>
          <w:sz w:val="22"/>
          <w:szCs w:val="22"/>
          <w:lang w:val="en-US"/>
        </w:rPr>
      </w:pPr>
    </w:p>
    <w:p w14:paraId="29BA817E" w14:textId="77777777" w:rsidR="001A000A" w:rsidRPr="0045124C" w:rsidRDefault="001A000A" w:rsidP="001A000A">
      <w:pPr>
        <w:rPr>
          <w:rFonts w:ascii="Arial" w:hAnsi="Arial" w:cs="Arial"/>
          <w:b/>
          <w:sz w:val="22"/>
          <w:szCs w:val="22"/>
          <w:lang w:val="en-US"/>
        </w:rPr>
      </w:pPr>
      <w:r w:rsidRPr="0045124C">
        <w:rPr>
          <w:rFonts w:ascii="Arial" w:hAnsi="Arial" w:cs="Arial"/>
          <w:b/>
          <w:sz w:val="22"/>
          <w:szCs w:val="22"/>
          <w:lang w:val="en-US"/>
        </w:rPr>
        <w:t>What is "branding"?</w:t>
      </w:r>
    </w:p>
    <w:p w14:paraId="73068A39" w14:textId="77777777" w:rsidR="001A000A" w:rsidRPr="0045124C" w:rsidRDefault="001A000A" w:rsidP="001A000A">
      <w:pPr>
        <w:ind w:left="360"/>
        <w:rPr>
          <w:rFonts w:ascii="Arial" w:hAnsi="Arial" w:cs="Arial"/>
          <w:sz w:val="22"/>
          <w:szCs w:val="22"/>
        </w:rPr>
      </w:pPr>
      <w:r w:rsidRPr="0045124C">
        <w:rPr>
          <w:rFonts w:ascii="Arial" w:hAnsi="Arial" w:cs="Arial"/>
          <w:sz w:val="22"/>
          <w:szCs w:val="22"/>
          <w:lang w:val="en-US"/>
        </w:rPr>
        <w:t>Branding is designed to educate or create certain emotions. For a business, branding attracts customers and encourages repeat business. For a non-profit organisation, it attracts loyal supporters, donors and advocates to your cause.</w:t>
      </w:r>
    </w:p>
    <w:p w14:paraId="5CF1A989" w14:textId="77777777" w:rsidR="001A000A" w:rsidRPr="0045124C" w:rsidRDefault="001A000A" w:rsidP="001A000A">
      <w:pPr>
        <w:ind w:left="360"/>
        <w:rPr>
          <w:rFonts w:ascii="Arial" w:hAnsi="Arial" w:cs="Arial"/>
          <w:sz w:val="22"/>
          <w:szCs w:val="22"/>
        </w:rPr>
      </w:pPr>
      <w:r w:rsidRPr="0045124C">
        <w:rPr>
          <w:rFonts w:ascii="Arial" w:hAnsi="Arial" w:cs="Arial"/>
          <w:sz w:val="22"/>
          <w:szCs w:val="22"/>
          <w:lang w:val="en-US"/>
        </w:rPr>
        <w:t>Branding is more than just your logo or name — a lot more. Branding is telling your story to your audience and showing why YOU matter. It’s about the experience and perception your audience has of your organization.</w:t>
      </w:r>
      <w:r w:rsidRPr="0045124C">
        <w:rPr>
          <w:rStyle w:val="FootnoteReference"/>
          <w:rFonts w:ascii="Arial" w:hAnsi="Arial" w:cs="Arial"/>
          <w:sz w:val="22"/>
          <w:szCs w:val="22"/>
          <w:lang w:val="en-US"/>
        </w:rPr>
        <w:footnoteReference w:id="42"/>
      </w:r>
    </w:p>
    <w:p w14:paraId="3E01DE49" w14:textId="77777777" w:rsidR="001A000A" w:rsidRPr="0045124C" w:rsidRDefault="001A000A" w:rsidP="001A000A">
      <w:pPr>
        <w:rPr>
          <w:rFonts w:ascii="Arial" w:hAnsi="Arial" w:cs="Arial"/>
          <w:sz w:val="22"/>
          <w:szCs w:val="22"/>
        </w:rPr>
      </w:pPr>
    </w:p>
    <w:p w14:paraId="68B97779" w14:textId="77777777" w:rsidR="001A000A" w:rsidRPr="0045124C" w:rsidRDefault="001A000A" w:rsidP="001A000A">
      <w:pPr>
        <w:rPr>
          <w:rFonts w:ascii="Arial" w:hAnsi="Arial" w:cs="Arial"/>
          <w:b/>
          <w:sz w:val="22"/>
          <w:szCs w:val="22"/>
        </w:rPr>
      </w:pPr>
      <w:r w:rsidRPr="0045124C">
        <w:rPr>
          <w:rFonts w:ascii="Arial" w:hAnsi="Arial" w:cs="Arial"/>
          <w:b/>
          <w:sz w:val="22"/>
          <w:szCs w:val="22"/>
        </w:rPr>
        <w:t>What is a "brand"?</w:t>
      </w:r>
    </w:p>
    <w:p w14:paraId="2E295ECF" w14:textId="77777777" w:rsidR="001A000A" w:rsidRPr="0045124C" w:rsidRDefault="001A000A" w:rsidP="001A000A">
      <w:pPr>
        <w:ind w:left="720"/>
        <w:rPr>
          <w:rFonts w:ascii="Arial" w:hAnsi="Arial" w:cs="Arial"/>
          <w:sz w:val="22"/>
          <w:szCs w:val="22"/>
        </w:rPr>
      </w:pPr>
      <w:r w:rsidRPr="0045124C">
        <w:rPr>
          <w:rFonts w:ascii="Arial" w:hAnsi="Arial" w:cs="Arial"/>
          <w:sz w:val="22"/>
          <w:szCs w:val="22"/>
          <w:lang w:val="en-US"/>
        </w:rPr>
        <w:t>Brand is the perception someone holds in their head about you, a product, a service, an organization, a cause, or an idea.  Brand building is the deliberate and skillful application of effort to create a desired perception in someone else’s mind.</w:t>
      </w:r>
      <w:r w:rsidRPr="0045124C">
        <w:rPr>
          <w:rStyle w:val="FootnoteReference"/>
          <w:rFonts w:ascii="Arial" w:hAnsi="Arial" w:cs="Arial"/>
          <w:sz w:val="22"/>
          <w:szCs w:val="22"/>
          <w:lang w:val="en-US"/>
        </w:rPr>
        <w:footnoteReference w:id="43"/>
      </w:r>
    </w:p>
    <w:p w14:paraId="0426FCBA" w14:textId="77777777" w:rsidR="001A000A" w:rsidRPr="0045124C" w:rsidRDefault="001A000A" w:rsidP="001A000A">
      <w:pPr>
        <w:rPr>
          <w:rFonts w:ascii="Arial" w:hAnsi="Arial" w:cs="Arial"/>
          <w:sz w:val="22"/>
          <w:szCs w:val="22"/>
        </w:rPr>
      </w:pPr>
    </w:p>
    <w:p w14:paraId="66BA10A8" w14:textId="77777777" w:rsidR="001A000A" w:rsidRPr="0045124C" w:rsidRDefault="001A000A" w:rsidP="001A000A">
      <w:pPr>
        <w:rPr>
          <w:rFonts w:ascii="Arial" w:hAnsi="Arial" w:cs="Arial"/>
          <w:b/>
          <w:sz w:val="22"/>
          <w:szCs w:val="22"/>
        </w:rPr>
      </w:pPr>
      <w:r w:rsidRPr="0045124C">
        <w:rPr>
          <w:rFonts w:ascii="Arial" w:hAnsi="Arial" w:cs="Arial"/>
          <w:b/>
          <w:sz w:val="22"/>
          <w:szCs w:val="22"/>
        </w:rPr>
        <w:t>What is "brand messaging"?</w:t>
      </w:r>
    </w:p>
    <w:p w14:paraId="0B1DF9DE" w14:textId="77777777" w:rsidR="001A000A" w:rsidRPr="0045124C" w:rsidRDefault="001A000A" w:rsidP="001A000A">
      <w:pPr>
        <w:ind w:left="720"/>
        <w:rPr>
          <w:rFonts w:ascii="Arial" w:hAnsi="Arial" w:cs="Arial"/>
          <w:sz w:val="22"/>
          <w:szCs w:val="22"/>
        </w:rPr>
      </w:pPr>
      <w:r w:rsidRPr="0045124C">
        <w:rPr>
          <w:rFonts w:ascii="Arial" w:hAnsi="Arial" w:cs="Arial"/>
          <w:sz w:val="22"/>
          <w:szCs w:val="22"/>
          <w:lang w:val="en-US"/>
        </w:rPr>
        <w:t xml:space="preserve">Every brand needs a voice. Brand messaging provides the words that help their audience understand their value (why its useful) and values (what it believes in). </w:t>
      </w:r>
      <w:r w:rsidRPr="0045124C">
        <w:rPr>
          <w:rStyle w:val="FootnoteReference"/>
          <w:rFonts w:ascii="Arial" w:hAnsi="Arial" w:cs="Arial"/>
          <w:sz w:val="22"/>
          <w:szCs w:val="22"/>
          <w:lang w:val="en-US"/>
        </w:rPr>
        <w:footnoteReference w:id="44"/>
      </w:r>
    </w:p>
    <w:p w14:paraId="18075E4B" w14:textId="77777777" w:rsidR="001A000A" w:rsidRPr="0045124C" w:rsidRDefault="001A000A" w:rsidP="001A000A">
      <w:pPr>
        <w:rPr>
          <w:rFonts w:ascii="Arial" w:hAnsi="Arial" w:cs="Arial"/>
          <w:sz w:val="22"/>
          <w:szCs w:val="22"/>
        </w:rPr>
      </w:pPr>
    </w:p>
    <w:p w14:paraId="6DB90FE7" w14:textId="77777777" w:rsidR="001A000A" w:rsidRPr="0045124C" w:rsidRDefault="001A000A" w:rsidP="001A000A">
      <w:pPr>
        <w:rPr>
          <w:rFonts w:ascii="Arial" w:hAnsi="Arial" w:cs="Arial"/>
          <w:b/>
          <w:sz w:val="22"/>
          <w:szCs w:val="22"/>
        </w:rPr>
      </w:pPr>
      <w:r w:rsidRPr="0045124C">
        <w:rPr>
          <w:rFonts w:ascii="Arial" w:hAnsi="Arial" w:cs="Arial"/>
          <w:b/>
          <w:sz w:val="22"/>
          <w:szCs w:val="22"/>
        </w:rPr>
        <w:t>What is a "logo"?</w:t>
      </w:r>
    </w:p>
    <w:p w14:paraId="6FA3F4A5" w14:textId="77777777" w:rsidR="001A000A" w:rsidRPr="0045124C" w:rsidRDefault="001A000A" w:rsidP="001A000A">
      <w:pPr>
        <w:ind w:left="720"/>
        <w:rPr>
          <w:rFonts w:ascii="Arial" w:hAnsi="Arial" w:cs="Arial"/>
          <w:sz w:val="22"/>
          <w:szCs w:val="22"/>
        </w:rPr>
      </w:pPr>
      <w:r w:rsidRPr="0045124C">
        <w:rPr>
          <w:rFonts w:ascii="Arial" w:hAnsi="Arial" w:cs="Arial"/>
          <w:sz w:val="22"/>
          <w:szCs w:val="22"/>
          <w:lang w:val="en-US"/>
        </w:rPr>
        <w:t>A logo is the graphic symbol that represents a person, company or organization.  A logo aids in promoting public recognition.</w:t>
      </w:r>
      <w:r w:rsidRPr="0045124C">
        <w:rPr>
          <w:rStyle w:val="FootnoteReference"/>
          <w:rFonts w:ascii="Arial" w:hAnsi="Arial" w:cs="Arial"/>
          <w:sz w:val="22"/>
          <w:szCs w:val="22"/>
          <w:lang w:val="en-US"/>
        </w:rPr>
        <w:footnoteReference w:id="45"/>
      </w:r>
    </w:p>
    <w:p w14:paraId="7FED5526" w14:textId="77777777" w:rsidR="001A000A" w:rsidRPr="0045124C" w:rsidRDefault="001A000A" w:rsidP="001A000A">
      <w:pPr>
        <w:rPr>
          <w:rFonts w:ascii="Arial" w:hAnsi="Arial" w:cs="Arial"/>
          <w:sz w:val="22"/>
          <w:szCs w:val="22"/>
        </w:rPr>
      </w:pPr>
    </w:p>
    <w:p w14:paraId="4EE892B5" w14:textId="77777777" w:rsidR="001A000A" w:rsidRPr="0045124C" w:rsidRDefault="001A000A" w:rsidP="001A000A">
      <w:pPr>
        <w:rPr>
          <w:rFonts w:ascii="Arial" w:hAnsi="Arial" w:cs="Arial"/>
          <w:b/>
          <w:sz w:val="22"/>
          <w:szCs w:val="22"/>
          <w:lang w:val="en-US"/>
        </w:rPr>
      </w:pPr>
      <w:r w:rsidRPr="0045124C">
        <w:rPr>
          <w:rFonts w:ascii="Arial" w:hAnsi="Arial" w:cs="Arial"/>
          <w:b/>
          <w:sz w:val="22"/>
          <w:szCs w:val="22"/>
          <w:lang w:val="en-US"/>
        </w:rPr>
        <w:t>What is a "slogan"?</w:t>
      </w:r>
    </w:p>
    <w:p w14:paraId="4B5105FE" w14:textId="77777777" w:rsidR="001A000A" w:rsidRPr="0045124C" w:rsidRDefault="001A000A" w:rsidP="001A000A">
      <w:pPr>
        <w:ind w:left="720"/>
        <w:rPr>
          <w:rFonts w:ascii="Arial" w:hAnsi="Arial" w:cs="Arial"/>
          <w:sz w:val="22"/>
          <w:szCs w:val="22"/>
        </w:rPr>
      </w:pPr>
      <w:r w:rsidRPr="0045124C">
        <w:rPr>
          <w:rFonts w:ascii="Arial" w:hAnsi="Arial" w:cs="Arial"/>
          <w:sz w:val="22"/>
          <w:szCs w:val="22"/>
          <w:lang w:val="en-US"/>
        </w:rPr>
        <w:t xml:space="preserve">A branding slogan is a small set of words or a short phrase that a business uses to make its company and products stick in its audience’s memories. An effective branding slogan not only sticks in the audience’s mind, but also invokes a mood and creates a bond with the audience. </w:t>
      </w:r>
      <w:r w:rsidRPr="0045124C">
        <w:rPr>
          <w:rStyle w:val="FootnoteReference"/>
          <w:rFonts w:ascii="Arial" w:hAnsi="Arial" w:cs="Arial"/>
          <w:sz w:val="22"/>
          <w:szCs w:val="22"/>
          <w:lang w:val="en-US"/>
        </w:rPr>
        <w:footnoteReference w:id="46"/>
      </w:r>
    </w:p>
    <w:p w14:paraId="7E5FABC0" w14:textId="77777777" w:rsidR="001A000A" w:rsidRDefault="001A000A" w:rsidP="001A000A"/>
    <w:p w14:paraId="60FE6775" w14:textId="16851365" w:rsidR="007920FC" w:rsidRDefault="007920FC">
      <w:r>
        <w:br w:type="page"/>
      </w:r>
    </w:p>
    <w:p w14:paraId="154DE7B6" w14:textId="58716F88" w:rsidR="007920FC" w:rsidRPr="00267A52" w:rsidRDefault="007920FC" w:rsidP="007920FC">
      <w:pPr>
        <w:spacing w:line="276" w:lineRule="auto"/>
        <w:rPr>
          <w:rFonts w:ascii="Arial" w:hAnsi="Arial" w:cs="Arial"/>
          <w:b/>
          <w:color w:val="990000"/>
          <w:sz w:val="28"/>
          <w:szCs w:val="28"/>
        </w:rPr>
      </w:pPr>
      <w:r w:rsidRPr="00267A52">
        <w:rPr>
          <w:rFonts w:ascii="Arial" w:hAnsi="Arial" w:cs="Arial"/>
          <w:b/>
          <w:color w:val="990000"/>
          <w:sz w:val="28"/>
          <w:szCs w:val="28"/>
        </w:rPr>
        <w:t xml:space="preserve">APPENDIX </w:t>
      </w:r>
      <w:r>
        <w:rPr>
          <w:rFonts w:ascii="Arial" w:hAnsi="Arial" w:cs="Arial"/>
          <w:b/>
          <w:color w:val="990000"/>
          <w:sz w:val="28"/>
          <w:szCs w:val="28"/>
        </w:rPr>
        <w:t>4</w:t>
      </w:r>
      <w:r w:rsidRPr="00267A52">
        <w:rPr>
          <w:rFonts w:ascii="Arial" w:hAnsi="Arial" w:cs="Arial"/>
          <w:b/>
          <w:color w:val="990000"/>
          <w:sz w:val="28"/>
          <w:szCs w:val="28"/>
        </w:rPr>
        <w:t xml:space="preserve">: </w:t>
      </w:r>
      <w:r w:rsidRPr="007920FC">
        <w:rPr>
          <w:rFonts w:ascii="Arial" w:hAnsi="Arial" w:cs="Arial"/>
          <w:b/>
          <w:color w:val="990000"/>
          <w:sz w:val="28"/>
          <w:szCs w:val="28"/>
        </w:rPr>
        <w:t>Photo/Video Consent and Release Form</w:t>
      </w:r>
    </w:p>
    <w:tbl>
      <w:tblPr>
        <w:tblStyle w:val="TableGrid"/>
        <w:tblW w:w="10207"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2835"/>
        <w:gridCol w:w="3119"/>
        <w:gridCol w:w="2268"/>
        <w:gridCol w:w="1985"/>
      </w:tblGrid>
      <w:tr w:rsidR="00BE46DE" w14:paraId="6F8E92BF" w14:textId="77777777" w:rsidTr="00613979">
        <w:tc>
          <w:tcPr>
            <w:tcW w:w="2835" w:type="dxa"/>
          </w:tcPr>
          <w:p w14:paraId="4C6A5FEE" w14:textId="77777777" w:rsidR="00BE46DE" w:rsidRDefault="00BE46DE" w:rsidP="00613979"/>
          <w:p w14:paraId="27EEFB77" w14:textId="77777777" w:rsidR="00BE46DE" w:rsidRDefault="00BE46DE" w:rsidP="00613979">
            <w:r>
              <w:rPr>
                <w:noProof/>
                <w:lang w:val="en-US"/>
              </w:rPr>
              <w:drawing>
                <wp:inline distT="0" distB="0" distL="0" distR="0" wp14:anchorId="0A7E24C8" wp14:editId="2455C35C">
                  <wp:extent cx="1595556" cy="840952"/>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A_Logo_Small.jpg"/>
                          <pic:cNvPicPr/>
                        </pic:nvPicPr>
                        <pic:blipFill>
                          <a:blip r:embed="rId112">
                            <a:extLst>
                              <a:ext uri="{28A0092B-C50C-407E-A947-70E740481C1C}">
                                <a14:useLocalDpi xmlns:a14="http://schemas.microsoft.com/office/drawing/2010/main" val="0"/>
                              </a:ext>
                            </a:extLst>
                          </a:blip>
                          <a:stretch>
                            <a:fillRect/>
                          </a:stretch>
                        </pic:blipFill>
                        <pic:spPr>
                          <a:xfrm>
                            <a:off x="0" y="0"/>
                            <a:ext cx="1598077" cy="842281"/>
                          </a:xfrm>
                          <a:prstGeom prst="rect">
                            <a:avLst/>
                          </a:prstGeom>
                        </pic:spPr>
                      </pic:pic>
                    </a:graphicData>
                  </a:graphic>
                </wp:inline>
              </w:drawing>
            </w:r>
          </w:p>
          <w:p w14:paraId="1631BB15" w14:textId="77777777" w:rsidR="00BE46DE" w:rsidRDefault="00BE46DE" w:rsidP="00613979"/>
        </w:tc>
        <w:tc>
          <w:tcPr>
            <w:tcW w:w="3119" w:type="dxa"/>
          </w:tcPr>
          <w:p w14:paraId="0CE2C69C" w14:textId="77777777" w:rsidR="00BE46DE" w:rsidRDefault="00BE46DE" w:rsidP="00613979">
            <w:pPr>
              <w:jc w:val="center"/>
            </w:pPr>
          </w:p>
          <w:p w14:paraId="72EA0810" w14:textId="77777777" w:rsidR="00BE46DE" w:rsidRDefault="00BE46DE" w:rsidP="00613979">
            <w:pPr>
              <w:jc w:val="center"/>
            </w:pPr>
          </w:p>
          <w:p w14:paraId="17445343" w14:textId="77777777" w:rsidR="00BE46DE" w:rsidRDefault="00BE46DE" w:rsidP="00613979">
            <w:pPr>
              <w:jc w:val="center"/>
            </w:pPr>
            <w:r>
              <w:rPr>
                <w:noProof/>
                <w:lang w:val="en-US"/>
              </w:rPr>
              <w:drawing>
                <wp:inline distT="0" distB="0" distL="0" distR="0" wp14:anchorId="09345B76" wp14:editId="38A56731">
                  <wp:extent cx="1031682" cy="616585"/>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AS_Logo.jpg"/>
                          <pic:cNvPicPr/>
                        </pic:nvPicPr>
                        <pic:blipFill>
                          <a:blip r:embed="rId113">
                            <a:extLst>
                              <a:ext uri="{28A0092B-C50C-407E-A947-70E740481C1C}">
                                <a14:useLocalDpi xmlns:a14="http://schemas.microsoft.com/office/drawing/2010/main" val="0"/>
                              </a:ext>
                            </a:extLst>
                          </a:blip>
                          <a:stretch>
                            <a:fillRect/>
                          </a:stretch>
                        </pic:blipFill>
                        <pic:spPr>
                          <a:xfrm>
                            <a:off x="0" y="0"/>
                            <a:ext cx="1032709" cy="617199"/>
                          </a:xfrm>
                          <a:prstGeom prst="rect">
                            <a:avLst/>
                          </a:prstGeom>
                        </pic:spPr>
                      </pic:pic>
                    </a:graphicData>
                  </a:graphic>
                </wp:inline>
              </w:drawing>
            </w:r>
            <w:r>
              <w:rPr>
                <w:noProof/>
                <w:lang w:val="en-US"/>
              </w:rPr>
              <w:drawing>
                <wp:anchor distT="0" distB="0" distL="114300" distR="114300" simplePos="0" relativeHeight="251680768" behindDoc="0" locked="0" layoutInCell="1" allowOverlap="1" wp14:anchorId="3C74902A" wp14:editId="5ECB76D2">
                  <wp:simplePos x="0" y="0"/>
                  <wp:positionH relativeFrom="margin">
                    <wp:posOffset>28575</wp:posOffset>
                  </wp:positionH>
                  <wp:positionV relativeFrom="margin">
                    <wp:posOffset>222250</wp:posOffset>
                  </wp:positionV>
                  <wp:extent cx="1807210" cy="51816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721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AF826" w14:textId="77777777" w:rsidR="00BE46DE" w:rsidRDefault="00BE46DE" w:rsidP="00613979"/>
        </w:tc>
        <w:tc>
          <w:tcPr>
            <w:tcW w:w="2268" w:type="dxa"/>
          </w:tcPr>
          <w:p w14:paraId="784E963A" w14:textId="77777777" w:rsidR="00BE46DE" w:rsidRDefault="00BE46DE" w:rsidP="00613979">
            <w:pPr>
              <w:jc w:val="center"/>
            </w:pPr>
          </w:p>
          <w:p w14:paraId="79E639C2" w14:textId="77777777" w:rsidR="00BE46DE" w:rsidRDefault="00BE46DE" w:rsidP="00613979">
            <w:pPr>
              <w:jc w:val="center"/>
            </w:pPr>
            <w:r w:rsidRPr="00BE346E">
              <w:rPr>
                <w:noProof/>
                <w:lang w:val="en-US"/>
              </w:rPr>
              <w:drawing>
                <wp:anchor distT="0" distB="0" distL="114300" distR="114300" simplePos="0" relativeHeight="251682816" behindDoc="0" locked="0" layoutInCell="1" allowOverlap="1" wp14:anchorId="3E9A2EC8" wp14:editId="3C0175FD">
                  <wp:simplePos x="0" y="0"/>
                  <wp:positionH relativeFrom="column">
                    <wp:posOffset>-8890</wp:posOffset>
                  </wp:positionH>
                  <wp:positionV relativeFrom="paragraph">
                    <wp:posOffset>43815</wp:posOffset>
                  </wp:positionV>
                  <wp:extent cx="1372235" cy="685800"/>
                  <wp:effectExtent l="0" t="0" r="0" b="0"/>
                  <wp:wrapSquare wrapText="bothSides"/>
                  <wp:docPr id="84" name="Picture 2" descr="LOGO FINAL UN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INAL UNFPA"/>
                          <pic:cNvPicPr>
                            <a:picLocks noChangeAspect="1" noChangeArrowheads="1"/>
                          </pic:cNvPicPr>
                        </pic:nvPicPr>
                        <pic:blipFill>
                          <a:blip r:embed="rId111"/>
                          <a:srcRect/>
                          <a:stretch>
                            <a:fillRect/>
                          </a:stretch>
                        </pic:blipFill>
                        <pic:spPr bwMode="auto">
                          <a:xfrm>
                            <a:off x="0" y="0"/>
                            <a:ext cx="1372235" cy="685800"/>
                          </a:xfrm>
                          <a:prstGeom prst="rect">
                            <a:avLst/>
                          </a:prstGeom>
                          <a:noFill/>
                        </pic:spPr>
                      </pic:pic>
                    </a:graphicData>
                  </a:graphic>
                  <wp14:sizeRelH relativeFrom="margin">
                    <wp14:pctWidth>0</wp14:pctWidth>
                  </wp14:sizeRelH>
                  <wp14:sizeRelV relativeFrom="margin">
                    <wp14:pctHeight>0</wp14:pctHeight>
                  </wp14:sizeRelV>
                </wp:anchor>
              </w:drawing>
            </w:r>
          </w:p>
          <w:p w14:paraId="1042D013" w14:textId="77777777" w:rsidR="00BE46DE" w:rsidRDefault="00BE46DE" w:rsidP="00613979"/>
        </w:tc>
        <w:tc>
          <w:tcPr>
            <w:tcW w:w="1985" w:type="dxa"/>
          </w:tcPr>
          <w:p w14:paraId="6E352179" w14:textId="77777777" w:rsidR="00BE46DE" w:rsidRDefault="00BE46DE" w:rsidP="00613979"/>
          <w:p w14:paraId="0751FE1F" w14:textId="77777777" w:rsidR="00BE46DE" w:rsidRDefault="00BE46DE" w:rsidP="00613979">
            <w:r>
              <w:rPr>
                <w:noProof/>
                <w:lang w:val="en-US"/>
              </w:rPr>
              <w:drawing>
                <wp:anchor distT="0" distB="0" distL="114300" distR="114300" simplePos="0" relativeHeight="251681792" behindDoc="0" locked="0" layoutInCell="1" allowOverlap="1" wp14:anchorId="1F1841C1" wp14:editId="009F5099">
                  <wp:simplePos x="0" y="0"/>
                  <wp:positionH relativeFrom="column">
                    <wp:posOffset>151130</wp:posOffset>
                  </wp:positionH>
                  <wp:positionV relativeFrom="paragraph">
                    <wp:posOffset>43815</wp:posOffset>
                  </wp:positionV>
                  <wp:extent cx="784225" cy="1045210"/>
                  <wp:effectExtent l="0" t="0" r="317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OPERAC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225" cy="1045210"/>
                          </a:xfrm>
                          <a:prstGeom prst="rect">
                            <a:avLst/>
                          </a:prstGeom>
                        </pic:spPr>
                      </pic:pic>
                    </a:graphicData>
                  </a:graphic>
                  <wp14:sizeRelH relativeFrom="margin">
                    <wp14:pctWidth>0</wp14:pctWidth>
                  </wp14:sizeRelH>
                  <wp14:sizeRelV relativeFrom="margin">
                    <wp14:pctHeight>0</wp14:pctHeight>
                  </wp14:sizeRelV>
                </wp:anchor>
              </w:drawing>
            </w:r>
          </w:p>
        </w:tc>
      </w:tr>
    </w:tbl>
    <w:p w14:paraId="4BA09F06" w14:textId="77777777" w:rsidR="00BE46DE" w:rsidRPr="00826004" w:rsidRDefault="00BE46DE" w:rsidP="00BE46DE">
      <w:pPr>
        <w:rPr>
          <w:rFonts w:ascii="Arial" w:hAnsi="Arial" w:cs="Arial"/>
          <w:sz w:val="22"/>
          <w:szCs w:val="22"/>
        </w:rPr>
      </w:pPr>
    </w:p>
    <w:p w14:paraId="6C0189E9" w14:textId="77777777" w:rsidR="00BE46DE" w:rsidRPr="004578B9" w:rsidRDefault="00BE46DE" w:rsidP="00BE46DE">
      <w:pPr>
        <w:jc w:val="center"/>
        <w:rPr>
          <w:rFonts w:ascii="Arial" w:hAnsi="Arial" w:cs="Arial"/>
          <w:b/>
          <w:sz w:val="28"/>
          <w:szCs w:val="28"/>
        </w:rPr>
      </w:pPr>
      <w:r w:rsidRPr="004578B9">
        <w:rPr>
          <w:rFonts w:ascii="Arial" w:hAnsi="Arial" w:cs="Arial"/>
          <w:b/>
          <w:sz w:val="28"/>
          <w:szCs w:val="28"/>
        </w:rPr>
        <w:t>Photo/Video Consent and Release Form</w:t>
      </w:r>
    </w:p>
    <w:p w14:paraId="12149C98" w14:textId="77777777" w:rsidR="00BE46DE" w:rsidRPr="004578B9" w:rsidRDefault="00BE46DE" w:rsidP="00BE46DE">
      <w:pPr>
        <w:jc w:val="both"/>
        <w:rPr>
          <w:rFonts w:ascii="Arial" w:hAnsi="Arial" w:cs="Arial"/>
          <w:sz w:val="20"/>
          <w:szCs w:val="20"/>
        </w:rPr>
      </w:pPr>
    </w:p>
    <w:p w14:paraId="3BC82AE4" w14:textId="77777777" w:rsidR="00BE46DE" w:rsidRPr="004578B9" w:rsidRDefault="00BE46DE" w:rsidP="00BE46DE">
      <w:pPr>
        <w:jc w:val="both"/>
        <w:rPr>
          <w:rFonts w:ascii="Arial" w:hAnsi="Arial" w:cs="Arial"/>
          <w:sz w:val="20"/>
          <w:szCs w:val="20"/>
        </w:rPr>
      </w:pPr>
      <w:r w:rsidRPr="004578B9">
        <w:rPr>
          <w:rFonts w:ascii="Arial" w:hAnsi="Arial" w:cs="Arial"/>
          <w:sz w:val="20"/>
          <w:szCs w:val="20"/>
        </w:rPr>
        <w:t xml:space="preserve">The </w:t>
      </w:r>
      <w:r w:rsidRPr="004578B9">
        <w:rPr>
          <w:rFonts w:ascii="Arial" w:hAnsi="Arial" w:cs="Arial"/>
          <w:b/>
          <w:sz w:val="20"/>
          <w:szCs w:val="20"/>
        </w:rPr>
        <w:t>“Youth with Disability National Forum”</w:t>
      </w:r>
      <w:r w:rsidRPr="004578B9">
        <w:rPr>
          <w:rFonts w:ascii="Arial" w:hAnsi="Arial" w:cs="Arial"/>
          <w:sz w:val="20"/>
          <w:szCs w:val="20"/>
        </w:rPr>
        <w:t xml:space="preserve"> is being </w:t>
      </w:r>
      <w:r>
        <w:rPr>
          <w:rFonts w:ascii="Arial" w:hAnsi="Arial" w:cs="Arial"/>
          <w:sz w:val="20"/>
          <w:szCs w:val="20"/>
        </w:rPr>
        <w:t>held</w:t>
      </w:r>
      <w:r w:rsidRPr="004578B9">
        <w:rPr>
          <w:rFonts w:ascii="Arial" w:hAnsi="Arial" w:cs="Arial"/>
          <w:sz w:val="20"/>
          <w:szCs w:val="20"/>
        </w:rPr>
        <w:t xml:space="preserve"> to help the United Nations Population Fund (UNFPA) develop and implement a Global Project to improve the human rights of young people with disability all around the world. The Global Project is called: </w:t>
      </w:r>
      <w:r w:rsidRPr="0085416D">
        <w:rPr>
          <w:rFonts w:ascii="Arial" w:hAnsi="Arial" w:cs="Arial"/>
          <w:b/>
          <w:i/>
          <w:sz w:val="20"/>
          <w:szCs w:val="20"/>
        </w:rPr>
        <w:t>“Youth and Disability Policies of Social Inclusion, Gender Equality, Non-Discrimination and Prevention of Sexual Violence”</w:t>
      </w:r>
      <w:r w:rsidRPr="004578B9">
        <w:rPr>
          <w:rFonts w:ascii="Arial" w:hAnsi="Arial" w:cs="Arial"/>
          <w:i/>
          <w:sz w:val="20"/>
          <w:szCs w:val="20"/>
        </w:rPr>
        <w:t>.</w:t>
      </w:r>
    </w:p>
    <w:p w14:paraId="09224519" w14:textId="77777777" w:rsidR="00BE46DE" w:rsidRPr="004578B9" w:rsidRDefault="00BE46DE" w:rsidP="00BE46DE">
      <w:pPr>
        <w:jc w:val="both"/>
        <w:rPr>
          <w:rFonts w:ascii="Arial" w:hAnsi="Arial" w:cs="Arial"/>
          <w:sz w:val="20"/>
          <w:szCs w:val="20"/>
        </w:rPr>
      </w:pPr>
    </w:p>
    <w:p w14:paraId="02C18283" w14:textId="77777777" w:rsidR="00BE46DE" w:rsidRPr="004578B9" w:rsidRDefault="00BE46DE" w:rsidP="00BE46DE">
      <w:pPr>
        <w:jc w:val="both"/>
        <w:rPr>
          <w:rFonts w:ascii="Arial" w:hAnsi="Arial" w:cs="Arial"/>
          <w:sz w:val="20"/>
          <w:szCs w:val="20"/>
        </w:rPr>
      </w:pPr>
      <w:r w:rsidRPr="004578B9">
        <w:rPr>
          <w:rFonts w:ascii="Arial" w:hAnsi="Arial" w:cs="Arial"/>
          <w:sz w:val="20"/>
          <w:szCs w:val="20"/>
        </w:rPr>
        <w:t xml:space="preserve">At the “Youth with Disability National Forum” we will be taking photographs and video footage of the proceedings of the Forum. The information that comes from the “Youth with Disability National Forum” will be recorded and given to the United Nations Population Fund (UNFPA) so that the advice from young people with disability themselves can be used to help promote, set up, and run the Global Project. </w:t>
      </w:r>
    </w:p>
    <w:p w14:paraId="54B8986E" w14:textId="77777777" w:rsidR="00BE46DE" w:rsidRPr="004578B9" w:rsidRDefault="00BE46DE" w:rsidP="00BE46DE">
      <w:pPr>
        <w:jc w:val="both"/>
        <w:rPr>
          <w:rFonts w:ascii="Arial" w:hAnsi="Arial" w:cs="Arial"/>
          <w:sz w:val="20"/>
          <w:szCs w:val="20"/>
        </w:rPr>
      </w:pPr>
    </w:p>
    <w:p w14:paraId="0445F094" w14:textId="69CD8BF0" w:rsidR="00BE46DE" w:rsidRPr="004578B9" w:rsidRDefault="00BE46DE" w:rsidP="00BE46DE">
      <w:pPr>
        <w:jc w:val="both"/>
        <w:rPr>
          <w:rFonts w:ascii="Arial" w:hAnsi="Arial" w:cs="Arial"/>
          <w:sz w:val="20"/>
          <w:szCs w:val="20"/>
        </w:rPr>
      </w:pPr>
      <w:r w:rsidRPr="004578B9">
        <w:rPr>
          <w:rFonts w:ascii="Arial" w:hAnsi="Arial" w:cs="Arial"/>
          <w:sz w:val="20"/>
          <w:szCs w:val="20"/>
        </w:rPr>
        <w:t xml:space="preserve">We would like your permission to use your photograph and video footage to promote the “Youth with Disability National Forum” and the Global Project </w:t>
      </w:r>
      <w:r w:rsidRPr="004578B9">
        <w:rPr>
          <w:rFonts w:ascii="Arial" w:hAnsi="Arial" w:cs="Arial"/>
          <w:i/>
          <w:sz w:val="20"/>
          <w:szCs w:val="20"/>
        </w:rPr>
        <w:t>“Youth and Disability Policies of Social Inclusion, Gender Equality, Non-Discrimination and Prevention of Sexual Violence”.</w:t>
      </w:r>
      <w:r w:rsidRPr="004578B9">
        <w:rPr>
          <w:rFonts w:ascii="Arial" w:hAnsi="Arial" w:cs="Arial"/>
          <w:sz w:val="20"/>
          <w:szCs w:val="20"/>
        </w:rPr>
        <w:t xml:space="preserve"> Your photo and/or video footage may be used in our newsletters, publications on our websites and our social media sites (Facebook and Twitter). Your photo and/or video footage may also be used by the United Nations Population Fund </w:t>
      </w:r>
      <w:r>
        <w:rPr>
          <w:rFonts w:ascii="Arial" w:hAnsi="Arial" w:cs="Arial"/>
          <w:sz w:val="20"/>
          <w:szCs w:val="20"/>
        </w:rPr>
        <w:t xml:space="preserve">and its affiliates, </w:t>
      </w:r>
      <w:r w:rsidRPr="004578B9">
        <w:rPr>
          <w:rFonts w:ascii="Arial" w:hAnsi="Arial" w:cs="Arial"/>
          <w:sz w:val="20"/>
          <w:szCs w:val="20"/>
        </w:rPr>
        <w:t xml:space="preserve">to promote the UNFPA Global Project </w:t>
      </w:r>
      <w:r w:rsidRPr="004578B9">
        <w:rPr>
          <w:rFonts w:ascii="Arial" w:hAnsi="Arial" w:cs="Arial"/>
          <w:b/>
          <w:sz w:val="20"/>
          <w:szCs w:val="20"/>
        </w:rPr>
        <w:t>“Youth and Disability Policies of Social Inclusion, Gender Equality, Non-Discrimination and Prevention of Sexual Violence”.</w:t>
      </w:r>
      <w:r w:rsidRPr="004578B9">
        <w:rPr>
          <w:rFonts w:ascii="Arial" w:hAnsi="Arial" w:cs="Arial"/>
          <w:sz w:val="20"/>
          <w:szCs w:val="20"/>
        </w:rPr>
        <w:t xml:space="preserve"> This may include using your photo and/or video footage in publications, advertising or other media activities (including the Internet) related to the UNFPA Global Project.</w:t>
      </w:r>
    </w:p>
    <w:p w14:paraId="0A2B1823" w14:textId="77777777" w:rsidR="00BE46DE" w:rsidRPr="004578B9" w:rsidRDefault="00BE46DE" w:rsidP="00BE46DE">
      <w:pPr>
        <w:jc w:val="both"/>
        <w:rPr>
          <w:rFonts w:ascii="Arial" w:hAnsi="Arial" w:cs="Arial"/>
          <w:sz w:val="20"/>
          <w:szCs w:val="20"/>
        </w:rPr>
      </w:pPr>
    </w:p>
    <w:p w14:paraId="3249BD4C" w14:textId="77777777" w:rsidR="00BE46DE" w:rsidRPr="004578B9" w:rsidRDefault="00BE46DE" w:rsidP="00BE46DE">
      <w:pPr>
        <w:jc w:val="both"/>
        <w:rPr>
          <w:rFonts w:ascii="Arial" w:hAnsi="Arial" w:cs="Arial"/>
          <w:sz w:val="20"/>
          <w:szCs w:val="20"/>
        </w:rPr>
      </w:pPr>
      <w:r w:rsidRPr="004578B9">
        <w:rPr>
          <w:rFonts w:ascii="Arial" w:hAnsi="Arial" w:cs="Arial"/>
          <w:sz w:val="20"/>
          <w:szCs w:val="20"/>
        </w:rPr>
        <w:t xml:space="preserve">If you </w:t>
      </w:r>
      <w:r w:rsidRPr="004578B9">
        <w:rPr>
          <w:rFonts w:ascii="Arial" w:hAnsi="Arial" w:cs="Arial"/>
          <w:b/>
          <w:sz w:val="20"/>
          <w:szCs w:val="20"/>
          <w:u w:val="single"/>
        </w:rPr>
        <w:t>agree</w:t>
      </w:r>
      <w:r w:rsidRPr="004578B9">
        <w:rPr>
          <w:rFonts w:ascii="Arial" w:hAnsi="Arial" w:cs="Arial"/>
          <w:sz w:val="20"/>
          <w:szCs w:val="20"/>
        </w:rPr>
        <w:t xml:space="preserve"> to us taking and using your photographs and/or video footage please sign </w:t>
      </w:r>
      <w:r>
        <w:rPr>
          <w:rFonts w:ascii="Arial" w:hAnsi="Arial" w:cs="Arial"/>
          <w:sz w:val="20"/>
          <w:szCs w:val="20"/>
        </w:rPr>
        <w:t>here</w:t>
      </w:r>
      <w:r w:rsidRPr="004578B9">
        <w:rPr>
          <w:rFonts w:ascii="Arial" w:hAnsi="Arial" w:cs="Arial"/>
          <w:sz w:val="20"/>
          <w:szCs w:val="20"/>
        </w:rPr>
        <w:t>.</w:t>
      </w:r>
    </w:p>
    <w:p w14:paraId="51EFEA7E" w14:textId="77777777" w:rsidR="00BE46DE" w:rsidRPr="004578B9" w:rsidRDefault="00BE46DE" w:rsidP="00BE46DE">
      <w:pPr>
        <w:jc w:val="both"/>
        <w:rPr>
          <w:rFonts w:ascii="Arial" w:hAnsi="Arial" w:cs="Arial"/>
          <w:b/>
          <w:sz w:val="20"/>
          <w:szCs w:val="20"/>
        </w:rPr>
      </w:pPr>
    </w:p>
    <w:p w14:paraId="7C03D476" w14:textId="77777777" w:rsidR="00BE46DE" w:rsidRPr="004578B9" w:rsidRDefault="00BE46DE" w:rsidP="00BE46DE">
      <w:pPr>
        <w:jc w:val="both"/>
        <w:rPr>
          <w:rFonts w:ascii="Arial" w:hAnsi="Arial" w:cs="Arial"/>
          <w:b/>
          <w:sz w:val="20"/>
          <w:szCs w:val="20"/>
        </w:rPr>
      </w:pPr>
      <w:r w:rsidRPr="004578B9">
        <w:rPr>
          <w:rFonts w:ascii="Arial" w:hAnsi="Arial" w:cs="Arial"/>
          <w:b/>
          <w:sz w:val="20"/>
          <w:szCs w:val="20"/>
        </w:rPr>
        <w:t xml:space="preserve">I </w:t>
      </w:r>
      <w:r w:rsidRPr="004578B9">
        <w:rPr>
          <w:rFonts w:ascii="Arial" w:hAnsi="Arial" w:cs="Arial"/>
          <w:b/>
          <w:sz w:val="20"/>
          <w:szCs w:val="20"/>
          <w:u w:val="single"/>
        </w:rPr>
        <w:t>agree</w:t>
      </w:r>
      <w:r w:rsidRPr="004578B9">
        <w:rPr>
          <w:rFonts w:ascii="Arial" w:hAnsi="Arial" w:cs="Arial"/>
          <w:b/>
          <w:sz w:val="20"/>
          <w:szCs w:val="20"/>
        </w:rPr>
        <w:t xml:space="preserve"> to having my photo and/or video footage taken and reproduced for the purposes of the “Youth with Disability National Forum” and the Global Project </w:t>
      </w:r>
      <w:r w:rsidRPr="004578B9">
        <w:rPr>
          <w:rFonts w:ascii="Arial" w:hAnsi="Arial" w:cs="Arial"/>
          <w:b/>
          <w:i/>
          <w:sz w:val="20"/>
          <w:szCs w:val="20"/>
        </w:rPr>
        <w:t>“Youth and Disability Policies of Social Inclusion, Gender Equality, Non-Discrimination and Prevention of Sexual Violence”</w:t>
      </w:r>
      <w:r w:rsidRPr="004578B9">
        <w:rPr>
          <w:rFonts w:ascii="Arial" w:hAnsi="Arial" w:cs="Arial"/>
          <w:b/>
          <w:sz w:val="20"/>
          <w:szCs w:val="20"/>
        </w:rPr>
        <w:t>.</w:t>
      </w:r>
    </w:p>
    <w:p w14:paraId="62C87EDE" w14:textId="77777777" w:rsidR="00BE46DE" w:rsidRPr="0085416D" w:rsidRDefault="00BE46DE" w:rsidP="00BE46DE">
      <w:pPr>
        <w:rPr>
          <w:rFonts w:ascii="Arial" w:hAnsi="Arial" w:cs="Arial"/>
          <w:sz w:val="20"/>
          <w:szCs w:val="20"/>
        </w:rPr>
      </w:pPr>
    </w:p>
    <w:p w14:paraId="40B80562" w14:textId="77777777" w:rsidR="00BE46DE" w:rsidRPr="0085416D" w:rsidRDefault="00BE46DE" w:rsidP="00BE46DE">
      <w:pPr>
        <w:rPr>
          <w:rFonts w:ascii="Arial" w:hAnsi="Arial" w:cs="Arial"/>
          <w:sz w:val="20"/>
          <w:szCs w:val="20"/>
        </w:rPr>
      </w:pPr>
      <w:r w:rsidRPr="0085416D">
        <w:rPr>
          <w:rFonts w:ascii="Arial" w:hAnsi="Arial" w:cs="Arial"/>
          <w:sz w:val="20"/>
          <w:szCs w:val="20"/>
        </w:rPr>
        <w:t xml:space="preserve">Signature: </w:t>
      </w:r>
      <w:r w:rsidRPr="0085416D">
        <w:rPr>
          <w:rFonts w:ascii="Arial" w:hAnsi="Arial" w:cs="Arial"/>
          <w:sz w:val="20"/>
          <w:szCs w:val="20"/>
        </w:rPr>
        <w:tab/>
        <w:t>_________________________________________________________________</w:t>
      </w:r>
    </w:p>
    <w:p w14:paraId="6EB3484E" w14:textId="77777777" w:rsidR="00BE46DE" w:rsidRPr="0085416D" w:rsidRDefault="00BE46DE" w:rsidP="00BE46DE">
      <w:pPr>
        <w:rPr>
          <w:rFonts w:ascii="Arial" w:hAnsi="Arial" w:cs="Arial"/>
          <w:sz w:val="20"/>
          <w:szCs w:val="20"/>
        </w:rPr>
      </w:pPr>
    </w:p>
    <w:p w14:paraId="6EE9D204" w14:textId="77777777" w:rsidR="00BE46DE" w:rsidRPr="0085416D" w:rsidRDefault="00BE46DE" w:rsidP="00BE46DE">
      <w:pPr>
        <w:rPr>
          <w:rFonts w:ascii="Arial" w:hAnsi="Arial" w:cs="Arial"/>
          <w:sz w:val="20"/>
          <w:szCs w:val="20"/>
        </w:rPr>
      </w:pPr>
      <w:r w:rsidRPr="0085416D">
        <w:rPr>
          <w:rFonts w:ascii="Arial" w:hAnsi="Arial" w:cs="Arial"/>
          <w:sz w:val="20"/>
          <w:szCs w:val="20"/>
        </w:rPr>
        <w:t>Name:</w:t>
      </w:r>
      <w:r w:rsidRPr="0085416D">
        <w:rPr>
          <w:rFonts w:ascii="Arial" w:hAnsi="Arial" w:cs="Arial"/>
          <w:sz w:val="20"/>
          <w:szCs w:val="20"/>
        </w:rPr>
        <w:tab/>
        <w:t xml:space="preserve"> </w:t>
      </w:r>
      <w:r w:rsidRPr="0085416D">
        <w:rPr>
          <w:rFonts w:ascii="Arial" w:hAnsi="Arial" w:cs="Arial"/>
          <w:sz w:val="20"/>
          <w:szCs w:val="20"/>
        </w:rPr>
        <w:tab/>
        <w:t>_________________________________________________________________</w:t>
      </w:r>
    </w:p>
    <w:p w14:paraId="1B2AE30F" w14:textId="77777777" w:rsidR="00BE46DE" w:rsidRPr="0085416D" w:rsidRDefault="00BE46DE" w:rsidP="00BE46DE">
      <w:pPr>
        <w:rPr>
          <w:rFonts w:ascii="Arial" w:hAnsi="Arial" w:cs="Arial"/>
          <w:sz w:val="20"/>
          <w:szCs w:val="20"/>
        </w:rPr>
      </w:pPr>
    </w:p>
    <w:p w14:paraId="575576D0" w14:textId="77777777" w:rsidR="00BE46DE" w:rsidRPr="0085416D" w:rsidRDefault="00BE46DE" w:rsidP="00BE46DE">
      <w:pPr>
        <w:rPr>
          <w:rFonts w:ascii="Arial" w:hAnsi="Arial" w:cs="Arial"/>
          <w:sz w:val="20"/>
          <w:szCs w:val="20"/>
        </w:rPr>
      </w:pPr>
      <w:r w:rsidRPr="0085416D">
        <w:rPr>
          <w:rFonts w:ascii="Arial" w:hAnsi="Arial" w:cs="Arial"/>
          <w:sz w:val="20"/>
          <w:szCs w:val="20"/>
        </w:rPr>
        <w:t xml:space="preserve">Date: </w:t>
      </w:r>
      <w:r w:rsidRPr="0085416D">
        <w:rPr>
          <w:rFonts w:ascii="Arial" w:hAnsi="Arial" w:cs="Arial"/>
          <w:sz w:val="20"/>
          <w:szCs w:val="20"/>
        </w:rPr>
        <w:tab/>
      </w:r>
      <w:r w:rsidRPr="0085416D">
        <w:rPr>
          <w:rFonts w:ascii="Arial" w:hAnsi="Arial" w:cs="Arial"/>
          <w:sz w:val="20"/>
          <w:szCs w:val="20"/>
        </w:rPr>
        <w:tab/>
        <w:t>_________________________________________________________________</w:t>
      </w:r>
    </w:p>
    <w:p w14:paraId="04BBE488" w14:textId="77777777" w:rsidR="00BE46DE" w:rsidRPr="0085416D" w:rsidRDefault="00BE46DE" w:rsidP="00BE46DE">
      <w:pPr>
        <w:rPr>
          <w:rFonts w:ascii="Arial" w:hAnsi="Arial" w:cs="Arial"/>
          <w:sz w:val="20"/>
          <w:szCs w:val="20"/>
        </w:rPr>
      </w:pPr>
      <w:r w:rsidRPr="0085416D">
        <w:rPr>
          <w:noProof/>
          <w:sz w:val="20"/>
          <w:szCs w:val="20"/>
          <w:lang w:val="en-US"/>
        </w:rPr>
        <mc:AlternateContent>
          <mc:Choice Requires="wps">
            <w:drawing>
              <wp:anchor distT="0" distB="0" distL="114300" distR="114300" simplePos="0" relativeHeight="251683840" behindDoc="0" locked="0" layoutInCell="1" allowOverlap="1" wp14:anchorId="7AE3BBFE" wp14:editId="0DB00B3E">
                <wp:simplePos x="0" y="0"/>
                <wp:positionH relativeFrom="column">
                  <wp:posOffset>-336550</wp:posOffset>
                </wp:positionH>
                <wp:positionV relativeFrom="paragraph">
                  <wp:posOffset>247650</wp:posOffset>
                </wp:positionV>
                <wp:extent cx="6867525" cy="28575"/>
                <wp:effectExtent l="0" t="0" r="15875" b="476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26.45pt;margin-top:19.5pt;width:540.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"/>
            </w:pict>
          </mc:Fallback>
        </mc:AlternateContent>
      </w:r>
    </w:p>
    <w:p w14:paraId="373AD627" w14:textId="77777777" w:rsidR="00BE46DE" w:rsidRPr="00AB5859" w:rsidRDefault="00BE46DE" w:rsidP="00BE46DE">
      <w:pPr>
        <w:rPr>
          <w:rFonts w:ascii="Arial" w:hAnsi="Arial" w:cs="Arial"/>
          <w:sz w:val="20"/>
          <w:szCs w:val="20"/>
        </w:rPr>
      </w:pPr>
    </w:p>
    <w:p w14:paraId="6736581A" w14:textId="77777777" w:rsidR="00BE46DE" w:rsidRPr="007920FC" w:rsidRDefault="00BE46DE" w:rsidP="00BE46DE">
      <w:pPr>
        <w:jc w:val="both"/>
        <w:rPr>
          <w:rFonts w:ascii="Arial" w:hAnsi="Arial" w:cs="Arial"/>
          <w:sz w:val="16"/>
          <w:szCs w:val="16"/>
        </w:rPr>
      </w:pPr>
    </w:p>
    <w:p w14:paraId="2ADED7A8" w14:textId="77777777" w:rsidR="00BE46DE" w:rsidRPr="004578B9" w:rsidRDefault="00BE46DE" w:rsidP="00BE46DE">
      <w:pPr>
        <w:jc w:val="both"/>
        <w:rPr>
          <w:rFonts w:ascii="Arial" w:hAnsi="Arial" w:cs="Arial"/>
          <w:sz w:val="20"/>
          <w:szCs w:val="20"/>
        </w:rPr>
      </w:pPr>
      <w:r w:rsidRPr="004578B9">
        <w:rPr>
          <w:rFonts w:ascii="Arial" w:hAnsi="Arial" w:cs="Arial"/>
          <w:sz w:val="20"/>
          <w:szCs w:val="20"/>
        </w:rPr>
        <w:t>If you</w:t>
      </w:r>
      <w:r w:rsidRPr="004578B9">
        <w:rPr>
          <w:rFonts w:ascii="Arial" w:hAnsi="Arial" w:cs="Arial"/>
          <w:b/>
          <w:sz w:val="20"/>
          <w:szCs w:val="20"/>
        </w:rPr>
        <w:t xml:space="preserve"> </w:t>
      </w:r>
      <w:r w:rsidRPr="004578B9">
        <w:rPr>
          <w:rFonts w:ascii="Arial" w:hAnsi="Arial" w:cs="Arial"/>
          <w:b/>
          <w:sz w:val="20"/>
          <w:szCs w:val="20"/>
          <w:u w:val="single"/>
        </w:rPr>
        <w:t>disagree</w:t>
      </w:r>
      <w:r w:rsidRPr="004578B9">
        <w:rPr>
          <w:rFonts w:ascii="Arial" w:hAnsi="Arial" w:cs="Arial"/>
          <w:sz w:val="20"/>
          <w:szCs w:val="20"/>
        </w:rPr>
        <w:t xml:space="preserve"> to us taking and using your photographs and/or video please sign here.</w:t>
      </w:r>
    </w:p>
    <w:p w14:paraId="42040553" w14:textId="77777777" w:rsidR="00BE46DE" w:rsidRPr="004578B9" w:rsidRDefault="00BE46DE" w:rsidP="00BE46DE">
      <w:pPr>
        <w:jc w:val="both"/>
        <w:rPr>
          <w:rFonts w:ascii="Arial" w:hAnsi="Arial" w:cs="Arial"/>
          <w:sz w:val="20"/>
          <w:szCs w:val="20"/>
        </w:rPr>
      </w:pPr>
    </w:p>
    <w:p w14:paraId="2F4D0AF5" w14:textId="77777777" w:rsidR="00BE46DE" w:rsidRPr="004578B9" w:rsidRDefault="00BE46DE" w:rsidP="00BE46DE">
      <w:pPr>
        <w:jc w:val="both"/>
        <w:rPr>
          <w:rFonts w:ascii="Arial" w:hAnsi="Arial" w:cs="Arial"/>
          <w:b/>
          <w:sz w:val="20"/>
          <w:szCs w:val="20"/>
        </w:rPr>
      </w:pPr>
      <w:r w:rsidRPr="004578B9">
        <w:rPr>
          <w:rFonts w:ascii="Arial" w:hAnsi="Arial" w:cs="Arial"/>
          <w:b/>
          <w:sz w:val="20"/>
          <w:szCs w:val="20"/>
        </w:rPr>
        <w:t xml:space="preserve">I </w:t>
      </w:r>
      <w:r w:rsidRPr="004578B9">
        <w:rPr>
          <w:rFonts w:ascii="Arial" w:hAnsi="Arial" w:cs="Arial"/>
          <w:b/>
          <w:sz w:val="20"/>
          <w:szCs w:val="20"/>
          <w:u w:val="single"/>
        </w:rPr>
        <w:t>disagree</w:t>
      </w:r>
      <w:r w:rsidRPr="004578B9">
        <w:rPr>
          <w:rFonts w:ascii="Arial" w:hAnsi="Arial" w:cs="Arial"/>
          <w:b/>
          <w:sz w:val="20"/>
          <w:szCs w:val="20"/>
        </w:rPr>
        <w:t xml:space="preserve"> to having my photo and/or video footage taken and reproduced for the purposes of the “Youth with Disability National Forum” and the Global Project </w:t>
      </w:r>
      <w:r w:rsidRPr="004578B9">
        <w:rPr>
          <w:rFonts w:ascii="Arial" w:hAnsi="Arial" w:cs="Arial"/>
          <w:b/>
          <w:i/>
          <w:sz w:val="20"/>
          <w:szCs w:val="20"/>
        </w:rPr>
        <w:t>“Youth and Disability Policies of Social Inclusion, Gender Equality, Non-Discrimination and Prevention of Sexual Violence”</w:t>
      </w:r>
      <w:r w:rsidRPr="004578B9">
        <w:rPr>
          <w:rFonts w:ascii="Arial" w:hAnsi="Arial" w:cs="Arial"/>
          <w:b/>
          <w:sz w:val="20"/>
          <w:szCs w:val="20"/>
        </w:rPr>
        <w:t>.</w:t>
      </w:r>
    </w:p>
    <w:p w14:paraId="39AA2F9F" w14:textId="77777777" w:rsidR="00BE46DE" w:rsidRPr="004578B9" w:rsidRDefault="00BE46DE" w:rsidP="00BE46DE">
      <w:pPr>
        <w:jc w:val="both"/>
        <w:rPr>
          <w:rFonts w:ascii="Arial" w:hAnsi="Arial" w:cs="Arial"/>
          <w:sz w:val="20"/>
          <w:szCs w:val="20"/>
        </w:rPr>
      </w:pPr>
    </w:p>
    <w:p w14:paraId="50F1BFB3" w14:textId="77777777" w:rsidR="00BE46DE" w:rsidRPr="004578B9" w:rsidRDefault="00BE46DE" w:rsidP="00BE46DE">
      <w:pPr>
        <w:rPr>
          <w:rFonts w:ascii="Arial" w:hAnsi="Arial" w:cs="Arial"/>
          <w:sz w:val="20"/>
          <w:szCs w:val="20"/>
        </w:rPr>
      </w:pPr>
      <w:r w:rsidRPr="004578B9">
        <w:rPr>
          <w:rFonts w:ascii="Arial" w:hAnsi="Arial" w:cs="Arial"/>
          <w:sz w:val="20"/>
          <w:szCs w:val="20"/>
        </w:rPr>
        <w:t xml:space="preserve">Signature: </w:t>
      </w:r>
      <w:r w:rsidRPr="004578B9">
        <w:rPr>
          <w:rFonts w:ascii="Arial" w:hAnsi="Arial" w:cs="Arial"/>
          <w:sz w:val="20"/>
          <w:szCs w:val="20"/>
        </w:rPr>
        <w:tab/>
        <w:t>_________________________________________________________________________</w:t>
      </w:r>
    </w:p>
    <w:p w14:paraId="6554272B" w14:textId="77777777" w:rsidR="00BE46DE" w:rsidRPr="004578B9" w:rsidRDefault="00BE46DE" w:rsidP="00BE46DE">
      <w:pPr>
        <w:rPr>
          <w:rFonts w:ascii="Arial" w:hAnsi="Arial" w:cs="Arial"/>
          <w:sz w:val="20"/>
          <w:szCs w:val="20"/>
        </w:rPr>
      </w:pPr>
    </w:p>
    <w:p w14:paraId="686F8119" w14:textId="77777777" w:rsidR="00BE46DE" w:rsidRPr="004578B9" w:rsidRDefault="00BE46DE" w:rsidP="00BE46DE">
      <w:pPr>
        <w:rPr>
          <w:rFonts w:ascii="Arial" w:hAnsi="Arial" w:cs="Arial"/>
          <w:sz w:val="20"/>
          <w:szCs w:val="20"/>
        </w:rPr>
      </w:pPr>
      <w:r w:rsidRPr="004578B9">
        <w:rPr>
          <w:rFonts w:ascii="Arial" w:hAnsi="Arial" w:cs="Arial"/>
          <w:sz w:val="20"/>
          <w:szCs w:val="20"/>
        </w:rPr>
        <w:t>Name:</w:t>
      </w:r>
      <w:r w:rsidRPr="004578B9">
        <w:rPr>
          <w:rFonts w:ascii="Arial" w:hAnsi="Arial" w:cs="Arial"/>
          <w:sz w:val="20"/>
          <w:szCs w:val="20"/>
        </w:rPr>
        <w:tab/>
        <w:t>________________________________________________________________________________</w:t>
      </w:r>
    </w:p>
    <w:p w14:paraId="18B88C2D" w14:textId="77777777" w:rsidR="00BE46DE" w:rsidRPr="004578B9" w:rsidRDefault="00BE46DE" w:rsidP="00BE46DE">
      <w:pPr>
        <w:rPr>
          <w:rFonts w:ascii="Arial" w:hAnsi="Arial" w:cs="Arial"/>
          <w:sz w:val="20"/>
          <w:szCs w:val="20"/>
        </w:rPr>
      </w:pPr>
    </w:p>
    <w:p w14:paraId="7AE669FE" w14:textId="77777777" w:rsidR="00BE46DE" w:rsidRPr="004578B9" w:rsidRDefault="00BE46DE" w:rsidP="00BE46DE">
      <w:pPr>
        <w:rPr>
          <w:rFonts w:ascii="Arial" w:hAnsi="Arial" w:cs="Arial"/>
          <w:sz w:val="20"/>
          <w:szCs w:val="20"/>
        </w:rPr>
      </w:pPr>
      <w:r w:rsidRPr="004578B9">
        <w:rPr>
          <w:rFonts w:ascii="Arial" w:hAnsi="Arial" w:cs="Arial"/>
          <w:sz w:val="20"/>
          <w:szCs w:val="20"/>
        </w:rPr>
        <w:t>Date:</w:t>
      </w:r>
      <w:r w:rsidRPr="004578B9">
        <w:rPr>
          <w:rFonts w:ascii="Arial" w:hAnsi="Arial" w:cs="Arial"/>
          <w:sz w:val="20"/>
          <w:szCs w:val="20"/>
        </w:rPr>
        <w:tab/>
        <w:t xml:space="preserve"> </w:t>
      </w:r>
      <w:r w:rsidRPr="004578B9">
        <w:rPr>
          <w:rFonts w:ascii="Arial" w:hAnsi="Arial" w:cs="Arial"/>
          <w:sz w:val="20"/>
          <w:szCs w:val="20"/>
        </w:rPr>
        <w:tab/>
        <w:t>_________________________________________________________________________</w:t>
      </w:r>
    </w:p>
    <w:p w14:paraId="527910D5" w14:textId="1F91540C" w:rsidR="007920FC" w:rsidRDefault="007920FC">
      <w:pPr>
        <w:rPr>
          <w:rFonts w:ascii="Arial" w:hAnsi="Arial" w:cs="Arial"/>
          <w:sz w:val="22"/>
          <w:szCs w:val="22"/>
        </w:rPr>
      </w:pPr>
      <w:r>
        <w:rPr>
          <w:rFonts w:ascii="Arial" w:hAnsi="Arial" w:cs="Arial"/>
          <w:sz w:val="22"/>
          <w:szCs w:val="22"/>
        </w:rPr>
        <w:br w:type="page"/>
      </w:r>
    </w:p>
    <w:p w14:paraId="246F16C7" w14:textId="7F74E8C4" w:rsidR="007920FC" w:rsidRPr="00267A52" w:rsidRDefault="007920FC" w:rsidP="007920FC">
      <w:pPr>
        <w:spacing w:line="276" w:lineRule="auto"/>
        <w:rPr>
          <w:rFonts w:ascii="Arial" w:hAnsi="Arial" w:cs="Arial"/>
          <w:b/>
          <w:color w:val="990000"/>
          <w:sz w:val="28"/>
          <w:szCs w:val="28"/>
        </w:rPr>
      </w:pPr>
      <w:r w:rsidRPr="00267A52">
        <w:rPr>
          <w:rFonts w:ascii="Arial" w:hAnsi="Arial" w:cs="Arial"/>
          <w:b/>
          <w:color w:val="990000"/>
          <w:sz w:val="28"/>
          <w:szCs w:val="28"/>
        </w:rPr>
        <w:t xml:space="preserve">APPENDIX </w:t>
      </w:r>
      <w:r>
        <w:rPr>
          <w:rFonts w:ascii="Arial" w:hAnsi="Arial" w:cs="Arial"/>
          <w:b/>
          <w:color w:val="990000"/>
          <w:sz w:val="28"/>
          <w:szCs w:val="28"/>
        </w:rPr>
        <w:t>5</w:t>
      </w:r>
      <w:r w:rsidRPr="00267A52">
        <w:rPr>
          <w:rFonts w:ascii="Arial" w:hAnsi="Arial" w:cs="Arial"/>
          <w:b/>
          <w:color w:val="990000"/>
          <w:sz w:val="28"/>
          <w:szCs w:val="28"/>
        </w:rPr>
        <w:t xml:space="preserve">: </w:t>
      </w:r>
      <w:r>
        <w:rPr>
          <w:rFonts w:ascii="Arial" w:hAnsi="Arial" w:cs="Arial"/>
          <w:b/>
          <w:color w:val="990000"/>
          <w:sz w:val="28"/>
          <w:szCs w:val="28"/>
        </w:rPr>
        <w:t>Participant Information</w:t>
      </w:r>
      <w:r w:rsidRPr="007920FC">
        <w:rPr>
          <w:rFonts w:ascii="Arial" w:hAnsi="Arial" w:cs="Arial"/>
          <w:b/>
          <w:color w:val="990000"/>
          <w:sz w:val="28"/>
          <w:szCs w:val="28"/>
        </w:rPr>
        <w:t xml:space="preserve"> Form</w:t>
      </w:r>
    </w:p>
    <w:tbl>
      <w:tblPr>
        <w:tblStyle w:val="TableGrid"/>
        <w:tblW w:w="10207"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2835"/>
        <w:gridCol w:w="3119"/>
        <w:gridCol w:w="2268"/>
        <w:gridCol w:w="1985"/>
      </w:tblGrid>
      <w:tr w:rsidR="00BE46DE" w14:paraId="3E5EE2E1" w14:textId="77777777" w:rsidTr="00613979">
        <w:tc>
          <w:tcPr>
            <w:tcW w:w="2835" w:type="dxa"/>
          </w:tcPr>
          <w:p w14:paraId="7ABBBD00" w14:textId="77777777" w:rsidR="00BE46DE" w:rsidRDefault="00BE46DE" w:rsidP="00613979"/>
          <w:p w14:paraId="0F4EA5AF" w14:textId="77777777" w:rsidR="00BE46DE" w:rsidRDefault="00BE46DE" w:rsidP="00613979">
            <w:r>
              <w:rPr>
                <w:noProof/>
                <w:lang w:val="en-US"/>
              </w:rPr>
              <w:drawing>
                <wp:inline distT="0" distB="0" distL="0" distR="0" wp14:anchorId="06497153" wp14:editId="4A8D240A">
                  <wp:extent cx="1595556" cy="840952"/>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A_Logo_Small.jpg"/>
                          <pic:cNvPicPr/>
                        </pic:nvPicPr>
                        <pic:blipFill>
                          <a:blip r:embed="rId112">
                            <a:extLst>
                              <a:ext uri="{28A0092B-C50C-407E-A947-70E740481C1C}">
                                <a14:useLocalDpi xmlns:a14="http://schemas.microsoft.com/office/drawing/2010/main" val="0"/>
                              </a:ext>
                            </a:extLst>
                          </a:blip>
                          <a:stretch>
                            <a:fillRect/>
                          </a:stretch>
                        </pic:blipFill>
                        <pic:spPr>
                          <a:xfrm>
                            <a:off x="0" y="0"/>
                            <a:ext cx="1598077" cy="842281"/>
                          </a:xfrm>
                          <a:prstGeom prst="rect">
                            <a:avLst/>
                          </a:prstGeom>
                        </pic:spPr>
                      </pic:pic>
                    </a:graphicData>
                  </a:graphic>
                </wp:inline>
              </w:drawing>
            </w:r>
          </w:p>
          <w:p w14:paraId="5736E7A4" w14:textId="77777777" w:rsidR="00BE46DE" w:rsidRDefault="00BE46DE" w:rsidP="00613979"/>
        </w:tc>
        <w:tc>
          <w:tcPr>
            <w:tcW w:w="3119" w:type="dxa"/>
          </w:tcPr>
          <w:p w14:paraId="706159D7" w14:textId="77777777" w:rsidR="00BE46DE" w:rsidRDefault="00BE46DE" w:rsidP="00613979">
            <w:pPr>
              <w:jc w:val="center"/>
            </w:pPr>
          </w:p>
          <w:p w14:paraId="61C07016" w14:textId="77777777" w:rsidR="00BE46DE" w:rsidRDefault="00BE46DE" w:rsidP="00613979">
            <w:pPr>
              <w:jc w:val="center"/>
            </w:pPr>
          </w:p>
          <w:p w14:paraId="2E98D3E2" w14:textId="77777777" w:rsidR="00BE46DE" w:rsidRDefault="00BE46DE" w:rsidP="00613979">
            <w:pPr>
              <w:jc w:val="center"/>
            </w:pPr>
            <w:r>
              <w:rPr>
                <w:noProof/>
                <w:lang w:val="en-US"/>
              </w:rPr>
              <w:drawing>
                <wp:inline distT="0" distB="0" distL="0" distR="0" wp14:anchorId="23AC77E4" wp14:editId="2A801AA7">
                  <wp:extent cx="1031682" cy="616585"/>
                  <wp:effectExtent l="0" t="0" r="1016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AS_Logo.jpg"/>
                          <pic:cNvPicPr/>
                        </pic:nvPicPr>
                        <pic:blipFill>
                          <a:blip r:embed="rId113">
                            <a:extLst>
                              <a:ext uri="{28A0092B-C50C-407E-A947-70E740481C1C}">
                                <a14:useLocalDpi xmlns:a14="http://schemas.microsoft.com/office/drawing/2010/main" val="0"/>
                              </a:ext>
                            </a:extLst>
                          </a:blip>
                          <a:stretch>
                            <a:fillRect/>
                          </a:stretch>
                        </pic:blipFill>
                        <pic:spPr>
                          <a:xfrm>
                            <a:off x="0" y="0"/>
                            <a:ext cx="1032709" cy="617199"/>
                          </a:xfrm>
                          <a:prstGeom prst="rect">
                            <a:avLst/>
                          </a:prstGeom>
                        </pic:spPr>
                      </pic:pic>
                    </a:graphicData>
                  </a:graphic>
                </wp:inline>
              </w:drawing>
            </w:r>
            <w:r>
              <w:rPr>
                <w:noProof/>
                <w:lang w:val="en-US"/>
              </w:rPr>
              <w:drawing>
                <wp:anchor distT="0" distB="0" distL="114300" distR="114300" simplePos="0" relativeHeight="251685888" behindDoc="0" locked="0" layoutInCell="1" allowOverlap="1" wp14:anchorId="0F8B54AF" wp14:editId="6F3C7325">
                  <wp:simplePos x="0" y="0"/>
                  <wp:positionH relativeFrom="margin">
                    <wp:posOffset>28575</wp:posOffset>
                  </wp:positionH>
                  <wp:positionV relativeFrom="margin">
                    <wp:posOffset>222250</wp:posOffset>
                  </wp:positionV>
                  <wp:extent cx="1807210" cy="51816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721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5616A" w14:textId="77777777" w:rsidR="00BE46DE" w:rsidRDefault="00BE46DE" w:rsidP="00613979"/>
        </w:tc>
        <w:tc>
          <w:tcPr>
            <w:tcW w:w="2268" w:type="dxa"/>
          </w:tcPr>
          <w:p w14:paraId="4176F0F5" w14:textId="77777777" w:rsidR="00BE46DE" w:rsidRDefault="00BE46DE" w:rsidP="00613979">
            <w:pPr>
              <w:jc w:val="center"/>
            </w:pPr>
          </w:p>
          <w:p w14:paraId="0B06AB7E" w14:textId="77777777" w:rsidR="00BE46DE" w:rsidRDefault="00BE46DE" w:rsidP="00613979">
            <w:pPr>
              <w:jc w:val="center"/>
            </w:pPr>
            <w:r w:rsidRPr="00BE346E">
              <w:rPr>
                <w:noProof/>
                <w:lang w:val="en-US"/>
              </w:rPr>
              <w:drawing>
                <wp:anchor distT="0" distB="0" distL="114300" distR="114300" simplePos="0" relativeHeight="251687936" behindDoc="0" locked="0" layoutInCell="1" allowOverlap="1" wp14:anchorId="7D1A4DC5" wp14:editId="75267E2B">
                  <wp:simplePos x="0" y="0"/>
                  <wp:positionH relativeFrom="column">
                    <wp:posOffset>-8890</wp:posOffset>
                  </wp:positionH>
                  <wp:positionV relativeFrom="paragraph">
                    <wp:posOffset>43815</wp:posOffset>
                  </wp:positionV>
                  <wp:extent cx="1372235" cy="685800"/>
                  <wp:effectExtent l="0" t="0" r="0" b="0"/>
                  <wp:wrapSquare wrapText="bothSides"/>
                  <wp:docPr id="89" name="Picture 2" descr="LOGO FINAL UN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INAL UNFPA"/>
                          <pic:cNvPicPr>
                            <a:picLocks noChangeAspect="1" noChangeArrowheads="1"/>
                          </pic:cNvPicPr>
                        </pic:nvPicPr>
                        <pic:blipFill>
                          <a:blip r:embed="rId111"/>
                          <a:srcRect/>
                          <a:stretch>
                            <a:fillRect/>
                          </a:stretch>
                        </pic:blipFill>
                        <pic:spPr bwMode="auto">
                          <a:xfrm>
                            <a:off x="0" y="0"/>
                            <a:ext cx="1372235" cy="685800"/>
                          </a:xfrm>
                          <a:prstGeom prst="rect">
                            <a:avLst/>
                          </a:prstGeom>
                          <a:noFill/>
                        </pic:spPr>
                      </pic:pic>
                    </a:graphicData>
                  </a:graphic>
                  <wp14:sizeRelH relativeFrom="margin">
                    <wp14:pctWidth>0</wp14:pctWidth>
                  </wp14:sizeRelH>
                  <wp14:sizeRelV relativeFrom="margin">
                    <wp14:pctHeight>0</wp14:pctHeight>
                  </wp14:sizeRelV>
                </wp:anchor>
              </w:drawing>
            </w:r>
          </w:p>
          <w:p w14:paraId="19EDB500" w14:textId="77777777" w:rsidR="00BE46DE" w:rsidRDefault="00BE46DE" w:rsidP="00613979"/>
        </w:tc>
        <w:tc>
          <w:tcPr>
            <w:tcW w:w="1985" w:type="dxa"/>
          </w:tcPr>
          <w:p w14:paraId="4F458BA1" w14:textId="77777777" w:rsidR="00BE46DE" w:rsidRDefault="00BE46DE" w:rsidP="00613979"/>
          <w:p w14:paraId="3A0A7608" w14:textId="77777777" w:rsidR="00BE46DE" w:rsidRDefault="00BE46DE" w:rsidP="00613979">
            <w:r>
              <w:rPr>
                <w:noProof/>
                <w:lang w:val="en-US"/>
              </w:rPr>
              <w:drawing>
                <wp:anchor distT="0" distB="0" distL="114300" distR="114300" simplePos="0" relativeHeight="251686912" behindDoc="0" locked="0" layoutInCell="1" allowOverlap="1" wp14:anchorId="60C31E59" wp14:editId="3870175F">
                  <wp:simplePos x="0" y="0"/>
                  <wp:positionH relativeFrom="column">
                    <wp:posOffset>151130</wp:posOffset>
                  </wp:positionH>
                  <wp:positionV relativeFrom="paragraph">
                    <wp:posOffset>43815</wp:posOffset>
                  </wp:positionV>
                  <wp:extent cx="784225" cy="1045210"/>
                  <wp:effectExtent l="0" t="0" r="317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OPERAC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225" cy="1045210"/>
                          </a:xfrm>
                          <a:prstGeom prst="rect">
                            <a:avLst/>
                          </a:prstGeom>
                        </pic:spPr>
                      </pic:pic>
                    </a:graphicData>
                  </a:graphic>
                  <wp14:sizeRelH relativeFrom="margin">
                    <wp14:pctWidth>0</wp14:pctWidth>
                  </wp14:sizeRelH>
                  <wp14:sizeRelV relativeFrom="margin">
                    <wp14:pctHeight>0</wp14:pctHeight>
                  </wp14:sizeRelV>
                </wp:anchor>
              </w:drawing>
            </w:r>
          </w:p>
        </w:tc>
      </w:tr>
    </w:tbl>
    <w:p w14:paraId="5932A0A3" w14:textId="77777777" w:rsidR="00BE46DE" w:rsidRPr="00826004" w:rsidRDefault="00BE46DE" w:rsidP="00BE46DE">
      <w:pPr>
        <w:rPr>
          <w:rFonts w:ascii="Arial" w:hAnsi="Arial" w:cs="Arial"/>
          <w:sz w:val="22"/>
          <w:szCs w:val="22"/>
        </w:rPr>
      </w:pPr>
    </w:p>
    <w:p w14:paraId="0B9E9866" w14:textId="77777777" w:rsidR="00BE46DE" w:rsidRPr="000C0C70" w:rsidRDefault="00BE46DE" w:rsidP="00BE46DE">
      <w:pPr>
        <w:jc w:val="center"/>
        <w:rPr>
          <w:rFonts w:ascii="Helvetica" w:hAnsi="Helvetica"/>
          <w:b/>
          <w:sz w:val="16"/>
          <w:szCs w:val="16"/>
        </w:rPr>
      </w:pPr>
    </w:p>
    <w:p w14:paraId="5E4940E4" w14:textId="77777777" w:rsidR="00BE46DE" w:rsidRPr="00F43696" w:rsidRDefault="00BE46DE" w:rsidP="00BE46DE">
      <w:pPr>
        <w:spacing w:before="120" w:after="120"/>
        <w:jc w:val="center"/>
        <w:rPr>
          <w:rFonts w:ascii="Helvetica" w:hAnsi="Helvetica"/>
          <w:b/>
        </w:rPr>
      </w:pPr>
      <w:r w:rsidRPr="00F43696">
        <w:rPr>
          <w:rFonts w:ascii="Helvetica" w:hAnsi="Helvetica"/>
          <w:b/>
        </w:rPr>
        <w:t>PARTICIPANT INFORMATION</w:t>
      </w:r>
      <w:r>
        <w:rPr>
          <w:rFonts w:ascii="Helvetica" w:hAnsi="Helvetica"/>
          <w:b/>
        </w:rPr>
        <w:t xml:space="preserve"> F</w:t>
      </w:r>
      <w:r w:rsidRPr="00F43696">
        <w:rPr>
          <w:rFonts w:ascii="Helvetica" w:hAnsi="Helvetica"/>
          <w:b/>
        </w:rPr>
        <w:t>ORM</w:t>
      </w:r>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890"/>
        <w:gridCol w:w="4189"/>
      </w:tblGrid>
      <w:tr w:rsidR="00BE46DE" w:rsidRPr="00F21A19" w14:paraId="2AED33B7" w14:textId="77777777" w:rsidTr="00613979">
        <w:tc>
          <w:tcPr>
            <w:tcW w:w="3084" w:type="dxa"/>
            <w:shd w:val="clear" w:color="auto" w:fill="auto"/>
          </w:tcPr>
          <w:p w14:paraId="3B4B61BD"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Name</w:t>
            </w:r>
          </w:p>
        </w:tc>
        <w:tc>
          <w:tcPr>
            <w:tcW w:w="6079" w:type="dxa"/>
            <w:gridSpan w:val="2"/>
            <w:shd w:val="clear" w:color="auto" w:fill="auto"/>
          </w:tcPr>
          <w:p w14:paraId="3F3D6596" w14:textId="77777777" w:rsidR="00BE46DE" w:rsidRDefault="00BE46DE" w:rsidP="00613979">
            <w:pPr>
              <w:spacing w:before="120" w:after="120"/>
              <w:rPr>
                <w:rFonts w:ascii="Helvetica" w:hAnsi="Helvetica"/>
                <w:b/>
                <w:sz w:val="20"/>
                <w:szCs w:val="20"/>
              </w:rPr>
            </w:pPr>
          </w:p>
          <w:p w14:paraId="55F1739D" w14:textId="77777777" w:rsidR="00BE46DE" w:rsidRPr="00F21A19" w:rsidRDefault="00BE46DE" w:rsidP="00613979">
            <w:pPr>
              <w:spacing w:before="120" w:after="120"/>
              <w:rPr>
                <w:rFonts w:ascii="Helvetica" w:hAnsi="Helvetica"/>
                <w:b/>
                <w:sz w:val="20"/>
                <w:szCs w:val="20"/>
              </w:rPr>
            </w:pPr>
          </w:p>
        </w:tc>
      </w:tr>
      <w:tr w:rsidR="00BE46DE" w:rsidRPr="00F21A19" w14:paraId="5AAF8303" w14:textId="77777777" w:rsidTr="00613979">
        <w:tc>
          <w:tcPr>
            <w:tcW w:w="3084" w:type="dxa"/>
            <w:shd w:val="clear" w:color="auto" w:fill="auto"/>
          </w:tcPr>
          <w:p w14:paraId="68E5B99C"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Date of Birth</w:t>
            </w:r>
          </w:p>
        </w:tc>
        <w:tc>
          <w:tcPr>
            <w:tcW w:w="6079" w:type="dxa"/>
            <w:gridSpan w:val="2"/>
            <w:shd w:val="clear" w:color="auto" w:fill="auto"/>
          </w:tcPr>
          <w:p w14:paraId="316F0FAC" w14:textId="77777777" w:rsidR="00BE46DE" w:rsidRDefault="00BE46DE" w:rsidP="00613979">
            <w:pPr>
              <w:spacing w:before="120" w:after="120"/>
              <w:rPr>
                <w:rFonts w:ascii="Helvetica" w:hAnsi="Helvetica"/>
                <w:b/>
                <w:sz w:val="20"/>
                <w:szCs w:val="20"/>
              </w:rPr>
            </w:pPr>
          </w:p>
          <w:p w14:paraId="500E9679" w14:textId="77777777" w:rsidR="00BE46DE" w:rsidRPr="00F21A19" w:rsidRDefault="00BE46DE" w:rsidP="00613979">
            <w:pPr>
              <w:spacing w:before="120" w:after="120"/>
              <w:rPr>
                <w:rFonts w:ascii="Helvetica" w:hAnsi="Helvetica"/>
                <w:b/>
                <w:sz w:val="20"/>
                <w:szCs w:val="20"/>
              </w:rPr>
            </w:pPr>
          </w:p>
        </w:tc>
      </w:tr>
      <w:tr w:rsidR="00BE46DE" w:rsidRPr="00F21A19" w14:paraId="3B908586" w14:textId="77777777" w:rsidTr="00613979">
        <w:tc>
          <w:tcPr>
            <w:tcW w:w="3084" w:type="dxa"/>
            <w:shd w:val="clear" w:color="auto" w:fill="auto"/>
          </w:tcPr>
          <w:p w14:paraId="1A41E8E0"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Full Home Address</w:t>
            </w:r>
          </w:p>
        </w:tc>
        <w:tc>
          <w:tcPr>
            <w:tcW w:w="6079" w:type="dxa"/>
            <w:gridSpan w:val="2"/>
            <w:shd w:val="clear" w:color="auto" w:fill="auto"/>
          </w:tcPr>
          <w:p w14:paraId="0CB90DB5" w14:textId="77777777" w:rsidR="00BE46DE" w:rsidRDefault="00BE46DE" w:rsidP="00613979">
            <w:pPr>
              <w:spacing w:before="120" w:after="120"/>
              <w:rPr>
                <w:rFonts w:ascii="Helvetica" w:hAnsi="Helvetica"/>
                <w:b/>
                <w:sz w:val="20"/>
                <w:szCs w:val="20"/>
              </w:rPr>
            </w:pPr>
          </w:p>
          <w:p w14:paraId="6D8FAA98" w14:textId="77777777" w:rsidR="00BE46DE" w:rsidRPr="00F21A19" w:rsidRDefault="00BE46DE" w:rsidP="00613979">
            <w:pPr>
              <w:spacing w:before="120" w:after="120"/>
              <w:rPr>
                <w:rFonts w:ascii="Helvetica" w:hAnsi="Helvetica"/>
                <w:b/>
                <w:sz w:val="20"/>
                <w:szCs w:val="20"/>
              </w:rPr>
            </w:pPr>
          </w:p>
        </w:tc>
      </w:tr>
      <w:tr w:rsidR="00BE46DE" w:rsidRPr="00F21A19" w14:paraId="02266A0F" w14:textId="77777777" w:rsidTr="00613979">
        <w:tc>
          <w:tcPr>
            <w:tcW w:w="3084" w:type="dxa"/>
            <w:shd w:val="clear" w:color="auto" w:fill="auto"/>
          </w:tcPr>
          <w:p w14:paraId="325F4CB5"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Contact Number</w:t>
            </w:r>
          </w:p>
        </w:tc>
        <w:tc>
          <w:tcPr>
            <w:tcW w:w="6079" w:type="dxa"/>
            <w:gridSpan w:val="2"/>
            <w:shd w:val="clear" w:color="auto" w:fill="auto"/>
          </w:tcPr>
          <w:p w14:paraId="324F9286" w14:textId="77777777" w:rsidR="00BE46DE" w:rsidRDefault="00BE46DE" w:rsidP="00613979">
            <w:pPr>
              <w:spacing w:before="120" w:after="120"/>
              <w:rPr>
                <w:rFonts w:ascii="Helvetica" w:hAnsi="Helvetica"/>
                <w:b/>
                <w:sz w:val="20"/>
                <w:szCs w:val="20"/>
              </w:rPr>
            </w:pPr>
          </w:p>
          <w:p w14:paraId="0D0E8C3B" w14:textId="77777777" w:rsidR="00BE46DE" w:rsidRPr="00F21A19" w:rsidRDefault="00BE46DE" w:rsidP="00613979">
            <w:pPr>
              <w:spacing w:before="120" w:after="120"/>
              <w:rPr>
                <w:rFonts w:ascii="Helvetica" w:hAnsi="Helvetica"/>
                <w:b/>
                <w:sz w:val="20"/>
                <w:szCs w:val="20"/>
              </w:rPr>
            </w:pPr>
          </w:p>
        </w:tc>
      </w:tr>
      <w:tr w:rsidR="00BE46DE" w:rsidRPr="00F21A19" w14:paraId="29E385AC" w14:textId="77777777" w:rsidTr="00613979">
        <w:tc>
          <w:tcPr>
            <w:tcW w:w="3084" w:type="dxa"/>
            <w:shd w:val="clear" w:color="auto" w:fill="auto"/>
          </w:tcPr>
          <w:p w14:paraId="16BF84E3"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Email Address</w:t>
            </w:r>
          </w:p>
        </w:tc>
        <w:tc>
          <w:tcPr>
            <w:tcW w:w="6079" w:type="dxa"/>
            <w:gridSpan w:val="2"/>
            <w:shd w:val="clear" w:color="auto" w:fill="auto"/>
          </w:tcPr>
          <w:p w14:paraId="31B4FA3E" w14:textId="77777777" w:rsidR="00BE46DE" w:rsidRDefault="00BE46DE" w:rsidP="00613979">
            <w:pPr>
              <w:spacing w:before="120" w:after="120"/>
              <w:rPr>
                <w:rFonts w:ascii="Helvetica" w:hAnsi="Helvetica"/>
                <w:b/>
                <w:sz w:val="20"/>
                <w:szCs w:val="20"/>
              </w:rPr>
            </w:pPr>
          </w:p>
          <w:p w14:paraId="4C59BE3A" w14:textId="77777777" w:rsidR="00BE46DE" w:rsidRPr="00F21A19" w:rsidRDefault="00BE46DE" w:rsidP="00613979">
            <w:pPr>
              <w:spacing w:before="120" w:after="120"/>
              <w:rPr>
                <w:rFonts w:ascii="Helvetica" w:hAnsi="Helvetica"/>
                <w:b/>
                <w:sz w:val="20"/>
                <w:szCs w:val="20"/>
              </w:rPr>
            </w:pPr>
          </w:p>
        </w:tc>
      </w:tr>
      <w:tr w:rsidR="00BE46DE" w:rsidRPr="00F21A19" w14:paraId="5E2919BC" w14:textId="77777777" w:rsidTr="00613979">
        <w:tc>
          <w:tcPr>
            <w:tcW w:w="3084" w:type="dxa"/>
            <w:shd w:val="clear" w:color="auto" w:fill="auto"/>
          </w:tcPr>
          <w:p w14:paraId="188BDFB8"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 xml:space="preserve">Frequent Flyer Number         </w:t>
            </w:r>
            <w:r w:rsidRPr="00F21A19">
              <w:rPr>
                <w:rFonts w:ascii="Helvetica" w:hAnsi="Helvetica"/>
                <w:sz w:val="20"/>
                <w:szCs w:val="20"/>
              </w:rPr>
              <w:t>(if applicable)</w:t>
            </w:r>
          </w:p>
        </w:tc>
        <w:tc>
          <w:tcPr>
            <w:tcW w:w="6079" w:type="dxa"/>
            <w:gridSpan w:val="2"/>
            <w:shd w:val="clear" w:color="auto" w:fill="auto"/>
          </w:tcPr>
          <w:p w14:paraId="06F0F504" w14:textId="77777777" w:rsidR="00BE46DE" w:rsidRDefault="00BE46DE" w:rsidP="00613979">
            <w:pPr>
              <w:spacing w:before="120" w:after="120"/>
              <w:rPr>
                <w:rFonts w:ascii="Helvetica" w:hAnsi="Helvetica"/>
                <w:b/>
                <w:sz w:val="20"/>
                <w:szCs w:val="20"/>
              </w:rPr>
            </w:pPr>
          </w:p>
          <w:p w14:paraId="49124D37" w14:textId="77777777" w:rsidR="00BE46DE" w:rsidRPr="00F21A19" w:rsidRDefault="00BE46DE" w:rsidP="00613979">
            <w:pPr>
              <w:spacing w:before="120" w:after="120"/>
              <w:rPr>
                <w:rFonts w:ascii="Helvetica" w:hAnsi="Helvetica"/>
                <w:b/>
                <w:sz w:val="20"/>
                <w:szCs w:val="20"/>
              </w:rPr>
            </w:pPr>
          </w:p>
        </w:tc>
      </w:tr>
      <w:tr w:rsidR="00BE46DE" w:rsidRPr="00F21A19" w14:paraId="7FADE7D4" w14:textId="77777777" w:rsidTr="00613979">
        <w:tc>
          <w:tcPr>
            <w:tcW w:w="3084" w:type="dxa"/>
            <w:shd w:val="clear" w:color="auto" w:fill="auto"/>
          </w:tcPr>
          <w:p w14:paraId="69CD2A92"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Emergency Contact Name</w:t>
            </w:r>
          </w:p>
        </w:tc>
        <w:tc>
          <w:tcPr>
            <w:tcW w:w="6079" w:type="dxa"/>
            <w:gridSpan w:val="2"/>
            <w:shd w:val="clear" w:color="auto" w:fill="auto"/>
          </w:tcPr>
          <w:p w14:paraId="64F461C8" w14:textId="77777777" w:rsidR="00BE46DE" w:rsidRDefault="00BE46DE" w:rsidP="00613979">
            <w:pPr>
              <w:spacing w:before="120" w:after="120"/>
              <w:rPr>
                <w:rFonts w:ascii="Helvetica" w:hAnsi="Helvetica"/>
                <w:b/>
                <w:sz w:val="20"/>
                <w:szCs w:val="20"/>
              </w:rPr>
            </w:pPr>
          </w:p>
          <w:p w14:paraId="7EE704BE" w14:textId="77777777" w:rsidR="00BE46DE" w:rsidRPr="00F21A19" w:rsidRDefault="00BE46DE" w:rsidP="00613979">
            <w:pPr>
              <w:spacing w:before="120" w:after="120"/>
              <w:rPr>
                <w:rFonts w:ascii="Helvetica" w:hAnsi="Helvetica"/>
                <w:b/>
                <w:sz w:val="20"/>
                <w:szCs w:val="20"/>
              </w:rPr>
            </w:pPr>
          </w:p>
        </w:tc>
      </w:tr>
      <w:tr w:rsidR="00BE46DE" w:rsidRPr="00F21A19" w14:paraId="7588E8E4" w14:textId="77777777" w:rsidTr="00613979">
        <w:tc>
          <w:tcPr>
            <w:tcW w:w="3084" w:type="dxa"/>
            <w:shd w:val="clear" w:color="auto" w:fill="auto"/>
          </w:tcPr>
          <w:p w14:paraId="4DA3A521"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Emergency Contact Number</w:t>
            </w:r>
          </w:p>
        </w:tc>
        <w:tc>
          <w:tcPr>
            <w:tcW w:w="6079" w:type="dxa"/>
            <w:gridSpan w:val="2"/>
            <w:shd w:val="clear" w:color="auto" w:fill="auto"/>
          </w:tcPr>
          <w:p w14:paraId="0E5832DD" w14:textId="77777777" w:rsidR="00BE46DE" w:rsidRDefault="00BE46DE" w:rsidP="00613979">
            <w:pPr>
              <w:spacing w:before="120" w:after="120"/>
              <w:rPr>
                <w:rFonts w:ascii="Helvetica" w:hAnsi="Helvetica"/>
                <w:b/>
                <w:sz w:val="20"/>
                <w:szCs w:val="20"/>
              </w:rPr>
            </w:pPr>
          </w:p>
          <w:p w14:paraId="1A02B93C" w14:textId="77777777" w:rsidR="00BE46DE" w:rsidRPr="00F21A19" w:rsidRDefault="00BE46DE" w:rsidP="00613979">
            <w:pPr>
              <w:spacing w:before="120" w:after="120"/>
              <w:rPr>
                <w:rFonts w:ascii="Helvetica" w:hAnsi="Helvetica"/>
                <w:b/>
                <w:sz w:val="20"/>
                <w:szCs w:val="20"/>
              </w:rPr>
            </w:pPr>
          </w:p>
        </w:tc>
      </w:tr>
      <w:tr w:rsidR="00BE46DE" w:rsidRPr="00F21A19" w14:paraId="702D8215" w14:textId="77777777" w:rsidTr="00613979">
        <w:tc>
          <w:tcPr>
            <w:tcW w:w="9163" w:type="dxa"/>
            <w:gridSpan w:val="3"/>
            <w:tcBorders>
              <w:left w:val="nil"/>
              <w:right w:val="nil"/>
            </w:tcBorders>
            <w:shd w:val="clear" w:color="auto" w:fill="auto"/>
          </w:tcPr>
          <w:p w14:paraId="205B7894" w14:textId="77777777" w:rsidR="00BE46DE" w:rsidRPr="00F21A19" w:rsidRDefault="00BE46DE" w:rsidP="00613979">
            <w:pPr>
              <w:spacing w:before="120" w:after="120"/>
              <w:rPr>
                <w:rFonts w:ascii="Helvetica" w:hAnsi="Helvetica"/>
                <w:b/>
                <w:sz w:val="20"/>
                <w:szCs w:val="20"/>
              </w:rPr>
            </w:pPr>
          </w:p>
        </w:tc>
      </w:tr>
      <w:tr w:rsidR="00BE46DE" w:rsidRPr="00F21A19" w14:paraId="691001BC" w14:textId="77777777" w:rsidTr="00613979">
        <w:tc>
          <w:tcPr>
            <w:tcW w:w="4974" w:type="dxa"/>
            <w:gridSpan w:val="2"/>
            <w:shd w:val="clear" w:color="auto" w:fill="auto"/>
          </w:tcPr>
          <w:p w14:paraId="1CE441F0"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 xml:space="preserve">Brief description of any accessibility requirements? </w:t>
            </w:r>
            <w:r w:rsidRPr="00F21A19">
              <w:rPr>
                <w:rFonts w:ascii="Helvetica" w:hAnsi="Helvetica"/>
                <w:sz w:val="20"/>
                <w:szCs w:val="20"/>
              </w:rPr>
              <w:t>(E.g. wheelchair access, interpreters, hearing loop, etc)</w:t>
            </w:r>
          </w:p>
        </w:tc>
        <w:tc>
          <w:tcPr>
            <w:tcW w:w="4189" w:type="dxa"/>
            <w:shd w:val="clear" w:color="auto" w:fill="auto"/>
          </w:tcPr>
          <w:p w14:paraId="68A40FC4" w14:textId="77777777" w:rsidR="00BE46DE" w:rsidRDefault="00BE46DE" w:rsidP="00613979">
            <w:pPr>
              <w:spacing w:before="120" w:after="120"/>
              <w:rPr>
                <w:rFonts w:ascii="Helvetica" w:hAnsi="Helvetica"/>
                <w:b/>
                <w:sz w:val="20"/>
                <w:szCs w:val="20"/>
              </w:rPr>
            </w:pPr>
          </w:p>
          <w:p w14:paraId="78FDB6FB" w14:textId="77777777" w:rsidR="00BE46DE" w:rsidRDefault="00BE46DE" w:rsidP="00613979">
            <w:pPr>
              <w:spacing w:before="120" w:after="120"/>
              <w:rPr>
                <w:rFonts w:ascii="Helvetica" w:hAnsi="Helvetica"/>
                <w:b/>
                <w:sz w:val="20"/>
                <w:szCs w:val="20"/>
              </w:rPr>
            </w:pPr>
          </w:p>
          <w:p w14:paraId="3861A0CA" w14:textId="77777777" w:rsidR="00BE46DE" w:rsidRDefault="00BE46DE" w:rsidP="00613979">
            <w:pPr>
              <w:spacing w:before="120" w:after="120"/>
              <w:rPr>
                <w:rFonts w:ascii="Helvetica" w:hAnsi="Helvetica"/>
                <w:b/>
                <w:sz w:val="20"/>
                <w:szCs w:val="20"/>
              </w:rPr>
            </w:pPr>
          </w:p>
          <w:p w14:paraId="2F587788" w14:textId="77777777" w:rsidR="00BE46DE" w:rsidRDefault="00BE46DE" w:rsidP="00613979">
            <w:pPr>
              <w:spacing w:before="120" w:after="120"/>
              <w:rPr>
                <w:rFonts w:ascii="Helvetica" w:hAnsi="Helvetica"/>
                <w:b/>
                <w:sz w:val="20"/>
                <w:szCs w:val="20"/>
              </w:rPr>
            </w:pPr>
          </w:p>
          <w:p w14:paraId="7BC253A6" w14:textId="77777777" w:rsidR="00BE46DE" w:rsidRPr="00F21A19" w:rsidRDefault="00BE46DE" w:rsidP="00613979">
            <w:pPr>
              <w:spacing w:before="120" w:after="120"/>
              <w:rPr>
                <w:rFonts w:ascii="Helvetica" w:hAnsi="Helvetica"/>
                <w:b/>
                <w:sz w:val="20"/>
                <w:szCs w:val="20"/>
              </w:rPr>
            </w:pPr>
          </w:p>
        </w:tc>
      </w:tr>
      <w:tr w:rsidR="00BE46DE" w:rsidRPr="00F21A19" w14:paraId="1019A550" w14:textId="77777777" w:rsidTr="00613979">
        <w:tc>
          <w:tcPr>
            <w:tcW w:w="4974" w:type="dxa"/>
            <w:gridSpan w:val="2"/>
            <w:shd w:val="clear" w:color="auto" w:fill="auto"/>
          </w:tcPr>
          <w:p w14:paraId="261F8202"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Are you travelling with a wheelchair, mobility aid, or assistance dog?</w:t>
            </w:r>
          </w:p>
        </w:tc>
        <w:tc>
          <w:tcPr>
            <w:tcW w:w="4189" w:type="dxa"/>
            <w:shd w:val="clear" w:color="auto" w:fill="auto"/>
          </w:tcPr>
          <w:p w14:paraId="1462248D" w14:textId="77777777" w:rsidR="00BE46DE" w:rsidRDefault="00BE46DE" w:rsidP="00613979">
            <w:pPr>
              <w:spacing w:before="120" w:after="120"/>
              <w:rPr>
                <w:rFonts w:ascii="Helvetica" w:hAnsi="Helvetica"/>
                <w:b/>
                <w:sz w:val="20"/>
                <w:szCs w:val="20"/>
              </w:rPr>
            </w:pPr>
          </w:p>
          <w:p w14:paraId="4E41048D" w14:textId="77777777" w:rsidR="00BE46DE" w:rsidRDefault="00BE46DE" w:rsidP="00613979">
            <w:pPr>
              <w:spacing w:before="120" w:after="120"/>
              <w:rPr>
                <w:rFonts w:ascii="Helvetica" w:hAnsi="Helvetica"/>
                <w:b/>
                <w:sz w:val="20"/>
                <w:szCs w:val="20"/>
              </w:rPr>
            </w:pPr>
          </w:p>
          <w:p w14:paraId="21CB521B" w14:textId="77777777" w:rsidR="00BE46DE" w:rsidRPr="00F21A19" w:rsidRDefault="00BE46DE" w:rsidP="00613979">
            <w:pPr>
              <w:spacing w:before="120" w:after="120"/>
              <w:rPr>
                <w:rFonts w:ascii="Helvetica" w:hAnsi="Helvetica"/>
                <w:b/>
                <w:sz w:val="20"/>
                <w:szCs w:val="20"/>
              </w:rPr>
            </w:pPr>
          </w:p>
        </w:tc>
      </w:tr>
      <w:tr w:rsidR="00BE46DE" w:rsidRPr="00F21A19" w14:paraId="7E961DDB" w14:textId="77777777" w:rsidTr="00613979">
        <w:tc>
          <w:tcPr>
            <w:tcW w:w="4974" w:type="dxa"/>
            <w:gridSpan w:val="2"/>
            <w:shd w:val="clear" w:color="auto" w:fill="auto"/>
          </w:tcPr>
          <w:p w14:paraId="42E796D3"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 xml:space="preserve">Do you have a food intolerance or allergy? </w:t>
            </w:r>
            <w:r w:rsidRPr="00F21A19">
              <w:rPr>
                <w:rFonts w:ascii="Helvetica" w:hAnsi="Helvetica"/>
                <w:sz w:val="20"/>
                <w:szCs w:val="20"/>
              </w:rPr>
              <w:t>(please specify)</w:t>
            </w:r>
          </w:p>
        </w:tc>
        <w:tc>
          <w:tcPr>
            <w:tcW w:w="4189" w:type="dxa"/>
            <w:shd w:val="clear" w:color="auto" w:fill="auto"/>
          </w:tcPr>
          <w:p w14:paraId="6FEE5BDE" w14:textId="77777777" w:rsidR="00BE46DE" w:rsidRDefault="00BE46DE" w:rsidP="00613979">
            <w:pPr>
              <w:spacing w:before="120" w:after="120"/>
              <w:rPr>
                <w:rFonts w:ascii="Helvetica" w:hAnsi="Helvetica"/>
                <w:b/>
                <w:sz w:val="20"/>
                <w:szCs w:val="20"/>
              </w:rPr>
            </w:pPr>
          </w:p>
          <w:p w14:paraId="52D59510" w14:textId="77777777" w:rsidR="00BE46DE" w:rsidRDefault="00BE46DE" w:rsidP="00613979">
            <w:pPr>
              <w:spacing w:before="120" w:after="120"/>
              <w:rPr>
                <w:rFonts w:ascii="Helvetica" w:hAnsi="Helvetica"/>
                <w:b/>
                <w:sz w:val="20"/>
                <w:szCs w:val="20"/>
              </w:rPr>
            </w:pPr>
          </w:p>
          <w:p w14:paraId="4991EF4C" w14:textId="77777777" w:rsidR="007920FC" w:rsidRPr="00F21A19" w:rsidRDefault="007920FC" w:rsidP="00613979">
            <w:pPr>
              <w:spacing w:before="120" w:after="120"/>
              <w:rPr>
                <w:rFonts w:ascii="Helvetica" w:hAnsi="Helvetica"/>
                <w:b/>
                <w:sz w:val="20"/>
                <w:szCs w:val="20"/>
              </w:rPr>
            </w:pPr>
          </w:p>
        </w:tc>
      </w:tr>
      <w:tr w:rsidR="00BE46DE" w:rsidRPr="00F21A19" w14:paraId="7A130286" w14:textId="77777777" w:rsidTr="00613979">
        <w:tc>
          <w:tcPr>
            <w:tcW w:w="4974" w:type="dxa"/>
            <w:gridSpan w:val="2"/>
            <w:shd w:val="clear" w:color="auto" w:fill="auto"/>
          </w:tcPr>
          <w:p w14:paraId="6004664C"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Will you require overnight accom</w:t>
            </w:r>
            <w:r>
              <w:rPr>
                <w:rFonts w:ascii="Helvetica" w:hAnsi="Helvetica"/>
                <w:b/>
                <w:sz w:val="20"/>
                <w:szCs w:val="20"/>
              </w:rPr>
              <w:t>m</w:t>
            </w:r>
            <w:r w:rsidRPr="00F21A19">
              <w:rPr>
                <w:rFonts w:ascii="Helvetica" w:hAnsi="Helvetica"/>
                <w:b/>
                <w:sz w:val="20"/>
                <w:szCs w:val="20"/>
              </w:rPr>
              <w:t xml:space="preserve">odation in Melbourne? </w:t>
            </w:r>
          </w:p>
          <w:p w14:paraId="23D568AC"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w:t>
            </w:r>
            <w:r w:rsidRPr="00F21A19">
              <w:rPr>
                <w:rFonts w:ascii="Helvetica" w:hAnsi="Helvetica"/>
                <w:sz w:val="20"/>
                <w:szCs w:val="20"/>
              </w:rPr>
              <w:t xml:space="preserve">All </w:t>
            </w:r>
            <w:r w:rsidRPr="00F21A19">
              <w:rPr>
                <w:rFonts w:ascii="Helvetica" w:hAnsi="Helvetica"/>
                <w:i/>
                <w:sz w:val="20"/>
                <w:szCs w:val="20"/>
              </w:rPr>
              <w:t>WA and NT participants please note if you will require two nights</w:t>
            </w:r>
          </w:p>
        </w:tc>
        <w:tc>
          <w:tcPr>
            <w:tcW w:w="4189" w:type="dxa"/>
            <w:shd w:val="clear" w:color="auto" w:fill="auto"/>
          </w:tcPr>
          <w:p w14:paraId="26474E15" w14:textId="77777777" w:rsidR="00BE46DE" w:rsidRDefault="00BE46DE" w:rsidP="00613979">
            <w:pPr>
              <w:spacing w:before="120" w:after="120"/>
              <w:rPr>
                <w:rFonts w:ascii="Helvetica" w:hAnsi="Helvetica"/>
                <w:b/>
                <w:sz w:val="20"/>
                <w:szCs w:val="20"/>
              </w:rPr>
            </w:pPr>
          </w:p>
          <w:p w14:paraId="188B4DFA" w14:textId="77777777" w:rsidR="00BE46DE" w:rsidRDefault="00BE46DE" w:rsidP="00613979">
            <w:pPr>
              <w:spacing w:before="120" w:after="120"/>
              <w:rPr>
                <w:rFonts w:ascii="Helvetica" w:hAnsi="Helvetica"/>
                <w:b/>
                <w:sz w:val="20"/>
                <w:szCs w:val="20"/>
              </w:rPr>
            </w:pPr>
          </w:p>
          <w:p w14:paraId="333B3B33" w14:textId="77777777" w:rsidR="00BE46DE" w:rsidRDefault="00BE46DE" w:rsidP="00613979">
            <w:pPr>
              <w:spacing w:before="120" w:after="120"/>
              <w:rPr>
                <w:rFonts w:ascii="Helvetica" w:hAnsi="Helvetica"/>
                <w:b/>
                <w:sz w:val="20"/>
                <w:szCs w:val="20"/>
              </w:rPr>
            </w:pPr>
          </w:p>
          <w:p w14:paraId="4D1D5A03" w14:textId="77777777" w:rsidR="00BE46DE" w:rsidRPr="00F21A19" w:rsidRDefault="00BE46DE" w:rsidP="00613979">
            <w:pPr>
              <w:spacing w:before="120" w:after="120"/>
              <w:rPr>
                <w:rFonts w:ascii="Helvetica" w:hAnsi="Helvetica"/>
                <w:b/>
                <w:sz w:val="20"/>
                <w:szCs w:val="20"/>
              </w:rPr>
            </w:pPr>
          </w:p>
        </w:tc>
      </w:tr>
      <w:tr w:rsidR="00BE46DE" w:rsidRPr="00F21A19" w14:paraId="7434EFB8" w14:textId="77777777" w:rsidTr="00613979">
        <w:tc>
          <w:tcPr>
            <w:tcW w:w="4974" w:type="dxa"/>
            <w:gridSpan w:val="2"/>
            <w:shd w:val="clear" w:color="auto" w:fill="auto"/>
          </w:tcPr>
          <w:p w14:paraId="4654BBED"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Will you require an accessible room?</w:t>
            </w:r>
          </w:p>
        </w:tc>
        <w:tc>
          <w:tcPr>
            <w:tcW w:w="4189" w:type="dxa"/>
            <w:shd w:val="clear" w:color="auto" w:fill="auto"/>
          </w:tcPr>
          <w:p w14:paraId="025AE308" w14:textId="77777777" w:rsidR="00BE46DE" w:rsidRDefault="00BE46DE" w:rsidP="00613979">
            <w:pPr>
              <w:spacing w:before="120" w:after="120"/>
              <w:rPr>
                <w:rFonts w:ascii="Helvetica" w:hAnsi="Helvetica"/>
                <w:b/>
                <w:sz w:val="20"/>
                <w:szCs w:val="20"/>
              </w:rPr>
            </w:pPr>
          </w:p>
          <w:p w14:paraId="73C452AA" w14:textId="77777777" w:rsidR="00BE46DE" w:rsidRDefault="00BE46DE" w:rsidP="00613979">
            <w:pPr>
              <w:spacing w:before="120" w:after="120"/>
              <w:rPr>
                <w:rFonts w:ascii="Helvetica" w:hAnsi="Helvetica"/>
                <w:b/>
                <w:sz w:val="20"/>
                <w:szCs w:val="20"/>
              </w:rPr>
            </w:pPr>
          </w:p>
          <w:p w14:paraId="3BBA46A5" w14:textId="77777777" w:rsidR="00BE46DE" w:rsidRPr="00F21A19" w:rsidRDefault="00BE46DE" w:rsidP="00613979">
            <w:pPr>
              <w:spacing w:before="120" w:after="120"/>
              <w:rPr>
                <w:rFonts w:ascii="Helvetica" w:hAnsi="Helvetica"/>
                <w:b/>
                <w:sz w:val="20"/>
                <w:szCs w:val="20"/>
              </w:rPr>
            </w:pPr>
          </w:p>
        </w:tc>
      </w:tr>
      <w:tr w:rsidR="00BE46DE" w:rsidRPr="00F21A19" w14:paraId="419DE383" w14:textId="77777777" w:rsidTr="00613979">
        <w:tc>
          <w:tcPr>
            <w:tcW w:w="4974" w:type="dxa"/>
            <w:gridSpan w:val="2"/>
            <w:shd w:val="clear" w:color="auto" w:fill="auto"/>
          </w:tcPr>
          <w:p w14:paraId="2DDD667F"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Are you travelling with a support person?</w:t>
            </w:r>
          </w:p>
        </w:tc>
        <w:tc>
          <w:tcPr>
            <w:tcW w:w="4189" w:type="dxa"/>
            <w:shd w:val="clear" w:color="auto" w:fill="auto"/>
          </w:tcPr>
          <w:p w14:paraId="4DA43CC5" w14:textId="77777777" w:rsidR="00BE46DE" w:rsidRDefault="00BE46DE" w:rsidP="00613979">
            <w:pPr>
              <w:spacing w:before="120" w:after="120"/>
              <w:rPr>
                <w:rFonts w:ascii="Helvetica" w:hAnsi="Helvetica"/>
                <w:b/>
                <w:sz w:val="20"/>
                <w:szCs w:val="20"/>
              </w:rPr>
            </w:pPr>
          </w:p>
          <w:p w14:paraId="30BC2975" w14:textId="77777777" w:rsidR="00BE46DE" w:rsidRDefault="00BE46DE" w:rsidP="00613979">
            <w:pPr>
              <w:spacing w:before="120" w:after="120"/>
              <w:rPr>
                <w:rFonts w:ascii="Helvetica" w:hAnsi="Helvetica"/>
                <w:b/>
                <w:sz w:val="20"/>
                <w:szCs w:val="20"/>
              </w:rPr>
            </w:pPr>
          </w:p>
          <w:p w14:paraId="21B1EB55" w14:textId="77777777" w:rsidR="00BE46DE" w:rsidRPr="00F21A19" w:rsidRDefault="00BE46DE" w:rsidP="00613979">
            <w:pPr>
              <w:spacing w:before="120" w:after="120"/>
              <w:rPr>
                <w:rFonts w:ascii="Helvetica" w:hAnsi="Helvetica"/>
                <w:b/>
                <w:sz w:val="20"/>
                <w:szCs w:val="20"/>
              </w:rPr>
            </w:pPr>
          </w:p>
        </w:tc>
      </w:tr>
      <w:tr w:rsidR="00BE46DE" w:rsidRPr="00F21A19" w14:paraId="0B72A6ED" w14:textId="77777777" w:rsidTr="00613979">
        <w:tc>
          <w:tcPr>
            <w:tcW w:w="4974" w:type="dxa"/>
            <w:gridSpan w:val="2"/>
            <w:shd w:val="clear" w:color="auto" w:fill="auto"/>
          </w:tcPr>
          <w:p w14:paraId="612DE4F1"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If yes, will your support person require a separate room?</w:t>
            </w:r>
          </w:p>
        </w:tc>
        <w:tc>
          <w:tcPr>
            <w:tcW w:w="4189" w:type="dxa"/>
            <w:shd w:val="clear" w:color="auto" w:fill="auto"/>
          </w:tcPr>
          <w:p w14:paraId="3D8F49D1" w14:textId="77777777" w:rsidR="00BE46DE" w:rsidRDefault="00BE46DE" w:rsidP="00613979">
            <w:pPr>
              <w:spacing w:before="120" w:after="120"/>
              <w:rPr>
                <w:rFonts w:ascii="Helvetica" w:hAnsi="Helvetica"/>
                <w:b/>
                <w:sz w:val="20"/>
                <w:szCs w:val="20"/>
              </w:rPr>
            </w:pPr>
          </w:p>
          <w:p w14:paraId="3D0FA860" w14:textId="77777777" w:rsidR="00BE46DE" w:rsidRDefault="00BE46DE" w:rsidP="00613979">
            <w:pPr>
              <w:spacing w:before="120" w:after="120"/>
              <w:rPr>
                <w:rFonts w:ascii="Helvetica" w:hAnsi="Helvetica"/>
                <w:b/>
                <w:sz w:val="20"/>
                <w:szCs w:val="20"/>
              </w:rPr>
            </w:pPr>
          </w:p>
          <w:p w14:paraId="38B4CEEA" w14:textId="77777777" w:rsidR="00BE46DE" w:rsidRPr="00F21A19" w:rsidRDefault="00BE46DE" w:rsidP="00613979">
            <w:pPr>
              <w:spacing w:before="120" w:after="120"/>
              <w:rPr>
                <w:rFonts w:ascii="Helvetica" w:hAnsi="Helvetica"/>
                <w:b/>
                <w:sz w:val="20"/>
                <w:szCs w:val="20"/>
              </w:rPr>
            </w:pPr>
          </w:p>
        </w:tc>
      </w:tr>
      <w:tr w:rsidR="00BE46DE" w:rsidRPr="00F21A19" w14:paraId="1F0A0E16" w14:textId="77777777" w:rsidTr="00613979">
        <w:tc>
          <w:tcPr>
            <w:tcW w:w="9163" w:type="dxa"/>
            <w:gridSpan w:val="3"/>
            <w:shd w:val="clear" w:color="auto" w:fill="auto"/>
          </w:tcPr>
          <w:p w14:paraId="487A8340"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SUPPORT PERSON INFORMATION</w:t>
            </w:r>
          </w:p>
        </w:tc>
      </w:tr>
      <w:tr w:rsidR="00BE46DE" w:rsidRPr="00F21A19" w14:paraId="0E7F6C46" w14:textId="77777777" w:rsidTr="00613979">
        <w:tc>
          <w:tcPr>
            <w:tcW w:w="4974" w:type="dxa"/>
            <w:gridSpan w:val="2"/>
            <w:shd w:val="clear" w:color="auto" w:fill="auto"/>
          </w:tcPr>
          <w:p w14:paraId="5FCB21AE"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Name</w:t>
            </w:r>
          </w:p>
        </w:tc>
        <w:tc>
          <w:tcPr>
            <w:tcW w:w="4189" w:type="dxa"/>
            <w:shd w:val="clear" w:color="auto" w:fill="auto"/>
          </w:tcPr>
          <w:p w14:paraId="5414B702" w14:textId="77777777" w:rsidR="00BE46DE" w:rsidRDefault="00BE46DE" w:rsidP="00613979">
            <w:pPr>
              <w:spacing w:before="120" w:after="120"/>
              <w:rPr>
                <w:rFonts w:ascii="Helvetica" w:hAnsi="Helvetica"/>
                <w:b/>
                <w:sz w:val="20"/>
                <w:szCs w:val="20"/>
              </w:rPr>
            </w:pPr>
          </w:p>
          <w:p w14:paraId="0ED7F930" w14:textId="77777777" w:rsidR="00BE46DE" w:rsidRPr="00F21A19" w:rsidRDefault="00BE46DE" w:rsidP="00613979">
            <w:pPr>
              <w:spacing w:before="120" w:after="120"/>
              <w:rPr>
                <w:rFonts w:ascii="Helvetica" w:hAnsi="Helvetica"/>
                <w:b/>
                <w:sz w:val="20"/>
                <w:szCs w:val="20"/>
              </w:rPr>
            </w:pPr>
          </w:p>
        </w:tc>
      </w:tr>
      <w:tr w:rsidR="00BE46DE" w:rsidRPr="00F21A19" w14:paraId="58CF8ED9" w14:textId="77777777" w:rsidTr="00613979">
        <w:tc>
          <w:tcPr>
            <w:tcW w:w="4974" w:type="dxa"/>
            <w:gridSpan w:val="2"/>
            <w:shd w:val="clear" w:color="auto" w:fill="auto"/>
          </w:tcPr>
          <w:p w14:paraId="496977FF"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Contact Number</w:t>
            </w:r>
          </w:p>
        </w:tc>
        <w:tc>
          <w:tcPr>
            <w:tcW w:w="4189" w:type="dxa"/>
            <w:shd w:val="clear" w:color="auto" w:fill="auto"/>
          </w:tcPr>
          <w:p w14:paraId="39BDB8B8" w14:textId="77777777" w:rsidR="00BE46DE" w:rsidRDefault="00BE46DE" w:rsidP="00613979">
            <w:pPr>
              <w:spacing w:before="120" w:after="120"/>
              <w:rPr>
                <w:rFonts w:ascii="Helvetica" w:hAnsi="Helvetica"/>
                <w:b/>
                <w:sz w:val="20"/>
                <w:szCs w:val="20"/>
              </w:rPr>
            </w:pPr>
          </w:p>
          <w:p w14:paraId="6E2D3ECF" w14:textId="77777777" w:rsidR="00BE46DE" w:rsidRPr="00F21A19" w:rsidRDefault="00BE46DE" w:rsidP="00613979">
            <w:pPr>
              <w:spacing w:before="120" w:after="120"/>
              <w:rPr>
                <w:rFonts w:ascii="Helvetica" w:hAnsi="Helvetica"/>
                <w:b/>
                <w:sz w:val="20"/>
                <w:szCs w:val="20"/>
              </w:rPr>
            </w:pPr>
          </w:p>
        </w:tc>
      </w:tr>
      <w:tr w:rsidR="00BE46DE" w:rsidRPr="00F21A19" w14:paraId="77053FD4" w14:textId="77777777" w:rsidTr="00613979">
        <w:tc>
          <w:tcPr>
            <w:tcW w:w="4974" w:type="dxa"/>
            <w:gridSpan w:val="2"/>
            <w:shd w:val="clear" w:color="auto" w:fill="auto"/>
          </w:tcPr>
          <w:p w14:paraId="2DA7FA38"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Email Address</w:t>
            </w:r>
          </w:p>
        </w:tc>
        <w:tc>
          <w:tcPr>
            <w:tcW w:w="4189" w:type="dxa"/>
            <w:shd w:val="clear" w:color="auto" w:fill="auto"/>
          </w:tcPr>
          <w:p w14:paraId="3E644163" w14:textId="77777777" w:rsidR="00BE46DE" w:rsidRDefault="00BE46DE" w:rsidP="00613979">
            <w:pPr>
              <w:spacing w:before="120" w:after="120"/>
              <w:rPr>
                <w:rFonts w:ascii="Helvetica" w:hAnsi="Helvetica"/>
                <w:b/>
                <w:sz w:val="20"/>
                <w:szCs w:val="20"/>
              </w:rPr>
            </w:pPr>
          </w:p>
          <w:p w14:paraId="2036F297" w14:textId="77777777" w:rsidR="00BE46DE" w:rsidRPr="00F21A19" w:rsidRDefault="00BE46DE" w:rsidP="00613979">
            <w:pPr>
              <w:spacing w:before="120" w:after="120"/>
              <w:rPr>
                <w:rFonts w:ascii="Helvetica" w:hAnsi="Helvetica"/>
                <w:b/>
                <w:sz w:val="20"/>
                <w:szCs w:val="20"/>
              </w:rPr>
            </w:pPr>
          </w:p>
        </w:tc>
      </w:tr>
      <w:tr w:rsidR="00BE46DE" w:rsidRPr="00F21A19" w14:paraId="6004DF0E" w14:textId="77777777" w:rsidTr="00613979">
        <w:tc>
          <w:tcPr>
            <w:tcW w:w="4974" w:type="dxa"/>
            <w:gridSpan w:val="2"/>
            <w:shd w:val="clear" w:color="auto" w:fill="auto"/>
          </w:tcPr>
          <w:p w14:paraId="1F6E91F7"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Emergency Contact Details</w:t>
            </w:r>
          </w:p>
        </w:tc>
        <w:tc>
          <w:tcPr>
            <w:tcW w:w="4189" w:type="dxa"/>
            <w:shd w:val="clear" w:color="auto" w:fill="auto"/>
          </w:tcPr>
          <w:p w14:paraId="272D44F0" w14:textId="77777777" w:rsidR="00BE46DE" w:rsidRDefault="00BE46DE" w:rsidP="00613979">
            <w:pPr>
              <w:spacing w:before="120" w:after="120"/>
              <w:rPr>
                <w:rFonts w:ascii="Helvetica" w:hAnsi="Helvetica"/>
                <w:b/>
                <w:sz w:val="20"/>
                <w:szCs w:val="20"/>
              </w:rPr>
            </w:pPr>
          </w:p>
          <w:p w14:paraId="6FE28493" w14:textId="77777777" w:rsidR="00BE46DE" w:rsidRPr="00F21A19" w:rsidRDefault="00BE46DE" w:rsidP="00613979">
            <w:pPr>
              <w:spacing w:before="120" w:after="120"/>
              <w:rPr>
                <w:rFonts w:ascii="Helvetica" w:hAnsi="Helvetica"/>
                <w:b/>
                <w:sz w:val="20"/>
                <w:szCs w:val="20"/>
              </w:rPr>
            </w:pPr>
          </w:p>
        </w:tc>
      </w:tr>
      <w:tr w:rsidR="00BE46DE" w:rsidRPr="00F21A19" w14:paraId="3391B428" w14:textId="77777777" w:rsidTr="00613979">
        <w:tc>
          <w:tcPr>
            <w:tcW w:w="4974" w:type="dxa"/>
            <w:gridSpan w:val="2"/>
            <w:shd w:val="clear" w:color="auto" w:fill="auto"/>
          </w:tcPr>
          <w:p w14:paraId="35EE0C68" w14:textId="77777777" w:rsidR="00BE46DE" w:rsidRPr="00F21A19" w:rsidRDefault="00BE46DE" w:rsidP="00613979">
            <w:pPr>
              <w:spacing w:before="120" w:after="120"/>
              <w:rPr>
                <w:rFonts w:ascii="Helvetica" w:hAnsi="Helvetica"/>
                <w:b/>
                <w:sz w:val="20"/>
                <w:szCs w:val="20"/>
              </w:rPr>
            </w:pPr>
            <w:r w:rsidRPr="00F21A19">
              <w:rPr>
                <w:rFonts w:ascii="Helvetica" w:hAnsi="Helvetica"/>
                <w:b/>
                <w:sz w:val="20"/>
                <w:szCs w:val="20"/>
              </w:rPr>
              <w:t xml:space="preserve">Frequent Flyer Number </w:t>
            </w:r>
            <w:r w:rsidRPr="00F21A19">
              <w:rPr>
                <w:rFonts w:ascii="Helvetica" w:hAnsi="Helvetica"/>
                <w:sz w:val="20"/>
                <w:szCs w:val="20"/>
              </w:rPr>
              <w:t>(if applicable)</w:t>
            </w:r>
          </w:p>
        </w:tc>
        <w:tc>
          <w:tcPr>
            <w:tcW w:w="4189" w:type="dxa"/>
            <w:shd w:val="clear" w:color="auto" w:fill="auto"/>
          </w:tcPr>
          <w:p w14:paraId="0EBA7A17" w14:textId="77777777" w:rsidR="00BE46DE" w:rsidRDefault="00BE46DE" w:rsidP="00613979">
            <w:pPr>
              <w:spacing w:before="120" w:after="120"/>
              <w:rPr>
                <w:rFonts w:ascii="Helvetica" w:hAnsi="Helvetica"/>
                <w:b/>
                <w:sz w:val="20"/>
                <w:szCs w:val="20"/>
              </w:rPr>
            </w:pPr>
          </w:p>
          <w:p w14:paraId="085EAFFA" w14:textId="77777777" w:rsidR="00BE46DE" w:rsidRPr="00F21A19" w:rsidRDefault="00BE46DE" w:rsidP="00613979">
            <w:pPr>
              <w:spacing w:before="120" w:after="120"/>
              <w:rPr>
                <w:rFonts w:ascii="Helvetica" w:hAnsi="Helvetica"/>
                <w:b/>
                <w:sz w:val="20"/>
                <w:szCs w:val="20"/>
              </w:rPr>
            </w:pPr>
          </w:p>
        </w:tc>
      </w:tr>
    </w:tbl>
    <w:p w14:paraId="77B92E0E" w14:textId="77777777" w:rsidR="00BE46DE" w:rsidRPr="00F43696" w:rsidRDefault="00BE46DE" w:rsidP="00BE46DE">
      <w:pPr>
        <w:rPr>
          <w:rFonts w:ascii="Helvetica" w:hAnsi="Helvetica"/>
          <w:b/>
          <w:sz w:val="20"/>
          <w:szCs w:val="20"/>
        </w:rPr>
      </w:pPr>
    </w:p>
    <w:p w14:paraId="54CF27F1" w14:textId="77777777" w:rsidR="00BE46DE" w:rsidRDefault="00BE46DE" w:rsidP="00F14827">
      <w:pPr>
        <w:pStyle w:val="NormalWeb"/>
        <w:shd w:val="clear" w:color="auto" w:fill="FFFFFF"/>
        <w:spacing w:before="0" w:beforeAutospacing="0" w:after="0" w:afterAutospacing="0" w:line="276" w:lineRule="auto"/>
        <w:rPr>
          <w:rFonts w:ascii="Arial" w:eastAsiaTheme="minorEastAsia" w:hAnsi="Arial" w:cs="Arial"/>
          <w:sz w:val="22"/>
          <w:szCs w:val="22"/>
          <w:lang w:val="en-AU"/>
        </w:rPr>
      </w:pPr>
    </w:p>
    <w:p w14:paraId="2A3C3413" w14:textId="77777777" w:rsidR="00BE46DE" w:rsidRDefault="00BE46DE" w:rsidP="00F14827">
      <w:pPr>
        <w:pStyle w:val="NormalWeb"/>
        <w:shd w:val="clear" w:color="auto" w:fill="FFFFFF"/>
        <w:spacing w:before="0" w:beforeAutospacing="0" w:after="0" w:afterAutospacing="0" w:line="276" w:lineRule="auto"/>
        <w:rPr>
          <w:rFonts w:ascii="Arial" w:eastAsiaTheme="minorEastAsia" w:hAnsi="Arial" w:cs="Arial"/>
          <w:sz w:val="22"/>
          <w:szCs w:val="22"/>
          <w:lang w:val="en-AU"/>
        </w:rPr>
      </w:pPr>
    </w:p>
    <w:p w14:paraId="62A6897A" w14:textId="77777777" w:rsidR="00BE46DE" w:rsidRPr="007B518A" w:rsidRDefault="00BE46DE" w:rsidP="00F14827">
      <w:pPr>
        <w:pStyle w:val="NormalWeb"/>
        <w:shd w:val="clear" w:color="auto" w:fill="FFFFFF"/>
        <w:spacing w:before="0" w:beforeAutospacing="0" w:after="0" w:afterAutospacing="0" w:line="276" w:lineRule="auto"/>
        <w:rPr>
          <w:rFonts w:ascii="Arial" w:eastAsiaTheme="minorEastAsia" w:hAnsi="Arial" w:cs="Arial"/>
          <w:sz w:val="22"/>
          <w:szCs w:val="22"/>
          <w:lang w:val="en-AU"/>
        </w:rPr>
      </w:pPr>
    </w:p>
    <w:sectPr w:rsidR="00BE46DE" w:rsidRPr="007B518A" w:rsidSect="00427FA8">
      <w:footerReference w:type="even" r:id="rId115"/>
      <w:footerReference w:type="default" r:id="rId116"/>
      <w:pgSz w:w="11900" w:h="16840"/>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31F42" w14:textId="77777777" w:rsidR="00CA42FD" w:rsidRDefault="00CA42FD" w:rsidP="00897561">
      <w:r>
        <w:separator/>
      </w:r>
    </w:p>
  </w:endnote>
  <w:endnote w:type="continuationSeparator" w:id="0">
    <w:p w14:paraId="06C5151E" w14:textId="77777777" w:rsidR="00CA42FD" w:rsidRDefault="00CA42FD" w:rsidP="00897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Noteworthy Bold">
    <w:panose1 w:val="02000400000000000000"/>
    <w:charset w:val="00"/>
    <w:family w:val="auto"/>
    <w:pitch w:val="variable"/>
    <w:sig w:usb0="8000006F" w:usb1="08000048" w:usb2="14600000" w:usb3="00000000" w:csb0="00000111" w:csb1="00000000"/>
  </w:font>
  <w:font w:name="Noteworthy Light">
    <w:panose1 w:val="02000400000000000000"/>
    <w:charset w:val="00"/>
    <w:family w:val="auto"/>
    <w:pitch w:val="variable"/>
    <w:sig w:usb0="8000006F" w:usb1="08000048" w:usb2="14600000" w:usb3="00000000" w:csb0="0000011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9D91E" w14:textId="77777777" w:rsidR="00CA42FD" w:rsidRDefault="00CA42FD" w:rsidP="00C12E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EA8694" w14:textId="77777777" w:rsidR="00CA42FD" w:rsidRDefault="00CA42FD" w:rsidP="00C12E7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5A980" w14:textId="77777777" w:rsidR="00CA42FD" w:rsidRDefault="00CA42FD" w:rsidP="00C12E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5A94">
      <w:rPr>
        <w:rStyle w:val="PageNumber"/>
        <w:noProof/>
      </w:rPr>
      <w:t>1</w:t>
    </w:r>
    <w:r>
      <w:rPr>
        <w:rStyle w:val="PageNumber"/>
      </w:rPr>
      <w:fldChar w:fldCharType="end"/>
    </w:r>
  </w:p>
  <w:p w14:paraId="2E3F82B2" w14:textId="77777777" w:rsidR="00CA42FD" w:rsidRDefault="00CA42FD" w:rsidP="00C12E7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6154F" w14:textId="77777777" w:rsidR="00CA42FD" w:rsidRDefault="00CA42FD" w:rsidP="00897561">
      <w:r>
        <w:separator/>
      </w:r>
    </w:p>
  </w:footnote>
  <w:footnote w:type="continuationSeparator" w:id="0">
    <w:p w14:paraId="050A852E" w14:textId="77777777" w:rsidR="00CA42FD" w:rsidRDefault="00CA42FD" w:rsidP="00897561">
      <w:r>
        <w:continuationSeparator/>
      </w:r>
    </w:p>
  </w:footnote>
  <w:footnote w:id="1">
    <w:p w14:paraId="2DD518C0" w14:textId="08F394BC" w:rsidR="00CA42FD" w:rsidRPr="00097BBC" w:rsidRDefault="00CA42FD">
      <w:pPr>
        <w:pStyle w:val="FootnoteText"/>
        <w:rPr>
          <w:rFonts w:ascii="Arial" w:hAnsi="Arial" w:cs="Arial"/>
          <w:sz w:val="16"/>
          <w:szCs w:val="16"/>
          <w:lang w:val="en-US"/>
        </w:rPr>
      </w:pPr>
      <w:r w:rsidRPr="00097BBC">
        <w:rPr>
          <w:rStyle w:val="FootnoteReference"/>
          <w:rFonts w:ascii="Arial" w:hAnsi="Arial" w:cs="Arial"/>
          <w:sz w:val="16"/>
          <w:szCs w:val="16"/>
        </w:rPr>
        <w:footnoteRef/>
      </w:r>
      <w:r w:rsidRPr="00097BBC">
        <w:rPr>
          <w:rFonts w:ascii="Arial" w:hAnsi="Arial" w:cs="Arial"/>
          <w:sz w:val="16"/>
          <w:szCs w:val="16"/>
        </w:rPr>
        <w:t xml:space="preserve"> </w:t>
      </w:r>
      <w:hyperlink r:id="rId1" w:history="1">
        <w:r w:rsidRPr="00097BBC">
          <w:rPr>
            <w:rStyle w:val="Hyperlink"/>
            <w:rFonts w:ascii="Arial" w:hAnsi="Arial" w:cs="Arial"/>
            <w:sz w:val="16"/>
            <w:szCs w:val="16"/>
          </w:rPr>
          <w:t>http://www.undp.org/content/undp/en/home/librarypage/poverty-reduction/inclusive_development/disability-rights--he-un-partnership-to-promote-the-rights-of-pe.html</w:t>
        </w:r>
      </w:hyperlink>
      <w:r w:rsidRPr="00097BBC">
        <w:rPr>
          <w:rFonts w:ascii="Arial" w:hAnsi="Arial" w:cs="Arial"/>
          <w:sz w:val="16"/>
          <w:szCs w:val="16"/>
        </w:rPr>
        <w:t xml:space="preserve"> </w:t>
      </w:r>
    </w:p>
  </w:footnote>
  <w:footnote w:id="2">
    <w:p w14:paraId="3B39ED28" w14:textId="0A7A08D8" w:rsidR="00CA42FD" w:rsidRPr="00097BBC" w:rsidRDefault="00CA42FD" w:rsidP="00097BBC">
      <w:pPr>
        <w:pStyle w:val="FootnoteText"/>
        <w:rPr>
          <w:rFonts w:ascii="Arial" w:hAnsi="Arial" w:cs="Arial"/>
          <w:sz w:val="16"/>
          <w:szCs w:val="16"/>
          <w:lang w:val="en-US"/>
        </w:rPr>
      </w:pPr>
      <w:r w:rsidRPr="00097BBC">
        <w:rPr>
          <w:rStyle w:val="FootnoteReference"/>
          <w:rFonts w:ascii="Arial" w:hAnsi="Arial" w:cs="Arial"/>
          <w:sz w:val="16"/>
          <w:szCs w:val="16"/>
        </w:rPr>
        <w:footnoteRef/>
      </w:r>
      <w:r w:rsidRPr="00097BBC">
        <w:rPr>
          <w:rFonts w:ascii="Arial" w:hAnsi="Arial" w:cs="Arial"/>
          <w:sz w:val="16"/>
          <w:szCs w:val="16"/>
        </w:rPr>
        <w:t xml:space="preserve"> </w:t>
      </w:r>
      <w:hyperlink r:id="rId2" w:history="1">
        <w:r w:rsidRPr="00232370">
          <w:rPr>
            <w:rStyle w:val="Hyperlink"/>
            <w:rFonts w:ascii="Arial" w:hAnsi="Arial" w:cs="Arial"/>
            <w:sz w:val="16"/>
            <w:szCs w:val="16"/>
          </w:rPr>
          <w:t>http://www.ohchr.org/EN/HRBodies/CRPD/Pages/CRPDIndex.aspx</w:t>
        </w:r>
      </w:hyperlink>
      <w:r>
        <w:rPr>
          <w:rFonts w:ascii="Arial" w:hAnsi="Arial" w:cs="Arial"/>
          <w:sz w:val="16"/>
          <w:szCs w:val="16"/>
        </w:rPr>
        <w:t xml:space="preserve"> </w:t>
      </w:r>
    </w:p>
  </w:footnote>
  <w:footnote w:id="3">
    <w:p w14:paraId="313C24F2" w14:textId="3AD32F3D" w:rsidR="00CA42FD" w:rsidRPr="00097BBC" w:rsidRDefault="00CA42FD">
      <w:pPr>
        <w:pStyle w:val="FootnoteText"/>
        <w:rPr>
          <w:rFonts w:ascii="Arial" w:hAnsi="Arial" w:cs="Arial"/>
          <w:sz w:val="16"/>
          <w:szCs w:val="16"/>
          <w:lang w:val="en-US"/>
        </w:rPr>
      </w:pPr>
      <w:r w:rsidRPr="00097BBC">
        <w:rPr>
          <w:rStyle w:val="FootnoteReference"/>
          <w:rFonts w:ascii="Arial" w:hAnsi="Arial" w:cs="Arial"/>
          <w:sz w:val="16"/>
          <w:szCs w:val="16"/>
        </w:rPr>
        <w:footnoteRef/>
      </w:r>
      <w:r w:rsidRPr="00097BBC">
        <w:rPr>
          <w:rFonts w:ascii="Arial" w:hAnsi="Arial" w:cs="Arial"/>
          <w:sz w:val="16"/>
          <w:szCs w:val="16"/>
        </w:rPr>
        <w:t xml:space="preserve"> </w:t>
      </w:r>
      <w:hyperlink r:id="rId3" w:history="1">
        <w:r w:rsidRPr="00232370">
          <w:rPr>
            <w:rStyle w:val="Hyperlink"/>
            <w:rFonts w:ascii="Arial" w:hAnsi="Arial" w:cs="Arial"/>
            <w:sz w:val="16"/>
            <w:szCs w:val="16"/>
          </w:rPr>
          <w:t>http://www.ohchr.org/EN/Issues/Disability/SRDisabilities/Pages/SRDisabilitiesIndex.aspx</w:t>
        </w:r>
      </w:hyperlink>
      <w:r>
        <w:rPr>
          <w:rFonts w:ascii="Arial" w:hAnsi="Arial" w:cs="Arial"/>
          <w:sz w:val="16"/>
          <w:szCs w:val="16"/>
        </w:rPr>
        <w:t xml:space="preserve"> </w:t>
      </w:r>
    </w:p>
  </w:footnote>
  <w:footnote w:id="4">
    <w:p w14:paraId="3FC8EB1B" w14:textId="6058B333" w:rsidR="00CA42FD" w:rsidRPr="00097BBC" w:rsidRDefault="00CA42FD">
      <w:pPr>
        <w:pStyle w:val="FootnoteText"/>
        <w:rPr>
          <w:rFonts w:ascii="Arial" w:hAnsi="Arial" w:cs="Arial"/>
          <w:sz w:val="16"/>
          <w:szCs w:val="16"/>
          <w:lang w:val="en-US"/>
        </w:rPr>
      </w:pPr>
      <w:r w:rsidRPr="00097BBC">
        <w:rPr>
          <w:rStyle w:val="FootnoteReference"/>
          <w:rFonts w:ascii="Arial" w:hAnsi="Arial" w:cs="Arial"/>
          <w:sz w:val="16"/>
          <w:szCs w:val="16"/>
        </w:rPr>
        <w:footnoteRef/>
      </w:r>
      <w:r w:rsidRPr="00097BBC">
        <w:rPr>
          <w:rFonts w:ascii="Arial" w:hAnsi="Arial" w:cs="Arial"/>
          <w:sz w:val="16"/>
          <w:szCs w:val="16"/>
        </w:rPr>
        <w:t xml:space="preserve"> </w:t>
      </w:r>
      <w:r w:rsidRPr="00097BBC">
        <w:rPr>
          <w:rFonts w:ascii="Arial" w:hAnsi="Arial" w:cs="Arial"/>
          <w:sz w:val="16"/>
          <w:szCs w:val="16"/>
          <w:lang w:val="en-US"/>
        </w:rPr>
        <w:t>Ibid.</w:t>
      </w:r>
    </w:p>
  </w:footnote>
  <w:footnote w:id="5">
    <w:p w14:paraId="3D560830" w14:textId="77777777" w:rsidR="00CA42FD" w:rsidRPr="00094C08" w:rsidRDefault="00CA42FD" w:rsidP="004B43CE">
      <w:pPr>
        <w:pStyle w:val="FootnoteText"/>
        <w:rPr>
          <w:lang w:val="en-US"/>
        </w:rPr>
      </w:pPr>
      <w:r w:rsidRPr="00094C08">
        <w:rPr>
          <w:rStyle w:val="FootnoteReference"/>
          <w:rFonts w:ascii="Arial" w:hAnsi="Arial" w:cs="Arial"/>
          <w:sz w:val="14"/>
          <w:szCs w:val="14"/>
        </w:rPr>
        <w:footnoteRef/>
      </w:r>
      <w:r w:rsidRPr="00094C08">
        <w:rPr>
          <w:rFonts w:ascii="Arial" w:hAnsi="Arial" w:cs="Arial"/>
          <w:sz w:val="14"/>
          <w:szCs w:val="14"/>
        </w:rPr>
        <w:t xml:space="preserve"> “Any act of gender-based violence that results in, or is likely to result in, physical, sexual or psychological harm or suffering to women, including threats of such acts, coercion or arbitrary deprivations of liberty, whether occurring in public or in private life.” Gender-based violence has become an umbrella term for any harm that is perpetrated against a person’s will, and that results from power inequalities that are based on gender roles. It is widely recognized that regardless of country or culture, gender-based violence has a greater negative impact on women and girls. See: UN Declaration on the Elimination of Violence against Women 1993; See: </w:t>
      </w:r>
      <w:hyperlink r:id="rId4" w:history="1">
        <w:r w:rsidRPr="00094C08">
          <w:rPr>
            <w:rStyle w:val="Hyperlink"/>
            <w:rFonts w:ascii="Arial" w:hAnsi="Arial" w:cs="Arial"/>
            <w:sz w:val="14"/>
            <w:szCs w:val="14"/>
          </w:rPr>
          <w:t>http://www.hhri.org/thematic/gender_based_violence.html</w:t>
        </w:r>
      </w:hyperlink>
      <w:r w:rsidRPr="00094C08">
        <w:rPr>
          <w:rFonts w:ascii="Arial" w:hAnsi="Arial" w:cs="Arial"/>
          <w:sz w:val="14"/>
          <w:szCs w:val="14"/>
        </w:rPr>
        <w:t xml:space="preserve"> </w:t>
      </w:r>
    </w:p>
  </w:footnote>
  <w:footnote w:id="6">
    <w:p w14:paraId="1B3C398B" w14:textId="2BB6732D" w:rsidR="00CA42FD" w:rsidRPr="00C24E21" w:rsidRDefault="00CA42FD">
      <w:pPr>
        <w:pStyle w:val="FootnoteText"/>
        <w:rPr>
          <w:rFonts w:ascii="Arial" w:hAnsi="Arial" w:cs="Arial"/>
          <w:sz w:val="16"/>
          <w:szCs w:val="16"/>
          <w:lang w:val="en-US"/>
        </w:rPr>
      </w:pPr>
      <w:r w:rsidRPr="00C24E21">
        <w:rPr>
          <w:rStyle w:val="FootnoteReference"/>
          <w:rFonts w:ascii="Arial" w:hAnsi="Arial" w:cs="Arial"/>
          <w:sz w:val="16"/>
          <w:szCs w:val="16"/>
        </w:rPr>
        <w:footnoteRef/>
      </w:r>
      <w:r w:rsidRPr="00C24E21">
        <w:rPr>
          <w:rFonts w:ascii="Arial" w:hAnsi="Arial" w:cs="Arial"/>
          <w:sz w:val="16"/>
          <w:szCs w:val="16"/>
        </w:rPr>
        <w:t xml:space="preserve"> </w:t>
      </w:r>
      <w:hyperlink r:id="rId5" w:history="1">
        <w:r w:rsidRPr="00C24E21">
          <w:rPr>
            <w:rStyle w:val="Hyperlink"/>
            <w:rFonts w:ascii="Arial" w:hAnsi="Arial" w:cs="Arial"/>
            <w:sz w:val="16"/>
            <w:szCs w:val="16"/>
          </w:rPr>
          <w:t>http://crossdisabilityalliance.org.au/</w:t>
        </w:r>
      </w:hyperlink>
      <w:r w:rsidRPr="00C24E21">
        <w:rPr>
          <w:rFonts w:ascii="Arial" w:hAnsi="Arial" w:cs="Arial"/>
          <w:sz w:val="16"/>
          <w:szCs w:val="16"/>
        </w:rPr>
        <w:t xml:space="preserve"> </w:t>
      </w:r>
    </w:p>
  </w:footnote>
  <w:footnote w:id="7">
    <w:p w14:paraId="5DD78DD8" w14:textId="3ED8D60E" w:rsidR="00CA42FD" w:rsidRPr="00C24E21" w:rsidRDefault="00CA42FD">
      <w:pPr>
        <w:pStyle w:val="FootnoteText"/>
        <w:rPr>
          <w:rFonts w:ascii="Arial" w:hAnsi="Arial" w:cs="Arial"/>
          <w:sz w:val="16"/>
          <w:szCs w:val="16"/>
          <w:lang w:val="en-US"/>
        </w:rPr>
      </w:pPr>
      <w:r w:rsidRPr="00C24E21">
        <w:rPr>
          <w:rStyle w:val="FootnoteReference"/>
          <w:rFonts w:ascii="Arial" w:hAnsi="Arial" w:cs="Arial"/>
          <w:sz w:val="16"/>
          <w:szCs w:val="16"/>
        </w:rPr>
        <w:footnoteRef/>
      </w:r>
      <w:r w:rsidRPr="00C24E21">
        <w:rPr>
          <w:rFonts w:ascii="Arial" w:hAnsi="Arial" w:cs="Arial"/>
          <w:sz w:val="16"/>
          <w:szCs w:val="16"/>
        </w:rPr>
        <w:t xml:space="preserve"> </w:t>
      </w:r>
      <w:hyperlink r:id="rId6" w:history="1">
        <w:r w:rsidRPr="00C24E21">
          <w:rPr>
            <w:rStyle w:val="Hyperlink"/>
            <w:rFonts w:ascii="Arial" w:hAnsi="Arial" w:cs="Arial"/>
            <w:sz w:val="16"/>
            <w:szCs w:val="16"/>
          </w:rPr>
          <w:t>http://wwda.org.au/</w:t>
        </w:r>
      </w:hyperlink>
    </w:p>
  </w:footnote>
  <w:footnote w:id="8">
    <w:p w14:paraId="50B7FC60" w14:textId="58622E21" w:rsidR="00CA42FD" w:rsidRPr="00C24E21" w:rsidRDefault="00CA42FD">
      <w:pPr>
        <w:pStyle w:val="FootnoteText"/>
        <w:rPr>
          <w:rFonts w:ascii="Arial" w:hAnsi="Arial" w:cs="Arial"/>
          <w:sz w:val="16"/>
          <w:szCs w:val="16"/>
          <w:lang w:val="en-US"/>
        </w:rPr>
      </w:pPr>
      <w:r w:rsidRPr="00C24E21">
        <w:rPr>
          <w:rStyle w:val="FootnoteReference"/>
          <w:rFonts w:ascii="Arial" w:hAnsi="Arial" w:cs="Arial"/>
          <w:sz w:val="16"/>
          <w:szCs w:val="16"/>
        </w:rPr>
        <w:footnoteRef/>
      </w:r>
      <w:r w:rsidRPr="00C24E21">
        <w:rPr>
          <w:rFonts w:ascii="Arial" w:hAnsi="Arial" w:cs="Arial"/>
          <w:sz w:val="16"/>
          <w:szCs w:val="16"/>
        </w:rPr>
        <w:t xml:space="preserve"> </w:t>
      </w:r>
      <w:hyperlink r:id="rId7" w:history="1">
        <w:r w:rsidRPr="00232370">
          <w:rPr>
            <w:rStyle w:val="Hyperlink"/>
            <w:rFonts w:ascii="Arial" w:hAnsi="Arial" w:cs="Arial"/>
            <w:sz w:val="16"/>
            <w:szCs w:val="16"/>
          </w:rPr>
          <w:t>http://fpdn.org.au</w:t>
        </w:r>
      </w:hyperlink>
      <w:r>
        <w:rPr>
          <w:rFonts w:ascii="Arial" w:hAnsi="Arial" w:cs="Arial"/>
          <w:sz w:val="16"/>
          <w:szCs w:val="16"/>
        </w:rPr>
        <w:t xml:space="preserve"> </w:t>
      </w:r>
    </w:p>
  </w:footnote>
  <w:footnote w:id="9">
    <w:p w14:paraId="4B30AFD4" w14:textId="3745C983" w:rsidR="00CA42FD" w:rsidRPr="00C24E21" w:rsidRDefault="00CA42FD">
      <w:pPr>
        <w:pStyle w:val="FootnoteText"/>
        <w:rPr>
          <w:rFonts w:ascii="Arial" w:hAnsi="Arial" w:cs="Arial"/>
          <w:sz w:val="16"/>
          <w:szCs w:val="16"/>
          <w:lang w:val="en-US"/>
        </w:rPr>
      </w:pPr>
      <w:r w:rsidRPr="00C24E21">
        <w:rPr>
          <w:rStyle w:val="FootnoteReference"/>
          <w:rFonts w:ascii="Arial" w:hAnsi="Arial" w:cs="Arial"/>
          <w:sz w:val="16"/>
          <w:szCs w:val="16"/>
        </w:rPr>
        <w:footnoteRef/>
      </w:r>
      <w:r w:rsidRPr="00C24E21">
        <w:rPr>
          <w:rFonts w:ascii="Arial" w:hAnsi="Arial" w:cs="Arial"/>
          <w:sz w:val="16"/>
          <w:szCs w:val="16"/>
        </w:rPr>
        <w:t xml:space="preserve"> </w:t>
      </w:r>
      <w:hyperlink r:id="rId8" w:history="1">
        <w:r w:rsidRPr="00232370">
          <w:rPr>
            <w:rStyle w:val="Hyperlink"/>
            <w:rFonts w:ascii="Arial" w:hAnsi="Arial" w:cs="Arial"/>
            <w:sz w:val="16"/>
            <w:szCs w:val="16"/>
          </w:rPr>
          <w:t>http://pwd.org.au</w:t>
        </w:r>
      </w:hyperlink>
      <w:r>
        <w:rPr>
          <w:rFonts w:ascii="Arial" w:hAnsi="Arial" w:cs="Arial"/>
          <w:sz w:val="16"/>
          <w:szCs w:val="16"/>
        </w:rPr>
        <w:t xml:space="preserve"> </w:t>
      </w:r>
    </w:p>
  </w:footnote>
  <w:footnote w:id="10">
    <w:p w14:paraId="394555A2" w14:textId="2F42F565" w:rsidR="00CA42FD" w:rsidRPr="00C24E21" w:rsidRDefault="00CA42FD">
      <w:pPr>
        <w:pStyle w:val="FootnoteText"/>
        <w:rPr>
          <w:rFonts w:ascii="Arial" w:hAnsi="Arial" w:cs="Arial"/>
          <w:sz w:val="16"/>
          <w:szCs w:val="16"/>
          <w:lang w:val="en-US"/>
        </w:rPr>
      </w:pPr>
      <w:r w:rsidRPr="00C24E21">
        <w:rPr>
          <w:rStyle w:val="FootnoteReference"/>
          <w:rFonts w:ascii="Arial" w:hAnsi="Arial" w:cs="Arial"/>
          <w:sz w:val="16"/>
          <w:szCs w:val="16"/>
        </w:rPr>
        <w:footnoteRef/>
      </w:r>
      <w:r w:rsidRPr="00C24E21">
        <w:rPr>
          <w:rFonts w:ascii="Arial" w:hAnsi="Arial" w:cs="Arial"/>
          <w:sz w:val="16"/>
          <w:szCs w:val="16"/>
        </w:rPr>
        <w:t xml:space="preserve"> </w:t>
      </w:r>
      <w:hyperlink r:id="rId9" w:history="1">
        <w:r w:rsidRPr="00232370">
          <w:rPr>
            <w:rStyle w:val="Hyperlink"/>
            <w:rFonts w:ascii="Arial" w:hAnsi="Arial" w:cs="Arial"/>
            <w:sz w:val="16"/>
            <w:szCs w:val="16"/>
          </w:rPr>
          <w:t>http://neda.org.au/</w:t>
        </w:r>
      </w:hyperlink>
      <w:r>
        <w:rPr>
          <w:rFonts w:ascii="Arial" w:hAnsi="Arial" w:cs="Arial"/>
          <w:sz w:val="16"/>
          <w:szCs w:val="16"/>
        </w:rPr>
        <w:t xml:space="preserve"> </w:t>
      </w:r>
    </w:p>
  </w:footnote>
  <w:footnote w:id="11">
    <w:p w14:paraId="16D17B05" w14:textId="4F14142B" w:rsidR="00CA42FD" w:rsidRPr="00C24E21" w:rsidRDefault="00CA42FD">
      <w:pPr>
        <w:pStyle w:val="FootnoteText"/>
        <w:rPr>
          <w:rFonts w:ascii="Arial" w:hAnsi="Arial" w:cs="Arial"/>
          <w:sz w:val="16"/>
          <w:szCs w:val="16"/>
          <w:lang w:val="en-US"/>
        </w:rPr>
      </w:pPr>
      <w:r w:rsidRPr="00C24E21">
        <w:rPr>
          <w:rStyle w:val="FootnoteReference"/>
          <w:rFonts w:ascii="Arial" w:hAnsi="Arial" w:cs="Arial"/>
          <w:sz w:val="16"/>
          <w:szCs w:val="16"/>
        </w:rPr>
        <w:footnoteRef/>
      </w:r>
      <w:r w:rsidRPr="00C24E21">
        <w:rPr>
          <w:rFonts w:ascii="Arial" w:hAnsi="Arial" w:cs="Arial"/>
          <w:sz w:val="16"/>
          <w:szCs w:val="16"/>
        </w:rPr>
        <w:t xml:space="preserve"> </w:t>
      </w:r>
      <w:hyperlink r:id="rId10" w:history="1">
        <w:r w:rsidRPr="00232370">
          <w:rPr>
            <w:rStyle w:val="Hyperlink"/>
            <w:rFonts w:ascii="Arial" w:hAnsi="Arial" w:cs="Arial"/>
            <w:sz w:val="16"/>
            <w:szCs w:val="16"/>
          </w:rPr>
          <w:t>http://youth.wwda.org.au/</w:t>
        </w:r>
      </w:hyperlink>
      <w:r>
        <w:rPr>
          <w:rFonts w:ascii="Arial" w:hAnsi="Arial" w:cs="Arial"/>
          <w:sz w:val="16"/>
          <w:szCs w:val="16"/>
        </w:rPr>
        <w:t xml:space="preserve"> </w:t>
      </w:r>
    </w:p>
  </w:footnote>
  <w:footnote w:id="12">
    <w:p w14:paraId="5565FA05" w14:textId="3A825FE6" w:rsidR="00CA42FD" w:rsidRPr="0003046C" w:rsidRDefault="00CA42FD">
      <w:pPr>
        <w:pStyle w:val="FootnoteText"/>
        <w:rPr>
          <w:rFonts w:ascii="Arial" w:hAnsi="Arial" w:cs="Arial"/>
          <w:sz w:val="16"/>
          <w:szCs w:val="16"/>
          <w:lang w:val="en-US"/>
        </w:rPr>
      </w:pPr>
      <w:r w:rsidRPr="0003046C">
        <w:rPr>
          <w:rStyle w:val="FootnoteReference"/>
          <w:rFonts w:ascii="Arial" w:hAnsi="Arial" w:cs="Arial"/>
          <w:sz w:val="16"/>
          <w:szCs w:val="16"/>
        </w:rPr>
        <w:footnoteRef/>
      </w:r>
      <w:r w:rsidRPr="0003046C">
        <w:rPr>
          <w:rFonts w:ascii="Arial" w:hAnsi="Arial" w:cs="Arial"/>
          <w:sz w:val="16"/>
          <w:szCs w:val="16"/>
        </w:rPr>
        <w:t xml:space="preserve"> </w:t>
      </w:r>
      <w:hyperlink r:id="rId11" w:history="1">
        <w:r w:rsidRPr="0003046C">
          <w:rPr>
            <w:rStyle w:val="Hyperlink"/>
            <w:rFonts w:ascii="Arial" w:hAnsi="Arial" w:cs="Arial"/>
            <w:sz w:val="16"/>
            <w:szCs w:val="16"/>
          </w:rPr>
          <w:t>http://www.unfpa.org/</w:t>
        </w:r>
      </w:hyperlink>
      <w:r w:rsidRPr="0003046C">
        <w:rPr>
          <w:rFonts w:ascii="Arial" w:hAnsi="Arial" w:cs="Arial"/>
          <w:sz w:val="16"/>
          <w:szCs w:val="16"/>
        </w:rPr>
        <w:t xml:space="preserve">  See also: </w:t>
      </w:r>
      <w:hyperlink r:id="rId12" w:history="1">
        <w:r w:rsidRPr="0003046C">
          <w:rPr>
            <w:rStyle w:val="Hyperlink"/>
            <w:rFonts w:ascii="Arial" w:hAnsi="Arial" w:cs="Arial"/>
            <w:sz w:val="16"/>
            <w:szCs w:val="16"/>
          </w:rPr>
          <w:t>http://www.unfpa.org/frequently-asked-questions</w:t>
        </w:r>
      </w:hyperlink>
      <w:r w:rsidRPr="0003046C">
        <w:rPr>
          <w:rFonts w:ascii="Arial" w:hAnsi="Arial" w:cs="Arial"/>
          <w:sz w:val="16"/>
          <w:szCs w:val="16"/>
        </w:rPr>
        <w:t xml:space="preserve"> </w:t>
      </w:r>
    </w:p>
  </w:footnote>
  <w:footnote w:id="13">
    <w:p w14:paraId="6234524B" w14:textId="234BBB85" w:rsidR="00CA42FD" w:rsidRPr="0003046C" w:rsidRDefault="00CA42FD">
      <w:pPr>
        <w:pStyle w:val="FootnoteText"/>
        <w:rPr>
          <w:rFonts w:ascii="Arial" w:hAnsi="Arial" w:cs="Arial"/>
          <w:sz w:val="16"/>
          <w:szCs w:val="16"/>
          <w:lang w:val="en-US"/>
        </w:rPr>
      </w:pPr>
      <w:r w:rsidRPr="0003046C">
        <w:rPr>
          <w:rStyle w:val="FootnoteReference"/>
          <w:rFonts w:ascii="Arial" w:hAnsi="Arial" w:cs="Arial"/>
          <w:sz w:val="16"/>
          <w:szCs w:val="16"/>
        </w:rPr>
        <w:footnoteRef/>
      </w:r>
      <w:r w:rsidRPr="0003046C">
        <w:rPr>
          <w:rFonts w:ascii="Arial" w:hAnsi="Arial" w:cs="Arial"/>
          <w:sz w:val="16"/>
          <w:szCs w:val="16"/>
        </w:rPr>
        <w:t xml:space="preserve"> </w:t>
      </w:r>
      <w:hyperlink r:id="rId13" w:history="1">
        <w:r w:rsidRPr="00232370">
          <w:rPr>
            <w:rStyle w:val="Hyperlink"/>
            <w:rFonts w:ascii="Arial" w:hAnsi="Arial" w:cs="Arial"/>
            <w:sz w:val="16"/>
            <w:szCs w:val="16"/>
          </w:rPr>
          <w:t>http://www.cooperacionespanola.es/en/about-us</w:t>
        </w:r>
      </w:hyperlink>
      <w:r>
        <w:rPr>
          <w:rFonts w:ascii="Arial" w:hAnsi="Arial" w:cs="Arial"/>
          <w:sz w:val="16"/>
          <w:szCs w:val="16"/>
        </w:rPr>
        <w:t xml:space="preserve"> </w:t>
      </w:r>
    </w:p>
  </w:footnote>
  <w:footnote w:id="14">
    <w:p w14:paraId="695DC398" w14:textId="521A9AA3" w:rsidR="00CA42FD" w:rsidRPr="0003046C" w:rsidRDefault="00CA42FD">
      <w:pPr>
        <w:pStyle w:val="FootnoteText"/>
        <w:rPr>
          <w:rFonts w:ascii="Arial" w:hAnsi="Arial" w:cs="Arial"/>
          <w:sz w:val="16"/>
          <w:szCs w:val="16"/>
          <w:lang w:val="en-US"/>
        </w:rPr>
      </w:pPr>
      <w:r w:rsidRPr="0003046C">
        <w:rPr>
          <w:rStyle w:val="FootnoteReference"/>
          <w:rFonts w:ascii="Arial" w:hAnsi="Arial" w:cs="Arial"/>
          <w:sz w:val="16"/>
          <w:szCs w:val="16"/>
        </w:rPr>
        <w:footnoteRef/>
      </w:r>
      <w:r w:rsidRPr="0003046C">
        <w:rPr>
          <w:rFonts w:ascii="Arial" w:hAnsi="Arial" w:cs="Arial"/>
          <w:sz w:val="16"/>
          <w:szCs w:val="16"/>
        </w:rPr>
        <w:t xml:space="preserve"> </w:t>
      </w:r>
      <w:hyperlink r:id="rId14" w:history="1">
        <w:r w:rsidRPr="00232370">
          <w:rPr>
            <w:rStyle w:val="Hyperlink"/>
            <w:rFonts w:ascii="Arial" w:hAnsi="Arial" w:cs="Arial"/>
            <w:sz w:val="16"/>
            <w:szCs w:val="16"/>
          </w:rPr>
          <w:t>http://www.familycareintl.org/en/home</w:t>
        </w:r>
      </w:hyperlink>
      <w:r>
        <w:rPr>
          <w:rFonts w:ascii="Arial" w:hAnsi="Arial" w:cs="Arial"/>
          <w:sz w:val="16"/>
          <w:szCs w:val="16"/>
        </w:rPr>
        <w:t xml:space="preserve"> </w:t>
      </w:r>
    </w:p>
  </w:footnote>
  <w:footnote w:id="15">
    <w:p w14:paraId="70E7744F" w14:textId="77777777" w:rsidR="00CA42FD" w:rsidRPr="006A114D" w:rsidRDefault="00CA42FD" w:rsidP="00D94B09">
      <w:pPr>
        <w:pStyle w:val="FootnoteText"/>
        <w:rPr>
          <w:rFonts w:ascii="Arial" w:hAnsi="Arial" w:cs="Arial"/>
          <w:sz w:val="16"/>
          <w:szCs w:val="16"/>
          <w:lang w:val="en-US"/>
        </w:rPr>
      </w:pPr>
      <w:r w:rsidRPr="006A114D">
        <w:rPr>
          <w:rStyle w:val="FootnoteReference"/>
          <w:rFonts w:ascii="Arial" w:hAnsi="Arial" w:cs="Arial"/>
          <w:sz w:val="16"/>
          <w:szCs w:val="16"/>
        </w:rPr>
        <w:footnoteRef/>
      </w:r>
      <w:r w:rsidRPr="006A114D">
        <w:rPr>
          <w:rFonts w:ascii="Arial" w:hAnsi="Arial" w:cs="Arial"/>
          <w:sz w:val="16"/>
          <w:szCs w:val="16"/>
        </w:rPr>
        <w:t xml:space="preserve"> UNFPA (2013) UNFPA Strategy on Adolescents and Youth: Towards realizing the full potential of adolescents and youth. </w:t>
      </w:r>
    </w:p>
  </w:footnote>
  <w:footnote w:id="16">
    <w:p w14:paraId="6AE4C5BE" w14:textId="77777777" w:rsidR="00CA42FD" w:rsidRPr="006A114D" w:rsidRDefault="00CA42FD" w:rsidP="008064CF">
      <w:pPr>
        <w:pStyle w:val="FootnoteText"/>
        <w:rPr>
          <w:rFonts w:ascii="Arial" w:hAnsi="Arial" w:cs="Arial"/>
          <w:sz w:val="16"/>
          <w:szCs w:val="16"/>
        </w:rPr>
      </w:pPr>
      <w:r w:rsidRPr="006A114D">
        <w:rPr>
          <w:rStyle w:val="FootnoteReference"/>
          <w:rFonts w:ascii="Arial" w:hAnsi="Arial" w:cs="Arial"/>
          <w:sz w:val="16"/>
          <w:szCs w:val="16"/>
        </w:rPr>
        <w:footnoteRef/>
      </w:r>
      <w:r w:rsidRPr="006A114D">
        <w:rPr>
          <w:rFonts w:ascii="Arial" w:hAnsi="Arial" w:cs="Arial"/>
          <w:sz w:val="16"/>
          <w:szCs w:val="16"/>
        </w:rPr>
        <w:t xml:space="preserve"> World Health Organisation, World Bank, “World Report on Disability” (2011).</w:t>
      </w:r>
    </w:p>
  </w:footnote>
  <w:footnote w:id="17">
    <w:p w14:paraId="127FEA27" w14:textId="17E43F39" w:rsidR="00CA42FD" w:rsidRPr="006A114D" w:rsidRDefault="00CA42FD">
      <w:pPr>
        <w:pStyle w:val="FootnoteText"/>
        <w:rPr>
          <w:rFonts w:ascii="Arial" w:hAnsi="Arial" w:cs="Arial"/>
          <w:sz w:val="16"/>
          <w:szCs w:val="16"/>
          <w:lang w:val="en-US"/>
        </w:rPr>
      </w:pPr>
      <w:r w:rsidRPr="006A114D">
        <w:rPr>
          <w:rStyle w:val="FootnoteReference"/>
          <w:rFonts w:ascii="Arial" w:hAnsi="Arial" w:cs="Arial"/>
          <w:sz w:val="16"/>
          <w:szCs w:val="16"/>
        </w:rPr>
        <w:footnoteRef/>
      </w:r>
      <w:r w:rsidRPr="006A114D">
        <w:rPr>
          <w:rFonts w:ascii="Arial" w:hAnsi="Arial" w:cs="Arial"/>
          <w:sz w:val="16"/>
          <w:szCs w:val="16"/>
        </w:rPr>
        <w:t xml:space="preserve"> Cited in: UNFPA (2015) Draft Conceptual Framework: ‘Youth and disability: Social policies of inclusion, gender equality, non-discrimination and prevention of sexual violence.’ Unpublished.</w:t>
      </w:r>
    </w:p>
  </w:footnote>
  <w:footnote w:id="18">
    <w:p w14:paraId="6582FBB0" w14:textId="402D459C" w:rsidR="00CA42FD" w:rsidRPr="006A114D" w:rsidRDefault="00CA42FD" w:rsidP="008064CF">
      <w:pPr>
        <w:pStyle w:val="FootnoteText"/>
        <w:rPr>
          <w:rFonts w:ascii="Arial" w:hAnsi="Arial" w:cs="Arial"/>
          <w:sz w:val="16"/>
          <w:szCs w:val="16"/>
          <w:lang w:val="en-US"/>
        </w:rPr>
      </w:pPr>
      <w:r w:rsidRPr="006A114D">
        <w:rPr>
          <w:rStyle w:val="FootnoteReference"/>
          <w:rFonts w:ascii="Arial" w:hAnsi="Arial" w:cs="Arial"/>
          <w:sz w:val="16"/>
          <w:szCs w:val="16"/>
        </w:rPr>
        <w:footnoteRef/>
      </w:r>
      <w:r w:rsidRPr="006A114D">
        <w:rPr>
          <w:rFonts w:ascii="Arial" w:hAnsi="Arial" w:cs="Arial"/>
          <w:sz w:val="16"/>
          <w:szCs w:val="16"/>
        </w:rPr>
        <w:t xml:space="preserve"> United Nations, Division for Social Policy and Development, Fact sheet on Youth with Disabilities, available at: </w:t>
      </w:r>
      <w:hyperlink r:id="rId15" w:history="1">
        <w:r w:rsidRPr="006A114D">
          <w:rPr>
            <w:rStyle w:val="Hyperlink"/>
            <w:rFonts w:ascii="Arial" w:hAnsi="Arial" w:cs="Arial"/>
            <w:sz w:val="16"/>
            <w:szCs w:val="16"/>
          </w:rPr>
          <w:t>http://social.un.org/youthyear/docs/Fact%20sheet%20youth%20with%20disabilities.pdf</w:t>
        </w:r>
      </w:hyperlink>
      <w:r w:rsidRPr="006A114D">
        <w:rPr>
          <w:rFonts w:ascii="Arial" w:hAnsi="Arial" w:cs="Arial"/>
          <w:sz w:val="16"/>
          <w:szCs w:val="16"/>
        </w:rPr>
        <w:t xml:space="preserve"> </w:t>
      </w:r>
    </w:p>
  </w:footnote>
  <w:footnote w:id="19">
    <w:p w14:paraId="213E98D2" w14:textId="5E2D6C2D" w:rsidR="00CA42FD" w:rsidRPr="006A114D" w:rsidRDefault="00CA42FD">
      <w:pPr>
        <w:pStyle w:val="FootnoteText"/>
        <w:rPr>
          <w:rFonts w:ascii="Arial" w:hAnsi="Arial" w:cs="Arial"/>
          <w:sz w:val="16"/>
          <w:szCs w:val="16"/>
          <w:lang w:val="en-US"/>
        </w:rPr>
      </w:pPr>
      <w:r w:rsidRPr="006A114D">
        <w:rPr>
          <w:rStyle w:val="FootnoteReference"/>
          <w:rFonts w:ascii="Arial" w:hAnsi="Arial" w:cs="Arial"/>
          <w:sz w:val="16"/>
          <w:szCs w:val="16"/>
        </w:rPr>
        <w:footnoteRef/>
      </w:r>
      <w:r w:rsidRPr="006A114D">
        <w:rPr>
          <w:rFonts w:ascii="Arial" w:hAnsi="Arial" w:cs="Arial"/>
          <w:sz w:val="16"/>
          <w:szCs w:val="16"/>
        </w:rPr>
        <w:t xml:space="preserve"> Mora, L. (2015) Presentation: ‘Youth &amp; Disability: Violence and SRH’.  Montevideo, Uruguay, 2-4 September 2015. </w:t>
      </w:r>
    </w:p>
  </w:footnote>
  <w:footnote w:id="20">
    <w:p w14:paraId="3B80FF88" w14:textId="2BCBAD41" w:rsidR="00CA42FD" w:rsidRPr="006A114D" w:rsidRDefault="00CA42FD">
      <w:pPr>
        <w:pStyle w:val="FootnoteText"/>
        <w:rPr>
          <w:rFonts w:ascii="Arial" w:hAnsi="Arial" w:cs="Arial"/>
          <w:sz w:val="16"/>
          <w:szCs w:val="16"/>
          <w:lang w:val="en-US"/>
        </w:rPr>
      </w:pPr>
      <w:r w:rsidRPr="006A114D">
        <w:rPr>
          <w:rStyle w:val="FootnoteReference"/>
          <w:rFonts w:ascii="Arial" w:hAnsi="Arial" w:cs="Arial"/>
          <w:sz w:val="16"/>
          <w:szCs w:val="16"/>
        </w:rPr>
        <w:footnoteRef/>
      </w:r>
      <w:r w:rsidRPr="006A114D">
        <w:rPr>
          <w:rFonts w:ascii="Arial" w:hAnsi="Arial" w:cs="Arial"/>
          <w:sz w:val="16"/>
          <w:szCs w:val="16"/>
        </w:rPr>
        <w:t xml:space="preserve"> </w:t>
      </w:r>
      <w:r w:rsidRPr="006A114D">
        <w:rPr>
          <w:rFonts w:ascii="Arial" w:hAnsi="Arial" w:cs="Arial"/>
          <w:sz w:val="16"/>
          <w:szCs w:val="16"/>
          <w:lang w:val="en-US"/>
        </w:rPr>
        <w:t xml:space="preserve">UNESCO was created in 1945 in order to respond to the firm belief of nations, forged by two world wars in less than a generation, that political and economic agreements are not enough to build a lasting peace. Peace must be established on the basis of humanity’s moral and intellectual solidarity. See: </w:t>
      </w:r>
      <w:hyperlink r:id="rId16" w:history="1">
        <w:r w:rsidRPr="006A114D">
          <w:rPr>
            <w:rStyle w:val="Hyperlink"/>
            <w:rFonts w:ascii="Arial" w:hAnsi="Arial" w:cs="Arial"/>
            <w:sz w:val="16"/>
            <w:szCs w:val="16"/>
            <w:lang w:val="en-US"/>
          </w:rPr>
          <w:t>http://en.unesco.org/about-us/introducing-unesco</w:t>
        </w:r>
      </w:hyperlink>
      <w:r w:rsidRPr="006A114D">
        <w:rPr>
          <w:rFonts w:ascii="Arial" w:hAnsi="Arial" w:cs="Arial"/>
          <w:sz w:val="16"/>
          <w:szCs w:val="16"/>
          <w:lang w:val="en-US"/>
        </w:rPr>
        <w:t xml:space="preserve"> </w:t>
      </w:r>
    </w:p>
  </w:footnote>
  <w:footnote w:id="21">
    <w:p w14:paraId="3C2F0E57" w14:textId="51B614F8" w:rsidR="00CA42FD" w:rsidRPr="006A114D" w:rsidRDefault="00CA42FD">
      <w:pPr>
        <w:pStyle w:val="FootnoteText"/>
        <w:rPr>
          <w:rFonts w:ascii="Arial" w:hAnsi="Arial" w:cs="Arial"/>
          <w:sz w:val="16"/>
          <w:szCs w:val="16"/>
          <w:lang w:val="en-US"/>
        </w:rPr>
      </w:pPr>
      <w:r w:rsidRPr="006A114D">
        <w:rPr>
          <w:rStyle w:val="FootnoteReference"/>
          <w:rFonts w:ascii="Arial" w:hAnsi="Arial" w:cs="Arial"/>
          <w:sz w:val="16"/>
          <w:szCs w:val="16"/>
        </w:rPr>
        <w:footnoteRef/>
      </w:r>
      <w:r w:rsidRPr="006A114D">
        <w:rPr>
          <w:rFonts w:ascii="Arial" w:hAnsi="Arial" w:cs="Arial"/>
          <w:sz w:val="16"/>
          <w:szCs w:val="16"/>
        </w:rPr>
        <w:t xml:space="preserve"> United Nations, Division for Social Policy and Development, Fact sheet on Youth with Disabilities, available at: </w:t>
      </w:r>
      <w:hyperlink r:id="rId17" w:history="1">
        <w:r w:rsidRPr="006A114D">
          <w:rPr>
            <w:rStyle w:val="Hyperlink"/>
            <w:rFonts w:ascii="Arial" w:hAnsi="Arial" w:cs="Arial"/>
            <w:sz w:val="16"/>
            <w:szCs w:val="16"/>
          </w:rPr>
          <w:t>http://social.un.org/youthyear/docs/Fact%20sheet%20youth%20with%20disabilities.pdf</w:t>
        </w:r>
      </w:hyperlink>
      <w:r w:rsidRPr="006A114D">
        <w:rPr>
          <w:rFonts w:ascii="Arial" w:hAnsi="Arial" w:cs="Arial"/>
          <w:sz w:val="16"/>
          <w:szCs w:val="16"/>
        </w:rPr>
        <w:t xml:space="preserve"> </w:t>
      </w:r>
    </w:p>
  </w:footnote>
  <w:footnote w:id="22">
    <w:p w14:paraId="7A65FCEC" w14:textId="77777777" w:rsidR="00CA42FD" w:rsidRPr="006A114D" w:rsidRDefault="00CA42FD" w:rsidP="00D94B09">
      <w:pPr>
        <w:pStyle w:val="FootnoteText"/>
        <w:rPr>
          <w:rFonts w:ascii="Arial" w:hAnsi="Arial" w:cs="Arial"/>
          <w:sz w:val="16"/>
          <w:szCs w:val="16"/>
          <w:lang w:val="en-US"/>
        </w:rPr>
      </w:pPr>
      <w:r w:rsidRPr="006A114D">
        <w:rPr>
          <w:rStyle w:val="FootnoteReference"/>
          <w:rFonts w:ascii="Arial" w:hAnsi="Arial" w:cs="Arial"/>
          <w:sz w:val="16"/>
          <w:szCs w:val="16"/>
        </w:rPr>
        <w:footnoteRef/>
      </w:r>
      <w:r w:rsidRPr="006A114D">
        <w:rPr>
          <w:rFonts w:ascii="Arial" w:hAnsi="Arial" w:cs="Arial"/>
          <w:sz w:val="16"/>
          <w:szCs w:val="16"/>
        </w:rPr>
        <w:t xml:space="preserve"> UNFPA (2013) UNFPA Strategy on Adolescents and Youth: Towards realizing the full potential of adolescents and youth.</w:t>
      </w:r>
    </w:p>
  </w:footnote>
  <w:footnote w:id="23">
    <w:p w14:paraId="3C30C33D" w14:textId="03F5EEA0" w:rsidR="00CA42FD" w:rsidRPr="00A2268C" w:rsidRDefault="00CA42FD" w:rsidP="00D94B09">
      <w:pPr>
        <w:pStyle w:val="FootnoteText"/>
        <w:rPr>
          <w:rFonts w:ascii="Arial" w:hAnsi="Arial" w:cs="Arial"/>
          <w:sz w:val="16"/>
          <w:szCs w:val="16"/>
          <w:lang w:val="en-US"/>
        </w:rPr>
      </w:pPr>
      <w:r w:rsidRPr="00A2268C">
        <w:rPr>
          <w:rStyle w:val="FootnoteReference"/>
          <w:rFonts w:ascii="Arial" w:hAnsi="Arial" w:cs="Arial"/>
          <w:sz w:val="16"/>
          <w:szCs w:val="16"/>
        </w:rPr>
        <w:footnoteRef/>
      </w:r>
      <w:r w:rsidRPr="00A2268C">
        <w:rPr>
          <w:rFonts w:ascii="Arial" w:hAnsi="Arial" w:cs="Arial"/>
          <w:sz w:val="16"/>
          <w:szCs w:val="16"/>
        </w:rPr>
        <w:t xml:space="preserve"> See for eg: Women With Disabilities Australia (2013) ‘WWDA Submission to the CRPD Committee: Day of General Discussion on the Right to Education for Persons with Disabilities’. WWDA, Tasmania. Available online at: </w:t>
      </w:r>
      <w:hyperlink r:id="rId18" w:history="1">
        <w:r w:rsidRPr="00A2268C">
          <w:rPr>
            <w:rStyle w:val="Hyperlink"/>
            <w:rFonts w:ascii="Arial" w:hAnsi="Arial" w:cs="Arial"/>
            <w:sz w:val="16"/>
            <w:szCs w:val="16"/>
          </w:rPr>
          <w:t>http://wwda.org.au/wp-content/uploads/2013/12/CRPD_13Sess.pdf</w:t>
        </w:r>
      </w:hyperlink>
      <w:r w:rsidRPr="00A2268C">
        <w:rPr>
          <w:rFonts w:ascii="Arial" w:hAnsi="Arial" w:cs="Arial"/>
          <w:sz w:val="16"/>
          <w:szCs w:val="16"/>
        </w:rPr>
        <w:t xml:space="preserve"> </w:t>
      </w:r>
    </w:p>
  </w:footnote>
  <w:footnote w:id="24">
    <w:p w14:paraId="6A4B5A20" w14:textId="4D9E1867" w:rsidR="00CA42FD" w:rsidRPr="00A2268C" w:rsidRDefault="00CA42FD" w:rsidP="00A2268C">
      <w:pPr>
        <w:pStyle w:val="FootnoteText"/>
        <w:rPr>
          <w:rFonts w:ascii="Arial" w:hAnsi="Arial" w:cs="Arial"/>
          <w:sz w:val="16"/>
          <w:szCs w:val="16"/>
          <w:lang w:val="en-US"/>
        </w:rPr>
      </w:pPr>
      <w:r w:rsidRPr="00A2268C">
        <w:rPr>
          <w:rStyle w:val="FootnoteReference"/>
          <w:rFonts w:ascii="Arial" w:hAnsi="Arial" w:cs="Arial"/>
          <w:sz w:val="16"/>
          <w:szCs w:val="16"/>
        </w:rPr>
        <w:footnoteRef/>
      </w:r>
      <w:r w:rsidRPr="00A2268C">
        <w:rPr>
          <w:rFonts w:ascii="Arial" w:hAnsi="Arial" w:cs="Arial"/>
          <w:sz w:val="16"/>
          <w:szCs w:val="16"/>
        </w:rPr>
        <w:t xml:space="preserve"> </w:t>
      </w:r>
      <w:r w:rsidRPr="00A2268C">
        <w:rPr>
          <w:rFonts w:ascii="Arial" w:hAnsi="Arial" w:cs="Arial"/>
          <w:sz w:val="16"/>
          <w:szCs w:val="16"/>
          <w:lang w:val="en-US"/>
        </w:rPr>
        <w:t xml:space="preserve">See for example: Dowse, L., Soldatic, K., Didi, A., Frohmader, C. &amp; van Toorn, G. (2013) Stop the Violence: Addressing Violence Against Women and Girls with Disabilities in Australia, Background Paper, Women With Disabilities Australia, Hobart. Available at: </w:t>
      </w:r>
      <w:hyperlink r:id="rId19" w:history="1">
        <w:r w:rsidRPr="00A2268C">
          <w:rPr>
            <w:rStyle w:val="Hyperlink"/>
            <w:rFonts w:ascii="Arial" w:hAnsi="Arial" w:cs="Arial"/>
            <w:sz w:val="16"/>
            <w:szCs w:val="16"/>
            <w:lang w:val="en-US"/>
          </w:rPr>
          <w:t>http://wwda.org.au/wp-content/uploads/2013/12/STV_Background_Paper_FINAL.pdf</w:t>
        </w:r>
      </w:hyperlink>
      <w:r w:rsidRPr="00A2268C">
        <w:rPr>
          <w:rFonts w:ascii="Arial" w:hAnsi="Arial" w:cs="Arial"/>
          <w:sz w:val="16"/>
          <w:szCs w:val="16"/>
          <w:lang w:val="en-US"/>
        </w:rPr>
        <w:t xml:space="preserve">  See also: Frohmader, C., Dowse, L., and Didi, A. (2015) ‘Preventing Violence against Women and Girls with Disabilities: Integrating A Human Rights Perspective’. Available at: </w:t>
      </w:r>
      <w:hyperlink r:id="rId20" w:history="1">
        <w:r w:rsidRPr="00A2268C">
          <w:rPr>
            <w:rStyle w:val="Hyperlink"/>
            <w:rFonts w:ascii="Arial" w:hAnsi="Arial" w:cs="Arial"/>
            <w:sz w:val="16"/>
            <w:szCs w:val="16"/>
            <w:lang w:val="en-US"/>
          </w:rPr>
          <w:t>http://wwda.org.au/wp-content/uploads/2013/12/Think_Piece_Revised_Edition.pdf</w:t>
        </w:r>
      </w:hyperlink>
      <w:r w:rsidRPr="00A2268C">
        <w:rPr>
          <w:rFonts w:ascii="Arial" w:hAnsi="Arial" w:cs="Arial"/>
          <w:sz w:val="16"/>
          <w:szCs w:val="16"/>
          <w:lang w:val="en-US"/>
        </w:rPr>
        <w:t xml:space="preserve"> </w:t>
      </w:r>
    </w:p>
  </w:footnote>
  <w:footnote w:id="25">
    <w:p w14:paraId="35BED78C" w14:textId="77777777" w:rsidR="00CA42FD" w:rsidRPr="00A2268C" w:rsidRDefault="00CA42FD" w:rsidP="00D94B09">
      <w:pPr>
        <w:pStyle w:val="FootnoteText"/>
        <w:rPr>
          <w:rFonts w:ascii="Arial" w:hAnsi="Arial" w:cs="Arial"/>
          <w:sz w:val="16"/>
          <w:szCs w:val="16"/>
          <w:lang w:val="en-US"/>
        </w:rPr>
      </w:pPr>
      <w:r w:rsidRPr="00A2268C">
        <w:rPr>
          <w:rStyle w:val="FootnoteReference"/>
          <w:rFonts w:ascii="Arial" w:hAnsi="Arial" w:cs="Arial"/>
          <w:sz w:val="16"/>
          <w:szCs w:val="16"/>
        </w:rPr>
        <w:footnoteRef/>
      </w:r>
      <w:r w:rsidRPr="00A2268C">
        <w:rPr>
          <w:rFonts w:ascii="Arial" w:hAnsi="Arial" w:cs="Arial"/>
          <w:sz w:val="16"/>
          <w:szCs w:val="16"/>
        </w:rPr>
        <w:t xml:space="preserve"> See for eg: Women With Disabilities Australia (2015) WWDA Submission to the UN Committee on the Rights of the Child (CRC): Development of the General Comment on the Rights of Adolescents; 1st April 2015.</w:t>
      </w:r>
    </w:p>
  </w:footnote>
  <w:footnote w:id="26">
    <w:p w14:paraId="2BF35942" w14:textId="0AA523CB" w:rsidR="00CA42FD" w:rsidRPr="00A2268C" w:rsidRDefault="00CA42FD" w:rsidP="007629C5">
      <w:pPr>
        <w:pStyle w:val="FootnoteText"/>
        <w:rPr>
          <w:rFonts w:ascii="Arial" w:hAnsi="Arial" w:cs="Arial"/>
          <w:sz w:val="16"/>
          <w:szCs w:val="16"/>
          <w:lang w:val="en-US"/>
        </w:rPr>
      </w:pPr>
      <w:r w:rsidRPr="00A2268C">
        <w:rPr>
          <w:rStyle w:val="FootnoteReference"/>
          <w:rFonts w:ascii="Arial" w:hAnsi="Arial" w:cs="Arial"/>
          <w:sz w:val="16"/>
          <w:szCs w:val="16"/>
        </w:rPr>
        <w:footnoteRef/>
      </w:r>
      <w:r w:rsidRPr="00A2268C">
        <w:rPr>
          <w:rFonts w:ascii="Arial" w:hAnsi="Arial" w:cs="Arial"/>
          <w:sz w:val="16"/>
          <w:szCs w:val="16"/>
        </w:rPr>
        <w:t xml:space="preserve"> Mora, L. (2015) Presentation: ‘Youth &amp; Disability: Violence and SRH’.  Montevideo, Uruguay, 2-4 September 2015. </w:t>
      </w:r>
    </w:p>
  </w:footnote>
  <w:footnote w:id="27">
    <w:p w14:paraId="2253A901" w14:textId="420D91EF" w:rsidR="00CA42FD" w:rsidRPr="00A2268C" w:rsidRDefault="00CA42FD">
      <w:pPr>
        <w:pStyle w:val="FootnoteText"/>
        <w:rPr>
          <w:rFonts w:ascii="Arial" w:hAnsi="Arial" w:cs="Arial"/>
          <w:sz w:val="16"/>
          <w:szCs w:val="16"/>
          <w:lang w:val="en-US"/>
        </w:rPr>
      </w:pPr>
      <w:r w:rsidRPr="00A2268C">
        <w:rPr>
          <w:rStyle w:val="FootnoteReference"/>
          <w:rFonts w:ascii="Arial" w:hAnsi="Arial" w:cs="Arial"/>
          <w:sz w:val="16"/>
          <w:szCs w:val="16"/>
        </w:rPr>
        <w:footnoteRef/>
      </w:r>
      <w:r w:rsidRPr="00A2268C">
        <w:rPr>
          <w:rFonts w:ascii="Arial" w:hAnsi="Arial" w:cs="Arial"/>
          <w:sz w:val="16"/>
          <w:szCs w:val="16"/>
        </w:rPr>
        <w:t xml:space="preserve"> Cited in: UNFPA (2015) Draft Conceptual Framework: ‘Youth and disability: Social policies of inclusion, gender equality, non-discrimination and prevention of sexual violence.’ Unpublished.</w:t>
      </w:r>
    </w:p>
  </w:footnote>
  <w:footnote w:id="28">
    <w:p w14:paraId="4AAD14E5" w14:textId="27EB02D1" w:rsidR="00CA42FD" w:rsidRPr="00702162" w:rsidRDefault="00CA42FD">
      <w:pPr>
        <w:pStyle w:val="FootnoteText"/>
        <w:rPr>
          <w:rFonts w:ascii="Arial" w:hAnsi="Arial" w:cs="Arial"/>
          <w:sz w:val="16"/>
          <w:szCs w:val="16"/>
          <w:lang w:val="en-US"/>
        </w:rPr>
      </w:pPr>
      <w:r w:rsidRPr="00702162">
        <w:rPr>
          <w:rStyle w:val="FootnoteReference"/>
          <w:rFonts w:ascii="Arial" w:hAnsi="Arial" w:cs="Arial"/>
          <w:sz w:val="16"/>
          <w:szCs w:val="16"/>
        </w:rPr>
        <w:footnoteRef/>
      </w:r>
      <w:r w:rsidRPr="00702162">
        <w:rPr>
          <w:rFonts w:ascii="Arial" w:hAnsi="Arial" w:cs="Arial"/>
          <w:sz w:val="16"/>
          <w:szCs w:val="16"/>
        </w:rPr>
        <w:t xml:space="preserve"> United Nations, Division for Social Policy and Development, Fact sheet on Youth with Disabilities, available at: </w:t>
      </w:r>
      <w:hyperlink r:id="rId21" w:history="1">
        <w:r w:rsidRPr="00702162">
          <w:rPr>
            <w:rStyle w:val="Hyperlink"/>
            <w:rFonts w:ascii="Arial" w:hAnsi="Arial" w:cs="Arial"/>
            <w:sz w:val="16"/>
            <w:szCs w:val="16"/>
          </w:rPr>
          <w:t>http://social.un.org/youthyear/docs/Fact%20sheet%20youth%20with%20disabilities.pdf</w:t>
        </w:r>
      </w:hyperlink>
      <w:r w:rsidRPr="00702162">
        <w:rPr>
          <w:rFonts w:ascii="Arial" w:hAnsi="Arial" w:cs="Arial"/>
          <w:sz w:val="16"/>
          <w:szCs w:val="16"/>
        </w:rPr>
        <w:t xml:space="preserve"> </w:t>
      </w:r>
    </w:p>
  </w:footnote>
  <w:footnote w:id="29">
    <w:p w14:paraId="5D4FE8D9" w14:textId="0D213D1C" w:rsidR="00CA42FD" w:rsidRPr="00702162" w:rsidRDefault="00CA42FD">
      <w:pPr>
        <w:pStyle w:val="FootnoteText"/>
        <w:rPr>
          <w:rFonts w:ascii="Arial" w:hAnsi="Arial" w:cs="Arial"/>
          <w:sz w:val="16"/>
          <w:szCs w:val="16"/>
          <w:lang w:val="en-US"/>
        </w:rPr>
      </w:pPr>
      <w:r w:rsidRPr="00702162">
        <w:rPr>
          <w:rStyle w:val="FootnoteReference"/>
          <w:rFonts w:ascii="Arial" w:hAnsi="Arial" w:cs="Arial"/>
          <w:sz w:val="16"/>
          <w:szCs w:val="16"/>
        </w:rPr>
        <w:footnoteRef/>
      </w:r>
      <w:r w:rsidRPr="00702162">
        <w:rPr>
          <w:rFonts w:ascii="Arial" w:hAnsi="Arial" w:cs="Arial"/>
          <w:sz w:val="16"/>
          <w:szCs w:val="16"/>
        </w:rPr>
        <w:t xml:space="preserve"> </w:t>
      </w:r>
      <w:r w:rsidRPr="00702162">
        <w:rPr>
          <w:rFonts w:ascii="Arial" w:hAnsi="Arial" w:cs="Arial"/>
          <w:sz w:val="16"/>
          <w:szCs w:val="16"/>
          <w:lang w:val="en-US"/>
        </w:rPr>
        <w:t>Ibid.</w:t>
      </w:r>
    </w:p>
  </w:footnote>
  <w:footnote w:id="30">
    <w:p w14:paraId="694E9C24" w14:textId="2C01ABAC" w:rsidR="00CA42FD" w:rsidRPr="00702162" w:rsidRDefault="00CA42FD">
      <w:pPr>
        <w:pStyle w:val="FootnoteText"/>
        <w:rPr>
          <w:rFonts w:ascii="Arial" w:hAnsi="Arial" w:cs="Arial"/>
          <w:sz w:val="16"/>
          <w:szCs w:val="16"/>
          <w:lang w:val="en-US"/>
        </w:rPr>
      </w:pPr>
      <w:r w:rsidRPr="00702162">
        <w:rPr>
          <w:rStyle w:val="FootnoteReference"/>
          <w:rFonts w:ascii="Arial" w:hAnsi="Arial" w:cs="Arial"/>
          <w:sz w:val="16"/>
          <w:szCs w:val="16"/>
        </w:rPr>
        <w:footnoteRef/>
      </w:r>
      <w:r w:rsidRPr="00702162">
        <w:rPr>
          <w:rFonts w:ascii="Arial" w:hAnsi="Arial" w:cs="Arial"/>
          <w:sz w:val="16"/>
          <w:szCs w:val="16"/>
        </w:rPr>
        <w:t xml:space="preserve"> </w:t>
      </w:r>
      <w:hyperlink r:id="rId22" w:history="1">
        <w:r w:rsidRPr="00702162">
          <w:rPr>
            <w:rStyle w:val="Hyperlink"/>
            <w:rFonts w:ascii="Arial" w:hAnsi="Arial" w:cs="Arial"/>
            <w:sz w:val="16"/>
            <w:szCs w:val="16"/>
          </w:rPr>
          <w:t>http://www.un.org/disabilities/convention/conventionfull.shtml</w:t>
        </w:r>
      </w:hyperlink>
      <w:r w:rsidRPr="00702162">
        <w:rPr>
          <w:rFonts w:ascii="Arial" w:hAnsi="Arial" w:cs="Arial"/>
          <w:sz w:val="16"/>
          <w:szCs w:val="16"/>
        </w:rPr>
        <w:t xml:space="preserve"> </w:t>
      </w:r>
    </w:p>
  </w:footnote>
  <w:footnote w:id="31">
    <w:p w14:paraId="2AABC835" w14:textId="6D9D28C5" w:rsidR="00CA42FD" w:rsidRPr="0026145E" w:rsidRDefault="00CA42FD">
      <w:pPr>
        <w:pStyle w:val="FootnoteText"/>
        <w:rPr>
          <w:rFonts w:ascii="Arial" w:hAnsi="Arial" w:cs="Arial"/>
          <w:sz w:val="16"/>
          <w:szCs w:val="16"/>
          <w:lang w:val="en-US"/>
        </w:rPr>
      </w:pPr>
      <w:r w:rsidRPr="0026145E">
        <w:rPr>
          <w:rStyle w:val="FootnoteReference"/>
          <w:rFonts w:ascii="Arial" w:hAnsi="Arial" w:cs="Arial"/>
          <w:sz w:val="16"/>
          <w:szCs w:val="16"/>
        </w:rPr>
        <w:footnoteRef/>
      </w:r>
      <w:r w:rsidRPr="0026145E">
        <w:rPr>
          <w:rFonts w:ascii="Arial" w:hAnsi="Arial" w:cs="Arial"/>
          <w:sz w:val="16"/>
          <w:szCs w:val="16"/>
        </w:rPr>
        <w:t xml:space="preserve"> All but one participant consented to having their photo and videos taken during the Forum.</w:t>
      </w:r>
    </w:p>
  </w:footnote>
  <w:footnote w:id="32">
    <w:p w14:paraId="292F9C32" w14:textId="646B92A9" w:rsidR="00CA42FD" w:rsidRPr="00423107" w:rsidRDefault="00CA42FD">
      <w:pPr>
        <w:pStyle w:val="FootnoteText"/>
        <w:rPr>
          <w:rFonts w:ascii="Arial" w:hAnsi="Arial" w:cs="Arial"/>
          <w:sz w:val="16"/>
          <w:szCs w:val="16"/>
          <w:lang w:val="en-US"/>
        </w:rPr>
      </w:pPr>
      <w:r w:rsidRPr="00423107">
        <w:rPr>
          <w:rStyle w:val="FootnoteReference"/>
          <w:rFonts w:ascii="Arial" w:hAnsi="Arial" w:cs="Arial"/>
          <w:sz w:val="16"/>
          <w:szCs w:val="16"/>
        </w:rPr>
        <w:footnoteRef/>
      </w:r>
      <w:r w:rsidRPr="00423107">
        <w:rPr>
          <w:rFonts w:ascii="Arial" w:hAnsi="Arial" w:cs="Arial"/>
          <w:sz w:val="16"/>
          <w:szCs w:val="16"/>
        </w:rPr>
        <w:t xml:space="preserve"> See: </w:t>
      </w:r>
      <w:hyperlink r:id="rId23" w:history="1">
        <w:r w:rsidRPr="00423107">
          <w:rPr>
            <w:rStyle w:val="Hyperlink"/>
            <w:rFonts w:ascii="Arial" w:hAnsi="Arial" w:cs="Arial"/>
            <w:sz w:val="16"/>
            <w:szCs w:val="16"/>
          </w:rPr>
          <w:t>http://wwda.org.au/wwda-youth-network-launch-a-resounding-success/</w:t>
        </w:r>
      </w:hyperlink>
      <w:r w:rsidRPr="00423107">
        <w:rPr>
          <w:rFonts w:ascii="Arial" w:hAnsi="Arial" w:cs="Arial"/>
          <w:sz w:val="16"/>
          <w:szCs w:val="16"/>
        </w:rPr>
        <w:t xml:space="preserve"> </w:t>
      </w:r>
    </w:p>
  </w:footnote>
  <w:footnote w:id="33">
    <w:p w14:paraId="7AF711FC" w14:textId="4702A2CA" w:rsidR="00CA42FD" w:rsidRPr="00C91E5E" w:rsidRDefault="00CA42FD">
      <w:pPr>
        <w:pStyle w:val="FootnoteText"/>
        <w:rPr>
          <w:rFonts w:ascii="Arial" w:hAnsi="Arial" w:cs="Arial"/>
          <w:sz w:val="16"/>
          <w:szCs w:val="16"/>
          <w:lang w:val="en-US"/>
        </w:rPr>
      </w:pPr>
      <w:r w:rsidRPr="00C91E5E">
        <w:rPr>
          <w:rStyle w:val="FootnoteReference"/>
          <w:rFonts w:ascii="Arial" w:hAnsi="Arial" w:cs="Arial"/>
          <w:sz w:val="16"/>
          <w:szCs w:val="16"/>
        </w:rPr>
        <w:footnoteRef/>
      </w:r>
      <w:r w:rsidRPr="00C91E5E">
        <w:rPr>
          <w:rFonts w:ascii="Arial" w:hAnsi="Arial" w:cs="Arial"/>
          <w:sz w:val="16"/>
          <w:szCs w:val="16"/>
        </w:rPr>
        <w:t xml:space="preserve"> </w:t>
      </w:r>
      <w:r w:rsidRPr="00C91E5E">
        <w:rPr>
          <w:rFonts w:ascii="Arial" w:hAnsi="Arial" w:cs="Arial"/>
          <w:sz w:val="16"/>
          <w:szCs w:val="16"/>
          <w:lang w:val="en-US"/>
        </w:rPr>
        <w:t xml:space="preserve">See for example: </w:t>
      </w:r>
      <w:hyperlink r:id="rId24" w:history="1">
        <w:r w:rsidRPr="00232370">
          <w:rPr>
            <w:rStyle w:val="Hyperlink"/>
            <w:rFonts w:ascii="Arial" w:hAnsi="Arial" w:cs="Arial"/>
            <w:sz w:val="16"/>
            <w:szCs w:val="16"/>
            <w:lang w:val="en-US"/>
          </w:rPr>
          <w:t>http://www.workingwithatsi.info/content/practice_tips2.htm</w:t>
        </w:r>
      </w:hyperlink>
      <w:r>
        <w:rPr>
          <w:rFonts w:ascii="Arial" w:hAnsi="Arial" w:cs="Arial"/>
          <w:sz w:val="16"/>
          <w:szCs w:val="16"/>
          <w:lang w:val="en-US"/>
        </w:rPr>
        <w:t xml:space="preserve"> </w:t>
      </w:r>
    </w:p>
  </w:footnote>
  <w:footnote w:id="34">
    <w:p w14:paraId="105BE79D" w14:textId="0C50529D" w:rsidR="00CA42FD" w:rsidRPr="007109CB" w:rsidRDefault="00CA42FD">
      <w:pPr>
        <w:pStyle w:val="FootnoteText"/>
        <w:rPr>
          <w:rFonts w:ascii="Arial" w:hAnsi="Arial" w:cs="Arial"/>
          <w:sz w:val="16"/>
          <w:szCs w:val="16"/>
          <w:lang w:val="en-US"/>
        </w:rPr>
      </w:pPr>
      <w:r w:rsidRPr="007109CB">
        <w:rPr>
          <w:rStyle w:val="FootnoteReference"/>
          <w:rFonts w:ascii="Arial" w:hAnsi="Arial" w:cs="Arial"/>
          <w:sz w:val="16"/>
          <w:szCs w:val="16"/>
        </w:rPr>
        <w:footnoteRef/>
      </w:r>
      <w:r w:rsidRPr="007109CB">
        <w:rPr>
          <w:rFonts w:ascii="Arial" w:hAnsi="Arial" w:cs="Arial"/>
          <w:sz w:val="16"/>
          <w:szCs w:val="16"/>
        </w:rPr>
        <w:t xml:space="preserve"> </w:t>
      </w:r>
      <w:hyperlink r:id="rId25" w:history="1">
        <w:r w:rsidRPr="00603C6E">
          <w:rPr>
            <w:rStyle w:val="Hyperlink"/>
            <w:rFonts w:ascii="Arial" w:hAnsi="Arial" w:cs="Arial"/>
            <w:sz w:val="16"/>
            <w:szCs w:val="16"/>
          </w:rPr>
          <w:t>http://www.thenonprofitvillage.org/branding-vs-marketing-and-what-nonprofits-need-to-know/</w:t>
        </w:r>
      </w:hyperlink>
      <w:r>
        <w:rPr>
          <w:rFonts w:ascii="Arial" w:hAnsi="Arial" w:cs="Arial"/>
          <w:sz w:val="16"/>
          <w:szCs w:val="16"/>
        </w:rPr>
        <w:t xml:space="preserve"> </w:t>
      </w:r>
    </w:p>
  </w:footnote>
  <w:footnote w:id="35">
    <w:p w14:paraId="25CE7F06" w14:textId="4601ECB3" w:rsidR="00CA42FD" w:rsidRPr="007109CB" w:rsidRDefault="00CA42FD" w:rsidP="007109CB">
      <w:pPr>
        <w:pStyle w:val="NormalWeb"/>
        <w:shd w:val="clear" w:color="auto" w:fill="FFFFFF"/>
        <w:spacing w:before="0" w:beforeAutospacing="0" w:after="0" w:afterAutospacing="0" w:line="276" w:lineRule="auto"/>
        <w:rPr>
          <w:rFonts w:ascii="Arial" w:hAnsi="Arial" w:cs="Arial"/>
        </w:rPr>
      </w:pPr>
      <w:r w:rsidRPr="007109CB">
        <w:rPr>
          <w:rStyle w:val="FootnoteReference"/>
          <w:rFonts w:ascii="Arial" w:hAnsi="Arial" w:cs="Arial"/>
          <w:sz w:val="16"/>
          <w:szCs w:val="16"/>
        </w:rPr>
        <w:footnoteRef/>
      </w:r>
      <w:r w:rsidRPr="007109CB">
        <w:rPr>
          <w:rFonts w:ascii="Arial" w:hAnsi="Arial" w:cs="Arial"/>
          <w:sz w:val="16"/>
          <w:szCs w:val="16"/>
        </w:rPr>
        <w:t xml:space="preserve"> </w:t>
      </w:r>
      <w:hyperlink r:id="rId26" w:history="1">
        <w:r w:rsidRPr="00603C6E">
          <w:rPr>
            <w:rStyle w:val="Hyperlink"/>
            <w:rFonts w:ascii="Arial" w:hAnsi="Arial" w:cs="Arial"/>
            <w:sz w:val="16"/>
            <w:szCs w:val="16"/>
          </w:rPr>
          <w:t>http://www.forbes.com/sites/jerrymclaughlin/2011/12/14/a-simple-blueprint-for-a-successful-brand/</w:t>
        </w:r>
      </w:hyperlink>
      <w:r>
        <w:rPr>
          <w:rFonts w:ascii="Arial" w:hAnsi="Arial" w:cs="Arial"/>
          <w:sz w:val="16"/>
          <w:szCs w:val="16"/>
        </w:rPr>
        <w:t xml:space="preserve"> </w:t>
      </w:r>
    </w:p>
  </w:footnote>
  <w:footnote w:id="36">
    <w:p w14:paraId="0E31F70E" w14:textId="4614C1CB" w:rsidR="00CA42FD" w:rsidRPr="0065540A" w:rsidRDefault="00CA42FD" w:rsidP="00DA6D87">
      <w:pPr>
        <w:rPr>
          <w:rFonts w:ascii="Arial" w:hAnsi="Arial" w:cs="Arial"/>
          <w:sz w:val="16"/>
          <w:szCs w:val="16"/>
        </w:rPr>
      </w:pPr>
      <w:r w:rsidRPr="0065540A">
        <w:rPr>
          <w:rStyle w:val="FootnoteReference"/>
          <w:rFonts w:ascii="Arial" w:hAnsi="Arial" w:cs="Arial"/>
          <w:sz w:val="16"/>
          <w:szCs w:val="16"/>
        </w:rPr>
        <w:footnoteRef/>
      </w:r>
      <w:r w:rsidRPr="0065540A">
        <w:rPr>
          <w:rFonts w:ascii="Arial" w:hAnsi="Arial" w:cs="Arial"/>
          <w:sz w:val="16"/>
          <w:szCs w:val="16"/>
        </w:rPr>
        <w:t xml:space="preserve"> Hinge Marketing, 2015, </w:t>
      </w:r>
      <w:hyperlink r:id="rId27" w:history="1">
        <w:r w:rsidRPr="00232370">
          <w:rPr>
            <w:rStyle w:val="Hyperlink"/>
            <w:rFonts w:ascii="Arial" w:hAnsi="Arial" w:cs="Arial"/>
            <w:sz w:val="16"/>
            <w:szCs w:val="16"/>
            <w:lang w:val="en-US"/>
          </w:rPr>
          <w:t>www.hingemarketing.com/library/article/elements_of_a_successful_brand_8_messaging</w:t>
        </w:r>
      </w:hyperlink>
      <w:r>
        <w:rPr>
          <w:rFonts w:ascii="Arial" w:hAnsi="Arial" w:cs="Arial"/>
          <w:sz w:val="16"/>
          <w:szCs w:val="16"/>
          <w:lang w:val="en-US"/>
        </w:rPr>
        <w:t xml:space="preserve"> </w:t>
      </w:r>
    </w:p>
  </w:footnote>
  <w:footnote w:id="37">
    <w:p w14:paraId="0F610178" w14:textId="0B9AFF70" w:rsidR="00CA42FD" w:rsidRPr="0065540A" w:rsidRDefault="00CA42FD" w:rsidP="0065540A">
      <w:pPr>
        <w:rPr>
          <w:rFonts w:ascii="Arial" w:hAnsi="Arial" w:cs="Arial"/>
          <w:sz w:val="16"/>
          <w:szCs w:val="16"/>
        </w:rPr>
      </w:pPr>
      <w:r w:rsidRPr="0065540A">
        <w:rPr>
          <w:rStyle w:val="FootnoteReference"/>
          <w:rFonts w:ascii="Arial" w:hAnsi="Arial" w:cs="Arial"/>
          <w:sz w:val="16"/>
          <w:szCs w:val="16"/>
        </w:rPr>
        <w:footnoteRef/>
      </w:r>
      <w:r w:rsidRPr="0065540A">
        <w:rPr>
          <w:rFonts w:ascii="Arial" w:hAnsi="Arial" w:cs="Arial"/>
          <w:sz w:val="16"/>
          <w:szCs w:val="16"/>
        </w:rPr>
        <w:t xml:space="preserve"> Visible Logic, 2013, </w:t>
      </w:r>
      <w:hyperlink r:id="rId28" w:anchor="sthash.WPfnq6tN.dpuf" w:history="1">
        <w:r w:rsidRPr="00232370">
          <w:rPr>
            <w:rStyle w:val="Hyperlink"/>
            <w:rFonts w:ascii="Arial" w:hAnsi="Arial" w:cs="Arial"/>
            <w:sz w:val="16"/>
            <w:szCs w:val="16"/>
            <w:lang w:val="en-US"/>
          </w:rPr>
          <w:t>http://www.visiblelogic.com/blog/2013/02/logo-brand-identity-brand-what-is-branding/#sthash.WPfnq6tN.dpuf</w:t>
        </w:r>
      </w:hyperlink>
      <w:r>
        <w:rPr>
          <w:rFonts w:ascii="Arial" w:hAnsi="Arial" w:cs="Arial"/>
          <w:sz w:val="16"/>
          <w:szCs w:val="16"/>
          <w:lang w:val="en-US"/>
        </w:rPr>
        <w:t xml:space="preserve"> </w:t>
      </w:r>
    </w:p>
  </w:footnote>
  <w:footnote w:id="38">
    <w:p w14:paraId="474E351C" w14:textId="7D9083EB" w:rsidR="00CA42FD" w:rsidRPr="00F30A8C" w:rsidRDefault="00CA42FD" w:rsidP="00C8717A">
      <w:pPr>
        <w:rPr>
          <w:sz w:val="16"/>
          <w:szCs w:val="16"/>
        </w:rPr>
      </w:pPr>
      <w:r w:rsidRPr="00F30A8C">
        <w:rPr>
          <w:rStyle w:val="FootnoteReference"/>
          <w:rFonts w:ascii="Arial" w:hAnsi="Arial" w:cs="Arial"/>
          <w:sz w:val="16"/>
          <w:szCs w:val="16"/>
        </w:rPr>
        <w:footnoteRef/>
      </w:r>
      <w:r w:rsidRPr="00F30A8C">
        <w:rPr>
          <w:rFonts w:ascii="Arial" w:hAnsi="Arial" w:cs="Arial"/>
          <w:sz w:val="16"/>
          <w:szCs w:val="16"/>
        </w:rPr>
        <w:t xml:space="preserve"> Kay Baxter, </w:t>
      </w:r>
      <w:hyperlink r:id="rId29" w:history="1">
        <w:r w:rsidRPr="00232370">
          <w:rPr>
            <w:rStyle w:val="Hyperlink"/>
            <w:rFonts w:ascii="Arial" w:hAnsi="Arial" w:cs="Arial"/>
            <w:sz w:val="16"/>
            <w:szCs w:val="16"/>
            <w:lang w:val="en-US"/>
          </w:rPr>
          <w:t>http://smallbusiness.chron.com/branding-slogan-20583.html</w:t>
        </w:r>
      </w:hyperlink>
      <w:r>
        <w:rPr>
          <w:rFonts w:ascii="Arial" w:hAnsi="Arial" w:cs="Arial"/>
          <w:sz w:val="16"/>
          <w:szCs w:val="16"/>
          <w:lang w:val="en-US"/>
        </w:rPr>
        <w:t xml:space="preserve"> </w:t>
      </w:r>
    </w:p>
  </w:footnote>
  <w:footnote w:id="39">
    <w:p w14:paraId="2DC9C943" w14:textId="11B00478" w:rsidR="00CA42FD" w:rsidRPr="007E6644" w:rsidRDefault="00CA42FD" w:rsidP="007E6644">
      <w:pPr>
        <w:pStyle w:val="FootnoteText"/>
        <w:rPr>
          <w:rFonts w:ascii="Arial" w:hAnsi="Arial" w:cs="Arial"/>
          <w:sz w:val="16"/>
          <w:szCs w:val="16"/>
        </w:rPr>
      </w:pPr>
      <w:r w:rsidRPr="007E6644">
        <w:rPr>
          <w:rStyle w:val="FootnoteReference"/>
          <w:rFonts w:ascii="Arial" w:hAnsi="Arial" w:cs="Arial"/>
          <w:sz w:val="16"/>
          <w:szCs w:val="16"/>
        </w:rPr>
        <w:footnoteRef/>
      </w:r>
      <w:r w:rsidRPr="007E6644">
        <w:rPr>
          <w:rFonts w:ascii="Arial" w:hAnsi="Arial" w:cs="Arial"/>
          <w:sz w:val="16"/>
          <w:szCs w:val="16"/>
        </w:rPr>
        <w:t xml:space="preserve"> The Story of Human Rights, video available at: </w:t>
      </w:r>
      <w:hyperlink r:id="rId30" w:history="1">
        <w:r w:rsidRPr="009F03CF">
          <w:rPr>
            <w:rStyle w:val="Hyperlink"/>
            <w:rFonts w:ascii="Arial" w:hAnsi="Arial" w:cs="Arial"/>
            <w:sz w:val="16"/>
            <w:szCs w:val="16"/>
          </w:rPr>
          <w:t>https://www.youtube.com/watch?v=oh3BbLk5UIQ</w:t>
        </w:r>
      </w:hyperlink>
      <w:r>
        <w:rPr>
          <w:rFonts w:ascii="Arial" w:hAnsi="Arial" w:cs="Arial"/>
          <w:sz w:val="16"/>
          <w:szCs w:val="16"/>
        </w:rPr>
        <w:t xml:space="preserve"> See also: </w:t>
      </w:r>
      <w:hyperlink r:id="rId31" w:history="1">
        <w:r w:rsidRPr="009F03CF">
          <w:rPr>
            <w:rStyle w:val="Hyperlink"/>
            <w:rFonts w:ascii="Arial" w:hAnsi="Arial" w:cs="Arial"/>
            <w:sz w:val="16"/>
            <w:szCs w:val="16"/>
          </w:rPr>
          <w:t>http://www.youthforhumanrights.org/what-are-human-rights.html</w:t>
        </w:r>
      </w:hyperlink>
      <w:r>
        <w:rPr>
          <w:rFonts w:ascii="Arial" w:hAnsi="Arial" w:cs="Arial"/>
          <w:sz w:val="16"/>
          <w:szCs w:val="16"/>
        </w:rPr>
        <w:t xml:space="preserve"> </w:t>
      </w:r>
    </w:p>
    <w:p w14:paraId="65E29E1D" w14:textId="2E3202D9" w:rsidR="00CA42FD" w:rsidRPr="007E6644" w:rsidRDefault="00CA42FD">
      <w:pPr>
        <w:pStyle w:val="FootnoteText"/>
        <w:rPr>
          <w:lang w:val="en-US"/>
        </w:rPr>
      </w:pPr>
    </w:p>
  </w:footnote>
  <w:footnote w:id="40">
    <w:p w14:paraId="362F6F12" w14:textId="73B9DA31" w:rsidR="00CA42FD" w:rsidRPr="00F14827" w:rsidRDefault="00CA42FD" w:rsidP="00F14827">
      <w:pPr>
        <w:pStyle w:val="FootnoteText"/>
        <w:rPr>
          <w:lang w:val="en-US"/>
        </w:rPr>
      </w:pPr>
      <w:r w:rsidRPr="00F14827">
        <w:rPr>
          <w:rStyle w:val="FootnoteReference"/>
          <w:rFonts w:ascii="Arial" w:hAnsi="Arial" w:cs="Arial"/>
          <w:sz w:val="16"/>
          <w:szCs w:val="16"/>
        </w:rPr>
        <w:footnoteRef/>
      </w:r>
      <w:r w:rsidRPr="00F14827">
        <w:rPr>
          <w:rFonts w:ascii="Arial" w:hAnsi="Arial" w:cs="Arial"/>
          <w:sz w:val="16"/>
          <w:szCs w:val="16"/>
        </w:rPr>
        <w:t xml:space="preserve"> </w:t>
      </w:r>
      <w:r w:rsidRPr="00F14827">
        <w:rPr>
          <w:rFonts w:ascii="Arial" w:hAnsi="Arial" w:cs="Arial"/>
          <w:sz w:val="16"/>
          <w:szCs w:val="16"/>
          <w:lang w:val="en-US"/>
        </w:rPr>
        <w:t>Sources: Sex &amp; the Law 2006 Family Planning NSW; Anne Craft 1987; World Health Organisation – Gender and Human Rights</w:t>
      </w:r>
      <w:r w:rsidRPr="00F14827">
        <w:rPr>
          <w:lang w:val="en-US"/>
        </w:rPr>
        <w:t xml:space="preserve"> </w:t>
      </w:r>
    </w:p>
  </w:footnote>
  <w:footnote w:id="41">
    <w:p w14:paraId="796E572B" w14:textId="697A433A" w:rsidR="00CA42FD" w:rsidRPr="00F14827" w:rsidRDefault="00CA42FD">
      <w:pPr>
        <w:pStyle w:val="FootnoteText"/>
        <w:rPr>
          <w:rFonts w:ascii="Arial" w:hAnsi="Arial" w:cs="Arial"/>
          <w:sz w:val="16"/>
          <w:szCs w:val="16"/>
          <w:lang w:val="en-US"/>
        </w:rPr>
      </w:pPr>
      <w:r w:rsidRPr="00F14827">
        <w:rPr>
          <w:rStyle w:val="FootnoteReference"/>
          <w:rFonts w:ascii="Arial" w:hAnsi="Arial" w:cs="Arial"/>
          <w:sz w:val="16"/>
          <w:szCs w:val="16"/>
        </w:rPr>
        <w:footnoteRef/>
      </w:r>
      <w:r w:rsidRPr="00F14827">
        <w:rPr>
          <w:rFonts w:ascii="Arial" w:hAnsi="Arial" w:cs="Arial"/>
          <w:sz w:val="16"/>
          <w:szCs w:val="16"/>
        </w:rPr>
        <w:t xml:space="preserve"> </w:t>
      </w:r>
      <w:r w:rsidRPr="00F14827">
        <w:rPr>
          <w:rFonts w:ascii="Arial" w:hAnsi="Arial" w:cs="Arial"/>
          <w:sz w:val="16"/>
          <w:szCs w:val="16"/>
          <w:lang w:val="en-US"/>
        </w:rPr>
        <w:t>World Health Organisation – Gender and Human Rights</w:t>
      </w:r>
    </w:p>
  </w:footnote>
  <w:footnote w:id="42">
    <w:p w14:paraId="279900E8" w14:textId="5D68644A" w:rsidR="00CA42FD" w:rsidRPr="00F30A8C" w:rsidRDefault="00CA42FD" w:rsidP="001A000A">
      <w:pPr>
        <w:rPr>
          <w:rFonts w:ascii="Arial" w:hAnsi="Arial" w:cs="Arial"/>
          <w:sz w:val="16"/>
          <w:szCs w:val="16"/>
        </w:rPr>
      </w:pPr>
      <w:r w:rsidRPr="00F30A8C">
        <w:rPr>
          <w:rStyle w:val="FootnoteReference"/>
          <w:rFonts w:ascii="Arial" w:hAnsi="Arial" w:cs="Arial"/>
          <w:sz w:val="16"/>
          <w:szCs w:val="16"/>
        </w:rPr>
        <w:footnoteRef/>
      </w:r>
      <w:r w:rsidRPr="00F30A8C">
        <w:rPr>
          <w:rFonts w:ascii="Arial" w:hAnsi="Arial" w:cs="Arial"/>
          <w:sz w:val="16"/>
          <w:szCs w:val="16"/>
        </w:rPr>
        <w:t xml:space="preserve"> Alizah Epstein, </w:t>
      </w:r>
      <w:hyperlink r:id="rId32" w:history="1">
        <w:r w:rsidRPr="00232370">
          <w:rPr>
            <w:rStyle w:val="Hyperlink"/>
            <w:rFonts w:ascii="Arial" w:hAnsi="Arial" w:cs="Arial"/>
            <w:sz w:val="16"/>
            <w:szCs w:val="16"/>
            <w:lang w:val="en-US"/>
          </w:rPr>
          <w:t>http://www.thenonprofitvillage.org/branding-vs-marketing-and-what-nonprofits-need-to-know/</w:t>
        </w:r>
      </w:hyperlink>
    </w:p>
  </w:footnote>
  <w:footnote w:id="43">
    <w:p w14:paraId="3FD87872" w14:textId="51B7F7E4" w:rsidR="00CA42FD" w:rsidRPr="00F30A8C" w:rsidRDefault="00CA42FD" w:rsidP="001A000A">
      <w:pPr>
        <w:rPr>
          <w:rFonts w:ascii="Arial" w:hAnsi="Arial" w:cs="Arial"/>
          <w:sz w:val="16"/>
          <w:szCs w:val="16"/>
          <w:lang w:val="en-US"/>
        </w:rPr>
      </w:pPr>
      <w:r w:rsidRPr="00F30A8C">
        <w:rPr>
          <w:rStyle w:val="FootnoteReference"/>
          <w:rFonts w:ascii="Arial" w:hAnsi="Arial" w:cs="Arial"/>
          <w:sz w:val="16"/>
          <w:szCs w:val="16"/>
        </w:rPr>
        <w:footnoteRef/>
      </w:r>
      <w:r w:rsidRPr="00F30A8C">
        <w:rPr>
          <w:rFonts w:ascii="Arial" w:hAnsi="Arial" w:cs="Arial"/>
          <w:sz w:val="16"/>
          <w:szCs w:val="16"/>
        </w:rPr>
        <w:t xml:space="preserve"> Jerry McLaughlin, 2011, </w:t>
      </w:r>
      <w:hyperlink r:id="rId33" w:history="1">
        <w:r w:rsidRPr="00232370">
          <w:rPr>
            <w:rStyle w:val="Hyperlink"/>
            <w:rFonts w:ascii="Arial" w:hAnsi="Arial" w:cs="Arial"/>
            <w:sz w:val="16"/>
            <w:szCs w:val="16"/>
            <w:lang w:val="en-US"/>
          </w:rPr>
          <w:t>http://www.forbes.com/sites/jerrymclaughlin/2011/12/14/a-simple-blueprint-for-a-successful-brand/</w:t>
        </w:r>
      </w:hyperlink>
      <w:r>
        <w:rPr>
          <w:rFonts w:ascii="Arial" w:hAnsi="Arial" w:cs="Arial"/>
          <w:sz w:val="16"/>
          <w:szCs w:val="16"/>
          <w:lang w:val="en-US"/>
        </w:rPr>
        <w:t xml:space="preserve"> </w:t>
      </w:r>
    </w:p>
  </w:footnote>
  <w:footnote w:id="44">
    <w:p w14:paraId="5F40E2D2" w14:textId="2834200F" w:rsidR="00CA42FD" w:rsidRPr="00F30A8C" w:rsidRDefault="00CA42FD" w:rsidP="001A000A">
      <w:pPr>
        <w:rPr>
          <w:rFonts w:ascii="Arial" w:hAnsi="Arial" w:cs="Arial"/>
          <w:sz w:val="16"/>
          <w:szCs w:val="16"/>
        </w:rPr>
      </w:pPr>
      <w:r w:rsidRPr="00F30A8C">
        <w:rPr>
          <w:rStyle w:val="FootnoteReference"/>
          <w:rFonts w:ascii="Arial" w:hAnsi="Arial" w:cs="Arial"/>
          <w:sz w:val="16"/>
          <w:szCs w:val="16"/>
        </w:rPr>
        <w:footnoteRef/>
      </w:r>
      <w:r w:rsidRPr="00F30A8C">
        <w:rPr>
          <w:rFonts w:ascii="Arial" w:hAnsi="Arial" w:cs="Arial"/>
          <w:sz w:val="16"/>
          <w:szCs w:val="16"/>
        </w:rPr>
        <w:t xml:space="preserve"> Hinge Marketing, 2015, </w:t>
      </w:r>
      <w:hyperlink r:id="rId34" w:history="1">
        <w:r w:rsidRPr="00232370">
          <w:rPr>
            <w:rStyle w:val="Hyperlink"/>
            <w:rFonts w:ascii="Arial" w:hAnsi="Arial" w:cs="Arial"/>
            <w:sz w:val="16"/>
            <w:szCs w:val="16"/>
            <w:lang w:val="en-US"/>
          </w:rPr>
          <w:t>www.hingemarketing.com/library/article/elements_of_a_successful_brand_8_messaging</w:t>
        </w:r>
      </w:hyperlink>
      <w:r>
        <w:rPr>
          <w:rFonts w:ascii="Arial" w:hAnsi="Arial" w:cs="Arial"/>
          <w:sz w:val="16"/>
          <w:szCs w:val="16"/>
          <w:lang w:val="en-US"/>
        </w:rPr>
        <w:t xml:space="preserve"> </w:t>
      </w:r>
    </w:p>
  </w:footnote>
  <w:footnote w:id="45">
    <w:p w14:paraId="5D95FA7C" w14:textId="0AFCA4CA" w:rsidR="00CA42FD" w:rsidRPr="00F30A8C" w:rsidRDefault="00CA42FD" w:rsidP="001A000A">
      <w:pPr>
        <w:rPr>
          <w:rFonts w:ascii="Arial" w:hAnsi="Arial" w:cs="Arial"/>
          <w:sz w:val="16"/>
          <w:szCs w:val="16"/>
        </w:rPr>
      </w:pPr>
      <w:r w:rsidRPr="00F30A8C">
        <w:rPr>
          <w:rStyle w:val="FootnoteReference"/>
          <w:rFonts w:ascii="Arial" w:hAnsi="Arial" w:cs="Arial"/>
          <w:sz w:val="16"/>
          <w:szCs w:val="16"/>
        </w:rPr>
        <w:footnoteRef/>
      </w:r>
      <w:r w:rsidRPr="00F30A8C">
        <w:rPr>
          <w:rFonts w:ascii="Arial" w:hAnsi="Arial" w:cs="Arial"/>
          <w:sz w:val="16"/>
          <w:szCs w:val="16"/>
        </w:rPr>
        <w:t xml:space="preserve"> Visible Logic, 2013, </w:t>
      </w:r>
      <w:hyperlink r:id="rId35" w:anchor="sthash.WPfnq6tN.dpuf" w:history="1">
        <w:r w:rsidRPr="00232370">
          <w:rPr>
            <w:rStyle w:val="Hyperlink"/>
            <w:rFonts w:ascii="Arial" w:hAnsi="Arial" w:cs="Arial"/>
            <w:sz w:val="16"/>
            <w:szCs w:val="16"/>
            <w:lang w:val="en-US"/>
          </w:rPr>
          <w:t>http://www.visiblelogic.com/blog/2013/02/logo-brand-identity-brand-what-is-branding/#sthash.WPfnq6tN.dpuf</w:t>
        </w:r>
      </w:hyperlink>
      <w:r>
        <w:rPr>
          <w:rFonts w:ascii="Arial" w:hAnsi="Arial" w:cs="Arial"/>
          <w:sz w:val="16"/>
          <w:szCs w:val="16"/>
          <w:lang w:val="en-US"/>
        </w:rPr>
        <w:t xml:space="preserve"> </w:t>
      </w:r>
    </w:p>
  </w:footnote>
  <w:footnote w:id="46">
    <w:p w14:paraId="5DB75B69" w14:textId="20F6F167" w:rsidR="00CA42FD" w:rsidRPr="00F30A8C" w:rsidRDefault="00CA42FD" w:rsidP="001A000A">
      <w:pPr>
        <w:rPr>
          <w:sz w:val="16"/>
          <w:szCs w:val="16"/>
        </w:rPr>
      </w:pPr>
      <w:r w:rsidRPr="00F30A8C">
        <w:rPr>
          <w:rStyle w:val="FootnoteReference"/>
          <w:rFonts w:ascii="Arial" w:hAnsi="Arial" w:cs="Arial"/>
          <w:sz w:val="16"/>
          <w:szCs w:val="16"/>
        </w:rPr>
        <w:footnoteRef/>
      </w:r>
      <w:r w:rsidRPr="00F30A8C">
        <w:rPr>
          <w:rFonts w:ascii="Arial" w:hAnsi="Arial" w:cs="Arial"/>
          <w:sz w:val="16"/>
          <w:szCs w:val="16"/>
        </w:rPr>
        <w:t xml:space="preserve"> Kay Baxter, </w:t>
      </w:r>
      <w:hyperlink r:id="rId36" w:history="1">
        <w:r w:rsidRPr="00232370">
          <w:rPr>
            <w:rStyle w:val="Hyperlink"/>
            <w:rFonts w:ascii="Arial" w:hAnsi="Arial" w:cs="Arial"/>
            <w:sz w:val="16"/>
            <w:szCs w:val="16"/>
            <w:lang w:val="en-US"/>
          </w:rPr>
          <w:t>http://smallbusiness.chron.com/branding-slogan-20583.html</w:t>
        </w:r>
      </w:hyperlink>
      <w:r>
        <w:rPr>
          <w:rFonts w:ascii="Arial" w:hAnsi="Arial" w:cs="Arial"/>
          <w:sz w:val="16"/>
          <w:szCs w:val="16"/>
          <w:lang w:val="en-US"/>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82F"/>
    <w:multiLevelType w:val="hybridMultilevel"/>
    <w:tmpl w:val="CFF8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E1616"/>
    <w:multiLevelType w:val="hybridMultilevel"/>
    <w:tmpl w:val="D760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A1F88"/>
    <w:multiLevelType w:val="hybridMultilevel"/>
    <w:tmpl w:val="AE1020A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nsid w:val="03CB39FB"/>
    <w:multiLevelType w:val="hybridMultilevel"/>
    <w:tmpl w:val="00447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6E6CF1"/>
    <w:multiLevelType w:val="hybridMultilevel"/>
    <w:tmpl w:val="8CE2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E457F1"/>
    <w:multiLevelType w:val="hybridMultilevel"/>
    <w:tmpl w:val="19761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B725F"/>
    <w:multiLevelType w:val="hybridMultilevel"/>
    <w:tmpl w:val="090A309C"/>
    <w:lvl w:ilvl="0" w:tplc="BB36A800">
      <w:start w:val="12"/>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193B26E5"/>
    <w:multiLevelType w:val="hybridMultilevel"/>
    <w:tmpl w:val="D654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45359"/>
    <w:multiLevelType w:val="hybridMultilevel"/>
    <w:tmpl w:val="A89C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6F2787"/>
    <w:multiLevelType w:val="hybridMultilevel"/>
    <w:tmpl w:val="4242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C77378"/>
    <w:multiLevelType w:val="hybridMultilevel"/>
    <w:tmpl w:val="3C5287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B952F53"/>
    <w:multiLevelType w:val="hybridMultilevel"/>
    <w:tmpl w:val="8C74AD26"/>
    <w:lvl w:ilvl="0" w:tplc="BB36A800">
      <w:start w:val="12"/>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BF17D35"/>
    <w:multiLevelType w:val="hybridMultilevel"/>
    <w:tmpl w:val="5C66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13AEE"/>
    <w:multiLevelType w:val="hybridMultilevel"/>
    <w:tmpl w:val="F5B8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85098E"/>
    <w:multiLevelType w:val="hybridMultilevel"/>
    <w:tmpl w:val="6624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D36D6D"/>
    <w:multiLevelType w:val="hybridMultilevel"/>
    <w:tmpl w:val="8A403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D06DD5"/>
    <w:multiLevelType w:val="hybridMultilevel"/>
    <w:tmpl w:val="BDBA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FE6BDC"/>
    <w:multiLevelType w:val="hybridMultilevel"/>
    <w:tmpl w:val="27E4AC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42E4575B"/>
    <w:multiLevelType w:val="hybridMultilevel"/>
    <w:tmpl w:val="2FA08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2F4D34"/>
    <w:multiLevelType w:val="hybridMultilevel"/>
    <w:tmpl w:val="136C7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E76881"/>
    <w:multiLevelType w:val="hybridMultilevel"/>
    <w:tmpl w:val="F7BC6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09C374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52802F17"/>
    <w:multiLevelType w:val="hybridMultilevel"/>
    <w:tmpl w:val="37E246E6"/>
    <w:lvl w:ilvl="0" w:tplc="BB36A800">
      <w:start w:val="1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55B708EC"/>
    <w:multiLevelType w:val="hybridMultilevel"/>
    <w:tmpl w:val="D29E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861D29"/>
    <w:multiLevelType w:val="hybridMultilevel"/>
    <w:tmpl w:val="BAF0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D85EF6"/>
    <w:multiLevelType w:val="hybridMultilevel"/>
    <w:tmpl w:val="C8E0BFA8"/>
    <w:lvl w:ilvl="0" w:tplc="2098B552">
      <w:start w:val="1"/>
      <w:numFmt w:val="decimal"/>
      <w:lvlText w:val="%1."/>
      <w:lvlJc w:val="left"/>
      <w:pPr>
        <w:ind w:left="720" w:hanging="360"/>
      </w:pPr>
      <w:rPr>
        <w:rFonts w:hint="default"/>
        <w:b/>
        <w:color w:val="99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86021F"/>
    <w:multiLevelType w:val="hybridMultilevel"/>
    <w:tmpl w:val="06AC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0333A1"/>
    <w:multiLevelType w:val="hybridMultilevel"/>
    <w:tmpl w:val="CC56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0A4870"/>
    <w:multiLevelType w:val="hybridMultilevel"/>
    <w:tmpl w:val="83CE08BA"/>
    <w:lvl w:ilvl="0" w:tplc="7F0C7DD2">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4630FFD4">
      <w:start w:val="1"/>
      <w:numFmt w:val="bullet"/>
      <w:lvlText w:val="•"/>
      <w:lvlJc w:val="left"/>
      <w:pPr>
        <w:tabs>
          <w:tab w:val="num" w:pos="2160"/>
        </w:tabs>
        <w:ind w:left="2160" w:hanging="360"/>
      </w:pPr>
      <w:rPr>
        <w:rFonts w:ascii="Times New Roman" w:hAnsi="Times New Roman" w:hint="default"/>
      </w:rPr>
    </w:lvl>
    <w:lvl w:ilvl="3" w:tplc="2B5E116E" w:tentative="1">
      <w:start w:val="1"/>
      <w:numFmt w:val="bullet"/>
      <w:lvlText w:val="•"/>
      <w:lvlJc w:val="left"/>
      <w:pPr>
        <w:tabs>
          <w:tab w:val="num" w:pos="2880"/>
        </w:tabs>
        <w:ind w:left="2880" w:hanging="360"/>
      </w:pPr>
      <w:rPr>
        <w:rFonts w:ascii="Times New Roman" w:hAnsi="Times New Roman" w:hint="default"/>
      </w:rPr>
    </w:lvl>
    <w:lvl w:ilvl="4" w:tplc="1948578A" w:tentative="1">
      <w:start w:val="1"/>
      <w:numFmt w:val="bullet"/>
      <w:lvlText w:val="•"/>
      <w:lvlJc w:val="left"/>
      <w:pPr>
        <w:tabs>
          <w:tab w:val="num" w:pos="3600"/>
        </w:tabs>
        <w:ind w:left="3600" w:hanging="360"/>
      </w:pPr>
      <w:rPr>
        <w:rFonts w:ascii="Times New Roman" w:hAnsi="Times New Roman" w:hint="default"/>
      </w:rPr>
    </w:lvl>
    <w:lvl w:ilvl="5" w:tplc="D5E43A4E" w:tentative="1">
      <w:start w:val="1"/>
      <w:numFmt w:val="bullet"/>
      <w:lvlText w:val="•"/>
      <w:lvlJc w:val="left"/>
      <w:pPr>
        <w:tabs>
          <w:tab w:val="num" w:pos="4320"/>
        </w:tabs>
        <w:ind w:left="4320" w:hanging="360"/>
      </w:pPr>
      <w:rPr>
        <w:rFonts w:ascii="Times New Roman" w:hAnsi="Times New Roman" w:hint="default"/>
      </w:rPr>
    </w:lvl>
    <w:lvl w:ilvl="6" w:tplc="4836AA18" w:tentative="1">
      <w:start w:val="1"/>
      <w:numFmt w:val="bullet"/>
      <w:lvlText w:val="•"/>
      <w:lvlJc w:val="left"/>
      <w:pPr>
        <w:tabs>
          <w:tab w:val="num" w:pos="5040"/>
        </w:tabs>
        <w:ind w:left="5040" w:hanging="360"/>
      </w:pPr>
      <w:rPr>
        <w:rFonts w:ascii="Times New Roman" w:hAnsi="Times New Roman" w:hint="default"/>
      </w:rPr>
    </w:lvl>
    <w:lvl w:ilvl="7" w:tplc="CDEA2324" w:tentative="1">
      <w:start w:val="1"/>
      <w:numFmt w:val="bullet"/>
      <w:lvlText w:val="•"/>
      <w:lvlJc w:val="left"/>
      <w:pPr>
        <w:tabs>
          <w:tab w:val="num" w:pos="5760"/>
        </w:tabs>
        <w:ind w:left="5760" w:hanging="360"/>
      </w:pPr>
      <w:rPr>
        <w:rFonts w:ascii="Times New Roman" w:hAnsi="Times New Roman" w:hint="default"/>
      </w:rPr>
    </w:lvl>
    <w:lvl w:ilvl="8" w:tplc="6D2826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EB26527"/>
    <w:multiLevelType w:val="hybridMultilevel"/>
    <w:tmpl w:val="5144063C"/>
    <w:lvl w:ilvl="0" w:tplc="6F9AC4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749845CA"/>
    <w:multiLevelType w:val="hybridMultilevel"/>
    <w:tmpl w:val="244A8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5E5735"/>
    <w:multiLevelType w:val="hybridMultilevel"/>
    <w:tmpl w:val="BA4E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8A611B"/>
    <w:multiLevelType w:val="hybridMultilevel"/>
    <w:tmpl w:val="30348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F9554A0"/>
    <w:multiLevelType w:val="hybridMultilevel"/>
    <w:tmpl w:val="B984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8"/>
  </w:num>
  <w:num w:numId="4">
    <w:abstractNumId w:val="33"/>
  </w:num>
  <w:num w:numId="5">
    <w:abstractNumId w:val="16"/>
  </w:num>
  <w:num w:numId="6">
    <w:abstractNumId w:val="24"/>
  </w:num>
  <w:num w:numId="7">
    <w:abstractNumId w:val="0"/>
  </w:num>
  <w:num w:numId="8">
    <w:abstractNumId w:val="12"/>
  </w:num>
  <w:num w:numId="9">
    <w:abstractNumId w:val="23"/>
  </w:num>
  <w:num w:numId="10">
    <w:abstractNumId w:val="1"/>
  </w:num>
  <w:num w:numId="11">
    <w:abstractNumId w:val="26"/>
  </w:num>
  <w:num w:numId="12">
    <w:abstractNumId w:val="27"/>
  </w:num>
  <w:num w:numId="13">
    <w:abstractNumId w:val="15"/>
  </w:num>
  <w:num w:numId="14">
    <w:abstractNumId w:val="3"/>
  </w:num>
  <w:num w:numId="15">
    <w:abstractNumId w:val="10"/>
  </w:num>
  <w:num w:numId="16">
    <w:abstractNumId w:val="29"/>
  </w:num>
  <w:num w:numId="17">
    <w:abstractNumId w:val="2"/>
  </w:num>
  <w:num w:numId="18">
    <w:abstractNumId w:val="22"/>
  </w:num>
  <w:num w:numId="19">
    <w:abstractNumId w:val="11"/>
  </w:num>
  <w:num w:numId="20">
    <w:abstractNumId w:val="6"/>
  </w:num>
  <w:num w:numId="21">
    <w:abstractNumId w:val="9"/>
  </w:num>
  <w:num w:numId="22">
    <w:abstractNumId w:val="32"/>
  </w:num>
  <w:num w:numId="23">
    <w:abstractNumId w:val="7"/>
  </w:num>
  <w:num w:numId="24">
    <w:abstractNumId w:val="25"/>
  </w:num>
  <w:num w:numId="25">
    <w:abstractNumId w:val="18"/>
  </w:num>
  <w:num w:numId="26">
    <w:abstractNumId w:val="31"/>
  </w:num>
  <w:num w:numId="27">
    <w:abstractNumId w:val="4"/>
  </w:num>
  <w:num w:numId="28">
    <w:abstractNumId w:val="17"/>
  </w:num>
  <w:num w:numId="29">
    <w:abstractNumId w:val="21"/>
  </w:num>
  <w:num w:numId="30">
    <w:abstractNumId w:val="14"/>
  </w:num>
  <w:num w:numId="31">
    <w:abstractNumId w:val="8"/>
  </w:num>
  <w:num w:numId="32">
    <w:abstractNumId w:val="20"/>
  </w:num>
  <w:num w:numId="33">
    <w:abstractNumId w:val="3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561"/>
    <w:rsid w:val="00000968"/>
    <w:rsid w:val="00001000"/>
    <w:rsid w:val="00024CC3"/>
    <w:rsid w:val="0002546C"/>
    <w:rsid w:val="0003046C"/>
    <w:rsid w:val="00033694"/>
    <w:rsid w:val="000520D6"/>
    <w:rsid w:val="00057890"/>
    <w:rsid w:val="00063C8F"/>
    <w:rsid w:val="0007369B"/>
    <w:rsid w:val="00075B41"/>
    <w:rsid w:val="0008023C"/>
    <w:rsid w:val="00086A93"/>
    <w:rsid w:val="00097BBC"/>
    <w:rsid w:val="000B2DE5"/>
    <w:rsid w:val="000C1358"/>
    <w:rsid w:val="000C16D3"/>
    <w:rsid w:val="000D1AC2"/>
    <w:rsid w:val="000E7B72"/>
    <w:rsid w:val="000F07C3"/>
    <w:rsid w:val="000F3962"/>
    <w:rsid w:val="001071EB"/>
    <w:rsid w:val="00107F96"/>
    <w:rsid w:val="001135C5"/>
    <w:rsid w:val="001137ED"/>
    <w:rsid w:val="00122CCA"/>
    <w:rsid w:val="001418B4"/>
    <w:rsid w:val="001575A6"/>
    <w:rsid w:val="00162D28"/>
    <w:rsid w:val="00171900"/>
    <w:rsid w:val="00175238"/>
    <w:rsid w:val="00177F37"/>
    <w:rsid w:val="0018431C"/>
    <w:rsid w:val="00197B9C"/>
    <w:rsid w:val="001A000A"/>
    <w:rsid w:val="001A6EC8"/>
    <w:rsid w:val="001B5C26"/>
    <w:rsid w:val="001B7DF0"/>
    <w:rsid w:val="001C3B01"/>
    <w:rsid w:val="001D2B95"/>
    <w:rsid w:val="001F69F2"/>
    <w:rsid w:val="00211679"/>
    <w:rsid w:val="0021434D"/>
    <w:rsid w:val="0022748D"/>
    <w:rsid w:val="002364CA"/>
    <w:rsid w:val="002440DB"/>
    <w:rsid w:val="00257D90"/>
    <w:rsid w:val="0026145E"/>
    <w:rsid w:val="0026550D"/>
    <w:rsid w:val="00267A52"/>
    <w:rsid w:val="00277ED9"/>
    <w:rsid w:val="00287503"/>
    <w:rsid w:val="00297D2F"/>
    <w:rsid w:val="002A2CE7"/>
    <w:rsid w:val="002B6123"/>
    <w:rsid w:val="002C2318"/>
    <w:rsid w:val="002E3142"/>
    <w:rsid w:val="002E3418"/>
    <w:rsid w:val="00304354"/>
    <w:rsid w:val="003130B8"/>
    <w:rsid w:val="003144D0"/>
    <w:rsid w:val="00335FEE"/>
    <w:rsid w:val="00370FCB"/>
    <w:rsid w:val="00382507"/>
    <w:rsid w:val="00385E87"/>
    <w:rsid w:val="003A25D3"/>
    <w:rsid w:val="003A2D54"/>
    <w:rsid w:val="003B1AE5"/>
    <w:rsid w:val="003B29CA"/>
    <w:rsid w:val="003E4B5A"/>
    <w:rsid w:val="003E4F42"/>
    <w:rsid w:val="00406394"/>
    <w:rsid w:val="0040648A"/>
    <w:rsid w:val="00421301"/>
    <w:rsid w:val="0042305E"/>
    <w:rsid w:val="004230ED"/>
    <w:rsid w:val="00423107"/>
    <w:rsid w:val="00427FA8"/>
    <w:rsid w:val="0043196B"/>
    <w:rsid w:val="00436589"/>
    <w:rsid w:val="00442CFC"/>
    <w:rsid w:val="00454EAB"/>
    <w:rsid w:val="00456571"/>
    <w:rsid w:val="004574E7"/>
    <w:rsid w:val="00460C2B"/>
    <w:rsid w:val="0047012F"/>
    <w:rsid w:val="00485F21"/>
    <w:rsid w:val="00490423"/>
    <w:rsid w:val="00493DAF"/>
    <w:rsid w:val="004B43CE"/>
    <w:rsid w:val="004B501B"/>
    <w:rsid w:val="004C302A"/>
    <w:rsid w:val="004C6CF5"/>
    <w:rsid w:val="004D367E"/>
    <w:rsid w:val="004E0CB6"/>
    <w:rsid w:val="004E6E0C"/>
    <w:rsid w:val="004F243D"/>
    <w:rsid w:val="004F3106"/>
    <w:rsid w:val="004F68A3"/>
    <w:rsid w:val="0050028E"/>
    <w:rsid w:val="00503F25"/>
    <w:rsid w:val="005168F5"/>
    <w:rsid w:val="00516BDC"/>
    <w:rsid w:val="005227E3"/>
    <w:rsid w:val="00534B75"/>
    <w:rsid w:val="00552FDB"/>
    <w:rsid w:val="00555276"/>
    <w:rsid w:val="0055545C"/>
    <w:rsid w:val="0056085F"/>
    <w:rsid w:val="005745ED"/>
    <w:rsid w:val="00575FC9"/>
    <w:rsid w:val="005854F7"/>
    <w:rsid w:val="005943C0"/>
    <w:rsid w:val="005A7D54"/>
    <w:rsid w:val="005B2F11"/>
    <w:rsid w:val="005B6E16"/>
    <w:rsid w:val="005C0A3E"/>
    <w:rsid w:val="005C1602"/>
    <w:rsid w:val="005C4DD4"/>
    <w:rsid w:val="005D2206"/>
    <w:rsid w:val="005E2806"/>
    <w:rsid w:val="005E7BB1"/>
    <w:rsid w:val="005F35F2"/>
    <w:rsid w:val="005F41D2"/>
    <w:rsid w:val="006071B8"/>
    <w:rsid w:val="00611465"/>
    <w:rsid w:val="00613979"/>
    <w:rsid w:val="00616591"/>
    <w:rsid w:val="00624482"/>
    <w:rsid w:val="00627D6B"/>
    <w:rsid w:val="00641D63"/>
    <w:rsid w:val="006463CD"/>
    <w:rsid w:val="0065540A"/>
    <w:rsid w:val="00670FB7"/>
    <w:rsid w:val="00674AD1"/>
    <w:rsid w:val="0068215F"/>
    <w:rsid w:val="00693C02"/>
    <w:rsid w:val="00696984"/>
    <w:rsid w:val="006A0FB4"/>
    <w:rsid w:val="006A114D"/>
    <w:rsid w:val="006A5AF6"/>
    <w:rsid w:val="006A727C"/>
    <w:rsid w:val="006A7826"/>
    <w:rsid w:val="006B42B9"/>
    <w:rsid w:val="006C62D3"/>
    <w:rsid w:val="006D26D1"/>
    <w:rsid w:val="006D5264"/>
    <w:rsid w:val="00702162"/>
    <w:rsid w:val="007109CB"/>
    <w:rsid w:val="00717314"/>
    <w:rsid w:val="007339C0"/>
    <w:rsid w:val="00733C1E"/>
    <w:rsid w:val="007436DB"/>
    <w:rsid w:val="00762292"/>
    <w:rsid w:val="007629C5"/>
    <w:rsid w:val="00773265"/>
    <w:rsid w:val="00773940"/>
    <w:rsid w:val="00787BBF"/>
    <w:rsid w:val="007920FC"/>
    <w:rsid w:val="007B30CB"/>
    <w:rsid w:val="007B518A"/>
    <w:rsid w:val="007C3B87"/>
    <w:rsid w:val="007D5777"/>
    <w:rsid w:val="007D5956"/>
    <w:rsid w:val="007E6644"/>
    <w:rsid w:val="007F34EE"/>
    <w:rsid w:val="007F3B20"/>
    <w:rsid w:val="007F4A9A"/>
    <w:rsid w:val="00805581"/>
    <w:rsid w:val="008064CF"/>
    <w:rsid w:val="00820C82"/>
    <w:rsid w:val="008400EF"/>
    <w:rsid w:val="00865339"/>
    <w:rsid w:val="008654AC"/>
    <w:rsid w:val="008672D9"/>
    <w:rsid w:val="00874ABB"/>
    <w:rsid w:val="00887A14"/>
    <w:rsid w:val="00897561"/>
    <w:rsid w:val="008C2017"/>
    <w:rsid w:val="008C3E4A"/>
    <w:rsid w:val="008D52DC"/>
    <w:rsid w:val="008D6339"/>
    <w:rsid w:val="008E08A7"/>
    <w:rsid w:val="008E16BC"/>
    <w:rsid w:val="008E5A94"/>
    <w:rsid w:val="008F1543"/>
    <w:rsid w:val="008F22AF"/>
    <w:rsid w:val="008F26FD"/>
    <w:rsid w:val="00921CF0"/>
    <w:rsid w:val="009527BB"/>
    <w:rsid w:val="00957CE9"/>
    <w:rsid w:val="009674EE"/>
    <w:rsid w:val="00976E1F"/>
    <w:rsid w:val="00983672"/>
    <w:rsid w:val="009935E1"/>
    <w:rsid w:val="009961A4"/>
    <w:rsid w:val="009B408B"/>
    <w:rsid w:val="009B7917"/>
    <w:rsid w:val="009C7A0D"/>
    <w:rsid w:val="009E37E6"/>
    <w:rsid w:val="009F04A3"/>
    <w:rsid w:val="009F4C0B"/>
    <w:rsid w:val="00A047BA"/>
    <w:rsid w:val="00A05593"/>
    <w:rsid w:val="00A12835"/>
    <w:rsid w:val="00A2268C"/>
    <w:rsid w:val="00A3206D"/>
    <w:rsid w:val="00A60959"/>
    <w:rsid w:val="00A61854"/>
    <w:rsid w:val="00A64ED4"/>
    <w:rsid w:val="00A67AC1"/>
    <w:rsid w:val="00A7457C"/>
    <w:rsid w:val="00A76A6D"/>
    <w:rsid w:val="00A93393"/>
    <w:rsid w:val="00AB2413"/>
    <w:rsid w:val="00AB4B9B"/>
    <w:rsid w:val="00AB6591"/>
    <w:rsid w:val="00AC51B3"/>
    <w:rsid w:val="00AC540C"/>
    <w:rsid w:val="00AE0EB2"/>
    <w:rsid w:val="00AE2C7B"/>
    <w:rsid w:val="00AE317F"/>
    <w:rsid w:val="00B01803"/>
    <w:rsid w:val="00B328EF"/>
    <w:rsid w:val="00B40C37"/>
    <w:rsid w:val="00B43083"/>
    <w:rsid w:val="00B64CE3"/>
    <w:rsid w:val="00B64F4E"/>
    <w:rsid w:val="00B71145"/>
    <w:rsid w:val="00B759E4"/>
    <w:rsid w:val="00B76AFA"/>
    <w:rsid w:val="00B80371"/>
    <w:rsid w:val="00B8094F"/>
    <w:rsid w:val="00B859ED"/>
    <w:rsid w:val="00B921E8"/>
    <w:rsid w:val="00B95092"/>
    <w:rsid w:val="00B9758F"/>
    <w:rsid w:val="00BB42A1"/>
    <w:rsid w:val="00BC2D59"/>
    <w:rsid w:val="00BC6765"/>
    <w:rsid w:val="00BD1AA2"/>
    <w:rsid w:val="00BE46DE"/>
    <w:rsid w:val="00BE626A"/>
    <w:rsid w:val="00BF0703"/>
    <w:rsid w:val="00BF3178"/>
    <w:rsid w:val="00BF7D24"/>
    <w:rsid w:val="00C0067F"/>
    <w:rsid w:val="00C04ED5"/>
    <w:rsid w:val="00C10A03"/>
    <w:rsid w:val="00C12E7F"/>
    <w:rsid w:val="00C20341"/>
    <w:rsid w:val="00C24E21"/>
    <w:rsid w:val="00C263F1"/>
    <w:rsid w:val="00C2671B"/>
    <w:rsid w:val="00C34DE7"/>
    <w:rsid w:val="00C3575E"/>
    <w:rsid w:val="00C41811"/>
    <w:rsid w:val="00C42D7E"/>
    <w:rsid w:val="00C457EB"/>
    <w:rsid w:val="00C55159"/>
    <w:rsid w:val="00C76B6C"/>
    <w:rsid w:val="00C80451"/>
    <w:rsid w:val="00C8409D"/>
    <w:rsid w:val="00C85D0F"/>
    <w:rsid w:val="00C8717A"/>
    <w:rsid w:val="00C91E5E"/>
    <w:rsid w:val="00C9335B"/>
    <w:rsid w:val="00C9733A"/>
    <w:rsid w:val="00CA42FD"/>
    <w:rsid w:val="00CA7369"/>
    <w:rsid w:val="00CB2B52"/>
    <w:rsid w:val="00CB66C9"/>
    <w:rsid w:val="00CC25E7"/>
    <w:rsid w:val="00CC789F"/>
    <w:rsid w:val="00CC7CFA"/>
    <w:rsid w:val="00CD6B4F"/>
    <w:rsid w:val="00CE2C83"/>
    <w:rsid w:val="00D0700C"/>
    <w:rsid w:val="00D1028B"/>
    <w:rsid w:val="00D157F7"/>
    <w:rsid w:val="00D1665D"/>
    <w:rsid w:val="00D245C7"/>
    <w:rsid w:val="00D25213"/>
    <w:rsid w:val="00D26324"/>
    <w:rsid w:val="00D308F4"/>
    <w:rsid w:val="00D33006"/>
    <w:rsid w:val="00D42C50"/>
    <w:rsid w:val="00D51EEA"/>
    <w:rsid w:val="00D52385"/>
    <w:rsid w:val="00D54E50"/>
    <w:rsid w:val="00D56121"/>
    <w:rsid w:val="00D61233"/>
    <w:rsid w:val="00D63F5B"/>
    <w:rsid w:val="00D64831"/>
    <w:rsid w:val="00D71883"/>
    <w:rsid w:val="00D7707A"/>
    <w:rsid w:val="00D80F07"/>
    <w:rsid w:val="00D86AB5"/>
    <w:rsid w:val="00D91315"/>
    <w:rsid w:val="00D94B09"/>
    <w:rsid w:val="00DA6D87"/>
    <w:rsid w:val="00DB1A41"/>
    <w:rsid w:val="00DB1B87"/>
    <w:rsid w:val="00DB2CF2"/>
    <w:rsid w:val="00DD4BA6"/>
    <w:rsid w:val="00E06BE8"/>
    <w:rsid w:val="00E2426F"/>
    <w:rsid w:val="00E305DF"/>
    <w:rsid w:val="00E56E35"/>
    <w:rsid w:val="00E66D74"/>
    <w:rsid w:val="00EA7920"/>
    <w:rsid w:val="00EC5FA2"/>
    <w:rsid w:val="00EE7DCE"/>
    <w:rsid w:val="00EF244F"/>
    <w:rsid w:val="00F04C84"/>
    <w:rsid w:val="00F102EB"/>
    <w:rsid w:val="00F12122"/>
    <w:rsid w:val="00F14827"/>
    <w:rsid w:val="00F23FF0"/>
    <w:rsid w:val="00F27E3A"/>
    <w:rsid w:val="00F30A8C"/>
    <w:rsid w:val="00F30E3E"/>
    <w:rsid w:val="00F44703"/>
    <w:rsid w:val="00F636BD"/>
    <w:rsid w:val="00F7218D"/>
    <w:rsid w:val="00F758A6"/>
    <w:rsid w:val="00F77342"/>
    <w:rsid w:val="00F81206"/>
    <w:rsid w:val="00F879B4"/>
    <w:rsid w:val="00FB769D"/>
    <w:rsid w:val="00FB78D1"/>
    <w:rsid w:val="00FC143C"/>
    <w:rsid w:val="00FC1E08"/>
    <w:rsid w:val="00FC79EB"/>
    <w:rsid w:val="00FD4A8B"/>
    <w:rsid w:val="00FD66C7"/>
    <w:rsid w:val="00FE1E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D8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561"/>
    <w:rPr>
      <w:rFonts w:eastAsiaTheme="minorEastAsia"/>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7561"/>
    <w:rPr>
      <w:rFonts w:eastAsiaTheme="minorEastAsia"/>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561"/>
    <w:pPr>
      <w:ind w:left="720"/>
      <w:contextualSpacing/>
    </w:pPr>
  </w:style>
  <w:style w:type="character" w:styleId="Hyperlink">
    <w:name w:val="Hyperlink"/>
    <w:basedOn w:val="DefaultParagraphFont"/>
    <w:uiPriority w:val="99"/>
    <w:unhideWhenUsed/>
    <w:rsid w:val="00897561"/>
    <w:rPr>
      <w:color w:val="0563C1" w:themeColor="hyperlink"/>
      <w:u w:val="single"/>
    </w:rPr>
  </w:style>
  <w:style w:type="character" w:customStyle="1" w:styleId="apple-converted-space">
    <w:name w:val="apple-converted-space"/>
    <w:basedOn w:val="DefaultParagraphFont"/>
    <w:rsid w:val="00897561"/>
  </w:style>
  <w:style w:type="character" w:styleId="Strong">
    <w:name w:val="Strong"/>
    <w:basedOn w:val="DefaultParagraphFont"/>
    <w:uiPriority w:val="22"/>
    <w:qFormat/>
    <w:rsid w:val="00897561"/>
    <w:rPr>
      <w:b/>
      <w:bCs/>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5_G"/>
    <w:basedOn w:val="Normal"/>
    <w:link w:val="FootnoteTextChar"/>
    <w:uiPriority w:val="99"/>
    <w:unhideWhenUsed/>
    <w:rsid w:val="00897561"/>
  </w:style>
  <w:style w:type="character" w:customStyle="1" w:styleId="FootnoteTextChar">
    <w:name w:val="Footnote Text Char"/>
    <w:aliases w:val="Footnote Char1,Footnote Text Char1 Char Char1,Footnote Text Char Char Char Char1,Footnote Text Char1 Char Char Char Char1,Footnote Text Char Char Char Char Char Char1,Footnote Text Char1 Char1 Char Char1,5_G Char1"/>
    <w:basedOn w:val="DefaultParagraphFont"/>
    <w:link w:val="FootnoteText"/>
    <w:uiPriority w:val="99"/>
    <w:rsid w:val="00897561"/>
    <w:rPr>
      <w:rFonts w:eastAsiaTheme="minorEastAsia"/>
      <w:lang w:val="en-AU"/>
    </w:rPr>
  </w:style>
  <w:style w:type="character" w:styleId="FootnoteReference">
    <w:name w:val="footnote reference"/>
    <w:aliases w:val="4_G,ftref,NO,Footnotes refss,Footnote number"/>
    <w:basedOn w:val="DefaultParagraphFont"/>
    <w:uiPriority w:val="99"/>
    <w:unhideWhenUsed/>
    <w:rsid w:val="00897561"/>
    <w:rPr>
      <w:vertAlign w:val="superscript"/>
    </w:rPr>
  </w:style>
  <w:style w:type="paragraph" w:styleId="NormalWeb">
    <w:name w:val="Normal (Web)"/>
    <w:basedOn w:val="Normal"/>
    <w:uiPriority w:val="99"/>
    <w:unhideWhenUsed/>
    <w:rsid w:val="000C1358"/>
    <w:pPr>
      <w:spacing w:before="100" w:beforeAutospacing="1" w:after="100" w:afterAutospacing="1"/>
    </w:pPr>
    <w:rPr>
      <w:rFonts w:ascii="Times New Roman" w:eastAsiaTheme="minorHAnsi" w:hAnsi="Times New Roman" w:cs="Times New Roman"/>
      <w:lang w:val="en-US"/>
    </w:rPr>
  </w:style>
  <w:style w:type="paragraph" w:styleId="BalloonText">
    <w:name w:val="Balloon Text"/>
    <w:basedOn w:val="Normal"/>
    <w:link w:val="BalloonTextChar"/>
    <w:uiPriority w:val="99"/>
    <w:semiHidden/>
    <w:unhideWhenUsed/>
    <w:rsid w:val="009F4C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4C0B"/>
    <w:rPr>
      <w:rFonts w:ascii="Lucida Grande" w:eastAsiaTheme="minorEastAsia" w:hAnsi="Lucida Grande" w:cs="Lucida Grande"/>
      <w:sz w:val="18"/>
      <w:szCs w:val="18"/>
      <w:lang w:val="en-AU"/>
    </w:rPr>
  </w:style>
  <w:style w:type="paragraph" w:styleId="NoSpacing">
    <w:name w:val="No Spacing"/>
    <w:basedOn w:val="Normal"/>
    <w:link w:val="NoSpacingChar"/>
    <w:qFormat/>
    <w:rsid w:val="007B518A"/>
    <w:rPr>
      <w:rFonts w:ascii="Arial" w:eastAsiaTheme="minorHAnsi" w:hAnsi="Arial"/>
      <w:sz w:val="22"/>
      <w:szCs w:val="22"/>
    </w:rPr>
  </w:style>
  <w:style w:type="character" w:customStyle="1" w:styleId="NoSpacingChar">
    <w:name w:val="No Spacing Char"/>
    <w:basedOn w:val="DefaultParagraphFont"/>
    <w:link w:val="NoSpacing"/>
    <w:rsid w:val="007B518A"/>
    <w:rPr>
      <w:rFonts w:ascii="Arial" w:hAnsi="Arial"/>
      <w:sz w:val="22"/>
      <w:szCs w:val="22"/>
      <w:lang w:val="en-AU"/>
    </w:rPr>
  </w:style>
  <w:style w:type="character" w:customStyle="1" w:styleId="FootnoteTextChar1">
    <w:name w:val="Footnote Text Char1"/>
    <w:aliases w:val="Footnote Char,Footnote Text Char1 Char Char,Footnote Text Char Char Char Char,Footnote Text Char1 Char Char Char Char,Footnote Text Char Char Char Char Char Char,Footnote Text Char1 Char1 Char Char,5_G Char"/>
    <w:uiPriority w:val="99"/>
    <w:locked/>
    <w:rsid w:val="009B7917"/>
    <w:rPr>
      <w:rFonts w:ascii="Times New Roman" w:eastAsia="Times New Roman" w:hAnsi="Times New Roman" w:cs="Times New Roman"/>
      <w:sz w:val="20"/>
      <w:szCs w:val="20"/>
      <w:lang w:val="en-GB" w:eastAsia="fr-FR"/>
    </w:rPr>
  </w:style>
  <w:style w:type="paragraph" w:styleId="Footer">
    <w:name w:val="footer"/>
    <w:basedOn w:val="Normal"/>
    <w:link w:val="FooterChar"/>
    <w:uiPriority w:val="99"/>
    <w:unhideWhenUsed/>
    <w:rsid w:val="00C12E7F"/>
    <w:pPr>
      <w:tabs>
        <w:tab w:val="center" w:pos="4320"/>
        <w:tab w:val="right" w:pos="8640"/>
      </w:tabs>
    </w:pPr>
  </w:style>
  <w:style w:type="character" w:customStyle="1" w:styleId="FooterChar">
    <w:name w:val="Footer Char"/>
    <w:basedOn w:val="DefaultParagraphFont"/>
    <w:link w:val="Footer"/>
    <w:uiPriority w:val="99"/>
    <w:rsid w:val="00C12E7F"/>
    <w:rPr>
      <w:rFonts w:eastAsiaTheme="minorEastAsia"/>
      <w:lang w:val="en-AU"/>
    </w:rPr>
  </w:style>
  <w:style w:type="character" w:styleId="PageNumber">
    <w:name w:val="page number"/>
    <w:basedOn w:val="DefaultParagraphFont"/>
    <w:uiPriority w:val="99"/>
    <w:semiHidden/>
    <w:unhideWhenUsed/>
    <w:rsid w:val="00C12E7F"/>
  </w:style>
  <w:style w:type="character" w:styleId="FollowedHyperlink">
    <w:name w:val="FollowedHyperlink"/>
    <w:basedOn w:val="DefaultParagraphFont"/>
    <w:uiPriority w:val="99"/>
    <w:semiHidden/>
    <w:unhideWhenUsed/>
    <w:rsid w:val="00A7457C"/>
    <w:rPr>
      <w:color w:val="954F72" w:themeColor="followedHyperlink"/>
      <w:u w:val="single"/>
    </w:rPr>
  </w:style>
  <w:style w:type="character" w:customStyle="1" w:styleId="xbe">
    <w:name w:val="_xbe"/>
    <w:basedOn w:val="DefaultParagraphFont"/>
    <w:rsid w:val="00267A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561"/>
    <w:rPr>
      <w:rFonts w:eastAsiaTheme="minorEastAsia"/>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7561"/>
    <w:rPr>
      <w:rFonts w:eastAsiaTheme="minorEastAsia"/>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7561"/>
    <w:pPr>
      <w:ind w:left="720"/>
      <w:contextualSpacing/>
    </w:pPr>
  </w:style>
  <w:style w:type="character" w:styleId="Hyperlink">
    <w:name w:val="Hyperlink"/>
    <w:basedOn w:val="DefaultParagraphFont"/>
    <w:uiPriority w:val="99"/>
    <w:unhideWhenUsed/>
    <w:rsid w:val="00897561"/>
    <w:rPr>
      <w:color w:val="0563C1" w:themeColor="hyperlink"/>
      <w:u w:val="single"/>
    </w:rPr>
  </w:style>
  <w:style w:type="character" w:customStyle="1" w:styleId="apple-converted-space">
    <w:name w:val="apple-converted-space"/>
    <w:basedOn w:val="DefaultParagraphFont"/>
    <w:rsid w:val="00897561"/>
  </w:style>
  <w:style w:type="character" w:styleId="Strong">
    <w:name w:val="Strong"/>
    <w:basedOn w:val="DefaultParagraphFont"/>
    <w:uiPriority w:val="22"/>
    <w:qFormat/>
    <w:rsid w:val="00897561"/>
    <w:rPr>
      <w:b/>
      <w:bCs/>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5_G"/>
    <w:basedOn w:val="Normal"/>
    <w:link w:val="FootnoteTextChar"/>
    <w:uiPriority w:val="99"/>
    <w:unhideWhenUsed/>
    <w:rsid w:val="00897561"/>
  </w:style>
  <w:style w:type="character" w:customStyle="1" w:styleId="FootnoteTextChar">
    <w:name w:val="Footnote Text Char"/>
    <w:aliases w:val="Footnote Char1,Footnote Text Char1 Char Char1,Footnote Text Char Char Char Char1,Footnote Text Char1 Char Char Char Char1,Footnote Text Char Char Char Char Char Char1,Footnote Text Char1 Char1 Char Char1,5_G Char1"/>
    <w:basedOn w:val="DefaultParagraphFont"/>
    <w:link w:val="FootnoteText"/>
    <w:uiPriority w:val="99"/>
    <w:rsid w:val="00897561"/>
    <w:rPr>
      <w:rFonts w:eastAsiaTheme="minorEastAsia"/>
      <w:lang w:val="en-AU"/>
    </w:rPr>
  </w:style>
  <w:style w:type="character" w:styleId="FootnoteReference">
    <w:name w:val="footnote reference"/>
    <w:aliases w:val="4_G,ftref,NO,Footnotes refss,Footnote number"/>
    <w:basedOn w:val="DefaultParagraphFont"/>
    <w:uiPriority w:val="99"/>
    <w:unhideWhenUsed/>
    <w:rsid w:val="00897561"/>
    <w:rPr>
      <w:vertAlign w:val="superscript"/>
    </w:rPr>
  </w:style>
  <w:style w:type="paragraph" w:styleId="NormalWeb">
    <w:name w:val="Normal (Web)"/>
    <w:basedOn w:val="Normal"/>
    <w:uiPriority w:val="99"/>
    <w:unhideWhenUsed/>
    <w:rsid w:val="000C1358"/>
    <w:pPr>
      <w:spacing w:before="100" w:beforeAutospacing="1" w:after="100" w:afterAutospacing="1"/>
    </w:pPr>
    <w:rPr>
      <w:rFonts w:ascii="Times New Roman" w:eastAsiaTheme="minorHAnsi" w:hAnsi="Times New Roman" w:cs="Times New Roman"/>
      <w:lang w:val="en-US"/>
    </w:rPr>
  </w:style>
  <w:style w:type="paragraph" w:styleId="BalloonText">
    <w:name w:val="Balloon Text"/>
    <w:basedOn w:val="Normal"/>
    <w:link w:val="BalloonTextChar"/>
    <w:uiPriority w:val="99"/>
    <w:semiHidden/>
    <w:unhideWhenUsed/>
    <w:rsid w:val="009F4C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4C0B"/>
    <w:rPr>
      <w:rFonts w:ascii="Lucida Grande" w:eastAsiaTheme="minorEastAsia" w:hAnsi="Lucida Grande" w:cs="Lucida Grande"/>
      <w:sz w:val="18"/>
      <w:szCs w:val="18"/>
      <w:lang w:val="en-AU"/>
    </w:rPr>
  </w:style>
  <w:style w:type="paragraph" w:styleId="NoSpacing">
    <w:name w:val="No Spacing"/>
    <w:basedOn w:val="Normal"/>
    <w:link w:val="NoSpacingChar"/>
    <w:qFormat/>
    <w:rsid w:val="007B518A"/>
    <w:rPr>
      <w:rFonts w:ascii="Arial" w:eastAsiaTheme="minorHAnsi" w:hAnsi="Arial"/>
      <w:sz w:val="22"/>
      <w:szCs w:val="22"/>
    </w:rPr>
  </w:style>
  <w:style w:type="character" w:customStyle="1" w:styleId="NoSpacingChar">
    <w:name w:val="No Spacing Char"/>
    <w:basedOn w:val="DefaultParagraphFont"/>
    <w:link w:val="NoSpacing"/>
    <w:rsid w:val="007B518A"/>
    <w:rPr>
      <w:rFonts w:ascii="Arial" w:hAnsi="Arial"/>
      <w:sz w:val="22"/>
      <w:szCs w:val="22"/>
      <w:lang w:val="en-AU"/>
    </w:rPr>
  </w:style>
  <w:style w:type="character" w:customStyle="1" w:styleId="FootnoteTextChar1">
    <w:name w:val="Footnote Text Char1"/>
    <w:aliases w:val="Footnote Char,Footnote Text Char1 Char Char,Footnote Text Char Char Char Char,Footnote Text Char1 Char Char Char Char,Footnote Text Char Char Char Char Char Char,Footnote Text Char1 Char1 Char Char,5_G Char"/>
    <w:uiPriority w:val="99"/>
    <w:locked/>
    <w:rsid w:val="009B7917"/>
    <w:rPr>
      <w:rFonts w:ascii="Times New Roman" w:eastAsia="Times New Roman" w:hAnsi="Times New Roman" w:cs="Times New Roman"/>
      <w:sz w:val="20"/>
      <w:szCs w:val="20"/>
      <w:lang w:val="en-GB" w:eastAsia="fr-FR"/>
    </w:rPr>
  </w:style>
  <w:style w:type="paragraph" w:styleId="Footer">
    <w:name w:val="footer"/>
    <w:basedOn w:val="Normal"/>
    <w:link w:val="FooterChar"/>
    <w:uiPriority w:val="99"/>
    <w:unhideWhenUsed/>
    <w:rsid w:val="00C12E7F"/>
    <w:pPr>
      <w:tabs>
        <w:tab w:val="center" w:pos="4320"/>
        <w:tab w:val="right" w:pos="8640"/>
      </w:tabs>
    </w:pPr>
  </w:style>
  <w:style w:type="character" w:customStyle="1" w:styleId="FooterChar">
    <w:name w:val="Footer Char"/>
    <w:basedOn w:val="DefaultParagraphFont"/>
    <w:link w:val="Footer"/>
    <w:uiPriority w:val="99"/>
    <w:rsid w:val="00C12E7F"/>
    <w:rPr>
      <w:rFonts w:eastAsiaTheme="minorEastAsia"/>
      <w:lang w:val="en-AU"/>
    </w:rPr>
  </w:style>
  <w:style w:type="character" w:styleId="PageNumber">
    <w:name w:val="page number"/>
    <w:basedOn w:val="DefaultParagraphFont"/>
    <w:uiPriority w:val="99"/>
    <w:semiHidden/>
    <w:unhideWhenUsed/>
    <w:rsid w:val="00C12E7F"/>
  </w:style>
  <w:style w:type="character" w:styleId="FollowedHyperlink">
    <w:name w:val="FollowedHyperlink"/>
    <w:basedOn w:val="DefaultParagraphFont"/>
    <w:uiPriority w:val="99"/>
    <w:semiHidden/>
    <w:unhideWhenUsed/>
    <w:rsid w:val="00A7457C"/>
    <w:rPr>
      <w:color w:val="954F72" w:themeColor="followedHyperlink"/>
      <w:u w:val="single"/>
    </w:rPr>
  </w:style>
  <w:style w:type="character" w:customStyle="1" w:styleId="xbe">
    <w:name w:val="_xbe"/>
    <w:basedOn w:val="DefaultParagraphFont"/>
    <w:rsid w:val="00267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2237">
      <w:bodyDiv w:val="1"/>
      <w:marLeft w:val="0"/>
      <w:marRight w:val="0"/>
      <w:marTop w:val="0"/>
      <w:marBottom w:val="0"/>
      <w:divBdr>
        <w:top w:val="none" w:sz="0" w:space="0" w:color="auto"/>
        <w:left w:val="none" w:sz="0" w:space="0" w:color="auto"/>
        <w:bottom w:val="none" w:sz="0" w:space="0" w:color="auto"/>
        <w:right w:val="none" w:sz="0" w:space="0" w:color="auto"/>
      </w:divBdr>
      <w:divsChild>
        <w:div w:id="1573655205">
          <w:marLeft w:val="547"/>
          <w:marRight w:val="0"/>
          <w:marTop w:val="144"/>
          <w:marBottom w:val="0"/>
          <w:divBdr>
            <w:top w:val="none" w:sz="0" w:space="0" w:color="auto"/>
            <w:left w:val="none" w:sz="0" w:space="0" w:color="auto"/>
            <w:bottom w:val="none" w:sz="0" w:space="0" w:color="auto"/>
            <w:right w:val="none" w:sz="0" w:space="0" w:color="auto"/>
          </w:divBdr>
        </w:div>
        <w:div w:id="92749308">
          <w:marLeft w:val="547"/>
          <w:marRight w:val="0"/>
          <w:marTop w:val="144"/>
          <w:marBottom w:val="0"/>
          <w:divBdr>
            <w:top w:val="none" w:sz="0" w:space="0" w:color="auto"/>
            <w:left w:val="none" w:sz="0" w:space="0" w:color="auto"/>
            <w:bottom w:val="none" w:sz="0" w:space="0" w:color="auto"/>
            <w:right w:val="none" w:sz="0" w:space="0" w:color="auto"/>
          </w:divBdr>
        </w:div>
      </w:divsChild>
    </w:div>
    <w:div w:id="113401899">
      <w:bodyDiv w:val="1"/>
      <w:marLeft w:val="0"/>
      <w:marRight w:val="0"/>
      <w:marTop w:val="0"/>
      <w:marBottom w:val="0"/>
      <w:divBdr>
        <w:top w:val="none" w:sz="0" w:space="0" w:color="auto"/>
        <w:left w:val="none" w:sz="0" w:space="0" w:color="auto"/>
        <w:bottom w:val="none" w:sz="0" w:space="0" w:color="auto"/>
        <w:right w:val="none" w:sz="0" w:space="0" w:color="auto"/>
      </w:divBdr>
    </w:div>
    <w:div w:id="153959763">
      <w:bodyDiv w:val="1"/>
      <w:marLeft w:val="0"/>
      <w:marRight w:val="0"/>
      <w:marTop w:val="0"/>
      <w:marBottom w:val="0"/>
      <w:divBdr>
        <w:top w:val="none" w:sz="0" w:space="0" w:color="auto"/>
        <w:left w:val="none" w:sz="0" w:space="0" w:color="auto"/>
        <w:bottom w:val="none" w:sz="0" w:space="0" w:color="auto"/>
        <w:right w:val="none" w:sz="0" w:space="0" w:color="auto"/>
      </w:divBdr>
    </w:div>
    <w:div w:id="1167331888">
      <w:bodyDiv w:val="1"/>
      <w:marLeft w:val="0"/>
      <w:marRight w:val="0"/>
      <w:marTop w:val="0"/>
      <w:marBottom w:val="0"/>
      <w:divBdr>
        <w:top w:val="none" w:sz="0" w:space="0" w:color="auto"/>
        <w:left w:val="none" w:sz="0" w:space="0" w:color="auto"/>
        <w:bottom w:val="none" w:sz="0" w:space="0" w:color="auto"/>
        <w:right w:val="none" w:sz="0" w:space="0" w:color="auto"/>
      </w:divBdr>
    </w:div>
    <w:div w:id="1382556426">
      <w:bodyDiv w:val="1"/>
      <w:marLeft w:val="0"/>
      <w:marRight w:val="0"/>
      <w:marTop w:val="0"/>
      <w:marBottom w:val="0"/>
      <w:divBdr>
        <w:top w:val="none" w:sz="0" w:space="0" w:color="auto"/>
        <w:left w:val="none" w:sz="0" w:space="0" w:color="auto"/>
        <w:bottom w:val="none" w:sz="0" w:space="0" w:color="auto"/>
        <w:right w:val="none" w:sz="0" w:space="0" w:color="auto"/>
      </w:divBdr>
    </w:div>
    <w:div w:id="1885560157">
      <w:bodyDiv w:val="1"/>
      <w:marLeft w:val="0"/>
      <w:marRight w:val="0"/>
      <w:marTop w:val="0"/>
      <w:marBottom w:val="0"/>
      <w:divBdr>
        <w:top w:val="none" w:sz="0" w:space="0" w:color="auto"/>
        <w:left w:val="none" w:sz="0" w:space="0" w:color="auto"/>
        <w:bottom w:val="none" w:sz="0" w:space="0" w:color="auto"/>
        <w:right w:val="none" w:sz="0" w:space="0" w:color="auto"/>
      </w:divBdr>
    </w:div>
    <w:div w:id="2046251045">
      <w:bodyDiv w:val="1"/>
      <w:marLeft w:val="0"/>
      <w:marRight w:val="0"/>
      <w:marTop w:val="0"/>
      <w:marBottom w:val="0"/>
      <w:divBdr>
        <w:top w:val="none" w:sz="0" w:space="0" w:color="auto"/>
        <w:left w:val="none" w:sz="0" w:space="0" w:color="auto"/>
        <w:bottom w:val="none" w:sz="0" w:space="0" w:color="auto"/>
        <w:right w:val="none" w:sz="0" w:space="0" w:color="auto"/>
      </w:divBdr>
    </w:div>
    <w:div w:id="21355615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hyperlink" Target="mailto:mail@margheritacoppolino.com.au" TargetMode="External"/><Relationship Id="rId102" Type="http://schemas.openxmlformats.org/officeDocument/2006/relationships/hyperlink" Target="mailto:resmelb@radisson.com" TargetMode="External"/><Relationship Id="rId103" Type="http://schemas.openxmlformats.org/officeDocument/2006/relationships/hyperlink" Target="http://www.radisson.com/melbourneau" TargetMode="External"/><Relationship Id="rId104" Type="http://schemas.openxmlformats.org/officeDocument/2006/relationships/image" Target="media/image78.png"/><Relationship Id="rId105" Type="http://schemas.openxmlformats.org/officeDocument/2006/relationships/image" Target="media/image79.gif"/><Relationship Id="rId106" Type="http://schemas.openxmlformats.org/officeDocument/2006/relationships/hyperlink" Target="mailto:reservations@pegasussuites.com.au" TargetMode="External"/><Relationship Id="rId107" Type="http://schemas.openxmlformats.org/officeDocument/2006/relationships/hyperlink" Target="http://www.pegasussuites.com.au/about-pegasus-hote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80.png"/><Relationship Id="rId109" Type="http://schemas.openxmlformats.org/officeDocument/2006/relationships/image" Target="media/image81.jpe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hyperlink" Target="mailto:contact@crossdisabilityalliance.org.au" TargetMode="External"/><Relationship Id="rId30" Type="http://schemas.openxmlformats.org/officeDocument/2006/relationships/image" Target="media/image19.JPG"/><Relationship Id="rId31" Type="http://schemas.openxmlformats.org/officeDocument/2006/relationships/image" Target="media/image20.jpg"/><Relationship Id="rId32" Type="http://schemas.openxmlformats.org/officeDocument/2006/relationships/image" Target="media/image21.JPG"/><Relationship Id="rId33" Type="http://schemas.openxmlformats.org/officeDocument/2006/relationships/image" Target="media/image22.jpeg"/><Relationship Id="rId34" Type="http://schemas.openxmlformats.org/officeDocument/2006/relationships/image" Target="media/image23.jpg"/><Relationship Id="rId35" Type="http://schemas.openxmlformats.org/officeDocument/2006/relationships/image" Target="media/image24.jpg"/><Relationship Id="rId36" Type="http://schemas.openxmlformats.org/officeDocument/2006/relationships/image" Target="media/image25.jpg"/><Relationship Id="rId37" Type="http://schemas.openxmlformats.org/officeDocument/2006/relationships/image" Target="media/image26.jpg"/><Relationship Id="rId38" Type="http://schemas.openxmlformats.org/officeDocument/2006/relationships/image" Target="media/image27.JPG"/><Relationship Id="rId39" Type="http://schemas.openxmlformats.org/officeDocument/2006/relationships/image" Target="media/image28.JPG"/><Relationship Id="rId50" Type="http://schemas.openxmlformats.org/officeDocument/2006/relationships/image" Target="media/image39.jpg"/><Relationship Id="rId51" Type="http://schemas.openxmlformats.org/officeDocument/2006/relationships/image" Target="media/image40.JPG"/><Relationship Id="rId52" Type="http://schemas.openxmlformats.org/officeDocument/2006/relationships/image" Target="media/image41.jpg"/><Relationship Id="rId53" Type="http://schemas.openxmlformats.org/officeDocument/2006/relationships/image" Target="media/image42.jpg"/><Relationship Id="rId54" Type="http://schemas.openxmlformats.org/officeDocument/2006/relationships/image" Target="media/image43.jpg"/><Relationship Id="rId55" Type="http://schemas.openxmlformats.org/officeDocument/2006/relationships/image" Target="media/image44.jpg"/><Relationship Id="rId56" Type="http://schemas.openxmlformats.org/officeDocument/2006/relationships/image" Target="media/image45.jpg"/><Relationship Id="rId57" Type="http://schemas.openxmlformats.org/officeDocument/2006/relationships/image" Target="media/image46.jpg"/><Relationship Id="rId58" Type="http://schemas.openxmlformats.org/officeDocument/2006/relationships/image" Target="media/image47.jpg"/><Relationship Id="rId59" Type="http://schemas.openxmlformats.org/officeDocument/2006/relationships/image" Target="media/image48.jpg"/><Relationship Id="rId70" Type="http://schemas.openxmlformats.org/officeDocument/2006/relationships/image" Target="media/image59.JPG"/><Relationship Id="rId71" Type="http://schemas.openxmlformats.org/officeDocument/2006/relationships/image" Target="media/image60.JPG"/><Relationship Id="rId72" Type="http://schemas.openxmlformats.org/officeDocument/2006/relationships/image" Target="media/image61.JPG"/><Relationship Id="rId73" Type="http://schemas.openxmlformats.org/officeDocument/2006/relationships/image" Target="media/image62.JPG"/><Relationship Id="rId74" Type="http://schemas.openxmlformats.org/officeDocument/2006/relationships/image" Target="media/image63.JPG"/><Relationship Id="rId75" Type="http://schemas.openxmlformats.org/officeDocument/2006/relationships/image" Target="media/image64.jpg"/><Relationship Id="rId76" Type="http://schemas.openxmlformats.org/officeDocument/2006/relationships/image" Target="media/image65.jpg"/><Relationship Id="rId77" Type="http://schemas.openxmlformats.org/officeDocument/2006/relationships/image" Target="media/image66.jpg"/><Relationship Id="rId78" Type="http://schemas.openxmlformats.org/officeDocument/2006/relationships/image" Target="media/image67.jpg"/><Relationship Id="rId79" Type="http://schemas.openxmlformats.org/officeDocument/2006/relationships/image" Target="media/image68.jpg"/><Relationship Id="rId110" Type="http://schemas.openxmlformats.org/officeDocument/2006/relationships/image" Target="media/image82.jpeg"/><Relationship Id="rId90" Type="http://schemas.openxmlformats.org/officeDocument/2006/relationships/hyperlink" Target="http://www.wwda.org.au" TargetMode="External"/><Relationship Id="rId91" Type="http://schemas.openxmlformats.org/officeDocument/2006/relationships/hyperlink" Target="http://www.pwd.org.au" TargetMode="External"/><Relationship Id="rId92" Type="http://schemas.openxmlformats.org/officeDocument/2006/relationships/hyperlink" Target="http://www.fpdn.org.au" TargetMode="External"/><Relationship Id="rId93" Type="http://schemas.openxmlformats.org/officeDocument/2006/relationships/hyperlink" Target="http://www.neda.org.au" TargetMode="External"/><Relationship Id="rId94" Type="http://schemas.openxmlformats.org/officeDocument/2006/relationships/hyperlink" Target="http://youth.wwda.org.au" TargetMode="External"/><Relationship Id="rId95" Type="http://schemas.openxmlformats.org/officeDocument/2006/relationships/hyperlink" Target="http://www.ydas.org.au" TargetMode="External"/><Relationship Id="rId96" Type="http://schemas.openxmlformats.org/officeDocument/2006/relationships/hyperlink" Target="mailto:cashelle@wwda.org.au" TargetMode="External"/><Relationship Id="rId97" Type="http://schemas.openxmlformats.org/officeDocument/2006/relationships/hyperlink" Target="mailto:MatthewB@pwd.org.au" TargetMode="External"/><Relationship Id="rId98" Type="http://schemas.openxmlformats.org/officeDocument/2006/relationships/hyperlink" Target="mailto:gtaleporos@yacvic.org.au" TargetMode="External"/><Relationship Id="rId99" Type="http://schemas.openxmlformats.org/officeDocument/2006/relationships/hyperlink" Target="mailto:carolyn@wwda.org.au" TargetMode="External"/><Relationship Id="rId111" Type="http://schemas.openxmlformats.org/officeDocument/2006/relationships/image" Target="media/image83.png"/><Relationship Id="rId112" Type="http://schemas.openxmlformats.org/officeDocument/2006/relationships/image" Target="media/image84.jpg"/><Relationship Id="rId113" Type="http://schemas.openxmlformats.org/officeDocument/2006/relationships/image" Target="media/image85.jpg"/><Relationship Id="rId114" Type="http://schemas.openxmlformats.org/officeDocument/2006/relationships/image" Target="media/image86.jpeg"/><Relationship Id="rId115" Type="http://schemas.openxmlformats.org/officeDocument/2006/relationships/footer" Target="footer1.xml"/><Relationship Id="rId116" Type="http://schemas.openxmlformats.org/officeDocument/2006/relationships/footer" Target="footer2.xml"/><Relationship Id="rId117" Type="http://schemas.openxmlformats.org/officeDocument/2006/relationships/fontTable" Target="fontTable.xml"/><Relationship Id="rId118" Type="http://schemas.openxmlformats.org/officeDocument/2006/relationships/theme" Target="theme/theme1.xml"/><Relationship Id="rId20" Type="http://schemas.openxmlformats.org/officeDocument/2006/relationships/hyperlink" Target="http://crossdisabilityalliance.org.au/" TargetMode="External"/><Relationship Id="rId21" Type="http://schemas.openxmlformats.org/officeDocument/2006/relationships/hyperlink" Target="https://twitter.com/disallianceaus" TargetMode="External"/><Relationship Id="rId22" Type="http://schemas.openxmlformats.org/officeDocument/2006/relationships/image" Target="media/image11.jp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JPG"/><Relationship Id="rId29" Type="http://schemas.openxmlformats.org/officeDocument/2006/relationships/image" Target="media/image18.JPG"/><Relationship Id="rId40" Type="http://schemas.openxmlformats.org/officeDocument/2006/relationships/image" Target="media/image29.JPG"/><Relationship Id="rId41" Type="http://schemas.openxmlformats.org/officeDocument/2006/relationships/image" Target="media/image30.JPG"/><Relationship Id="rId42" Type="http://schemas.openxmlformats.org/officeDocument/2006/relationships/image" Target="media/image31.JPG"/><Relationship Id="rId43" Type="http://schemas.openxmlformats.org/officeDocument/2006/relationships/image" Target="media/image32.jpg"/><Relationship Id="rId44" Type="http://schemas.openxmlformats.org/officeDocument/2006/relationships/image" Target="media/image33.jpg"/><Relationship Id="rId45" Type="http://schemas.openxmlformats.org/officeDocument/2006/relationships/image" Target="media/image34.jpg"/><Relationship Id="rId46" Type="http://schemas.openxmlformats.org/officeDocument/2006/relationships/image" Target="media/image35.JPG"/><Relationship Id="rId47" Type="http://schemas.openxmlformats.org/officeDocument/2006/relationships/image" Target="media/image36.JPG"/><Relationship Id="rId48" Type="http://schemas.openxmlformats.org/officeDocument/2006/relationships/image" Target="media/image37.jpg"/><Relationship Id="rId49" Type="http://schemas.openxmlformats.org/officeDocument/2006/relationships/image" Target="media/image38.jpg"/><Relationship Id="rId60" Type="http://schemas.openxmlformats.org/officeDocument/2006/relationships/image" Target="media/image49.jpg"/><Relationship Id="rId61" Type="http://schemas.openxmlformats.org/officeDocument/2006/relationships/image" Target="media/image50.JPG"/><Relationship Id="rId62" Type="http://schemas.openxmlformats.org/officeDocument/2006/relationships/image" Target="media/image51.jpg"/><Relationship Id="rId63" Type="http://schemas.openxmlformats.org/officeDocument/2006/relationships/image" Target="media/image52.jpg"/><Relationship Id="rId64" Type="http://schemas.openxmlformats.org/officeDocument/2006/relationships/image" Target="media/image53.jpg"/><Relationship Id="rId65" Type="http://schemas.openxmlformats.org/officeDocument/2006/relationships/image" Target="media/image54.jpg"/><Relationship Id="rId66" Type="http://schemas.openxmlformats.org/officeDocument/2006/relationships/image" Target="media/image55.JPG"/><Relationship Id="rId67" Type="http://schemas.openxmlformats.org/officeDocument/2006/relationships/image" Target="media/image56.JPG"/><Relationship Id="rId68" Type="http://schemas.openxmlformats.org/officeDocument/2006/relationships/image" Target="media/image57.JPG"/><Relationship Id="rId69" Type="http://schemas.openxmlformats.org/officeDocument/2006/relationships/image" Target="media/image58.JPG"/><Relationship Id="rId100" Type="http://schemas.openxmlformats.org/officeDocument/2006/relationships/hyperlink" Target="mailto:chris@wwda.org.au" TargetMode="External"/><Relationship Id="rId80" Type="http://schemas.openxmlformats.org/officeDocument/2006/relationships/image" Target="media/image69.jpg"/><Relationship Id="rId81" Type="http://schemas.openxmlformats.org/officeDocument/2006/relationships/image" Target="media/image70.jpg"/><Relationship Id="rId82" Type="http://schemas.openxmlformats.org/officeDocument/2006/relationships/image" Target="media/image71.jpg"/><Relationship Id="rId83" Type="http://schemas.openxmlformats.org/officeDocument/2006/relationships/image" Target="media/image72.jpg"/><Relationship Id="rId84" Type="http://schemas.openxmlformats.org/officeDocument/2006/relationships/image" Target="media/image73.jpg"/><Relationship Id="rId85" Type="http://schemas.openxmlformats.org/officeDocument/2006/relationships/image" Target="media/image74.jpg"/><Relationship Id="rId86" Type="http://schemas.openxmlformats.org/officeDocument/2006/relationships/image" Target="media/image75.jpg"/><Relationship Id="rId87" Type="http://schemas.openxmlformats.org/officeDocument/2006/relationships/image" Target="media/image76.jpg"/><Relationship Id="rId88" Type="http://schemas.openxmlformats.org/officeDocument/2006/relationships/image" Target="media/image77.png"/><Relationship Id="rId89" Type="http://schemas.openxmlformats.org/officeDocument/2006/relationships/hyperlink" Target="http://www.crossdisabilityalliance.org.au"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wwda.org.au/wp-content/uploads/2013/12/Think_Piece_Revised_Edition.pdf" TargetMode="External"/><Relationship Id="rId21" Type="http://schemas.openxmlformats.org/officeDocument/2006/relationships/hyperlink" Target="http://social.un.org/youthyear/docs/Fact%20sheet%20youth%20with%20disabilities.pdf" TargetMode="External"/><Relationship Id="rId22" Type="http://schemas.openxmlformats.org/officeDocument/2006/relationships/hyperlink" Target="http://www.un.org/disabilities/convention/conventionfull.shtml" TargetMode="External"/><Relationship Id="rId23" Type="http://schemas.openxmlformats.org/officeDocument/2006/relationships/hyperlink" Target="http://wwda.org.au/wwda-youth-network-launch-a-resounding-success/" TargetMode="External"/><Relationship Id="rId24" Type="http://schemas.openxmlformats.org/officeDocument/2006/relationships/hyperlink" Target="http://www.workingwithatsi.info/content/practice_tips2.htm" TargetMode="External"/><Relationship Id="rId25" Type="http://schemas.openxmlformats.org/officeDocument/2006/relationships/hyperlink" Target="http://www.thenonprofitvillage.org/branding-vs-marketing-and-what-nonprofits-need-to-know/" TargetMode="External"/><Relationship Id="rId26" Type="http://schemas.openxmlformats.org/officeDocument/2006/relationships/hyperlink" Target="http://www.forbes.com/sites/jerrymclaughlin/2011/12/14/a-simple-blueprint-for-a-successful-brand/" TargetMode="External"/><Relationship Id="rId27" Type="http://schemas.openxmlformats.org/officeDocument/2006/relationships/hyperlink" Target="http://www.hingemarketing.com/library/article/elements_of_a_successful_brand_8_messaging" TargetMode="External"/><Relationship Id="rId28" Type="http://schemas.openxmlformats.org/officeDocument/2006/relationships/hyperlink" Target="http://www.visiblelogic.com/blog/2013/02/logo-brand-identity-brand-what-is-branding/" TargetMode="External"/><Relationship Id="rId29" Type="http://schemas.openxmlformats.org/officeDocument/2006/relationships/hyperlink" Target="http://smallbusiness.chron.com/branding-slogan-20583.html" TargetMode="External"/><Relationship Id="rId1" Type="http://schemas.openxmlformats.org/officeDocument/2006/relationships/hyperlink" Target="http://www.undp.org/content/undp/en/home/librarypage/poverty-reduction/inclusive_development/disability-rights--he-un-partnership-to-promote-the-rights-of-pe.html" TargetMode="External"/><Relationship Id="rId2" Type="http://schemas.openxmlformats.org/officeDocument/2006/relationships/hyperlink" Target="http://www.ohchr.org/EN/HRBodies/CRPD/Pages/CRPDIndex.aspx" TargetMode="External"/><Relationship Id="rId3" Type="http://schemas.openxmlformats.org/officeDocument/2006/relationships/hyperlink" Target="http://www.ohchr.org/EN/Issues/Disability/SRDisabilities/Pages/SRDisabilitiesIndex.aspx" TargetMode="External"/><Relationship Id="rId4" Type="http://schemas.openxmlformats.org/officeDocument/2006/relationships/hyperlink" Target="http://www.hhri.org/thematic/gender_based_violence.html" TargetMode="External"/><Relationship Id="rId5" Type="http://schemas.openxmlformats.org/officeDocument/2006/relationships/hyperlink" Target="http://crossdisabilityalliance.org.au/" TargetMode="External"/><Relationship Id="rId30" Type="http://schemas.openxmlformats.org/officeDocument/2006/relationships/hyperlink" Target="https://www.youtube.com/watch?v=oh3BbLk5UIQ" TargetMode="External"/><Relationship Id="rId31" Type="http://schemas.openxmlformats.org/officeDocument/2006/relationships/hyperlink" Target="http://www.youthforhumanrights.org/what-are-human-rights.html" TargetMode="External"/><Relationship Id="rId32" Type="http://schemas.openxmlformats.org/officeDocument/2006/relationships/hyperlink" Target="http://www.thenonprofitvillage.org/branding-vs-marketing-and-what-nonprofits-need-to-know/" TargetMode="External"/><Relationship Id="rId9" Type="http://schemas.openxmlformats.org/officeDocument/2006/relationships/hyperlink" Target="http://neda.org.au/" TargetMode="External"/><Relationship Id="rId6" Type="http://schemas.openxmlformats.org/officeDocument/2006/relationships/hyperlink" Target="http://wwda.org.au/" TargetMode="External"/><Relationship Id="rId7" Type="http://schemas.openxmlformats.org/officeDocument/2006/relationships/hyperlink" Target="http://fpdn.org.au" TargetMode="External"/><Relationship Id="rId8" Type="http://schemas.openxmlformats.org/officeDocument/2006/relationships/hyperlink" Target="http://pwd.org.au" TargetMode="External"/><Relationship Id="rId33" Type="http://schemas.openxmlformats.org/officeDocument/2006/relationships/hyperlink" Target="http://www.forbes.com/sites/jerrymclaughlin/2011/12/14/a-simple-blueprint-for-a-successful-brand/" TargetMode="External"/><Relationship Id="rId34" Type="http://schemas.openxmlformats.org/officeDocument/2006/relationships/hyperlink" Target="http://www.hingemarketing.com/library/article/elements_of_a_successful_brand_8_messaging" TargetMode="External"/><Relationship Id="rId35" Type="http://schemas.openxmlformats.org/officeDocument/2006/relationships/hyperlink" Target="http://www.visiblelogic.com/blog/2013/02/logo-brand-identity-brand-what-is-branding/" TargetMode="External"/><Relationship Id="rId36" Type="http://schemas.openxmlformats.org/officeDocument/2006/relationships/hyperlink" Target="http://smallbusiness.chron.com/branding-slogan-20583.html" TargetMode="External"/><Relationship Id="rId10" Type="http://schemas.openxmlformats.org/officeDocument/2006/relationships/hyperlink" Target="http://youth.wwda.org.au/" TargetMode="External"/><Relationship Id="rId11" Type="http://schemas.openxmlformats.org/officeDocument/2006/relationships/hyperlink" Target="http://www.unfpa.org/" TargetMode="External"/><Relationship Id="rId12" Type="http://schemas.openxmlformats.org/officeDocument/2006/relationships/hyperlink" Target="http://www.unfpa.org/frequently-asked-questions" TargetMode="External"/><Relationship Id="rId13" Type="http://schemas.openxmlformats.org/officeDocument/2006/relationships/hyperlink" Target="http://www.cooperacionespanola.es/en/about-us" TargetMode="External"/><Relationship Id="rId14" Type="http://schemas.openxmlformats.org/officeDocument/2006/relationships/hyperlink" Target="http://www.familycareintl.org/en/home" TargetMode="External"/><Relationship Id="rId15" Type="http://schemas.openxmlformats.org/officeDocument/2006/relationships/hyperlink" Target="http://social.un.org/youthyear/docs/Fact%20sheet%20youth%20with%20disabilities.pdf" TargetMode="External"/><Relationship Id="rId16" Type="http://schemas.openxmlformats.org/officeDocument/2006/relationships/hyperlink" Target="http://en.unesco.org/about-us/introducing-unesco" TargetMode="External"/><Relationship Id="rId17" Type="http://schemas.openxmlformats.org/officeDocument/2006/relationships/hyperlink" Target="http://social.un.org/youthyear/docs/Fact%20sheet%20youth%20with%20disabilities.pdf" TargetMode="External"/><Relationship Id="rId18" Type="http://schemas.openxmlformats.org/officeDocument/2006/relationships/hyperlink" Target="http://wwda.org.au/wp-content/uploads/2013/12/CRPD_13Sess.pdf" TargetMode="External"/><Relationship Id="rId19" Type="http://schemas.openxmlformats.org/officeDocument/2006/relationships/hyperlink" Target="http://wwda.org.au/wp-content/uploads/2013/12/STV_Background_Paper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0A931-1D15-5146-AD91-2A8E48ADF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84</Pages>
  <Words>16611</Words>
  <Characters>94683</Characters>
  <Application>Microsoft Macintosh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111072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Brophy</dc:creator>
  <cp:keywords/>
  <dc:description/>
  <cp:lastModifiedBy>Carolyn Frohmader</cp:lastModifiedBy>
  <cp:revision>4</cp:revision>
  <cp:lastPrinted>2015-12-06T08:47:00Z</cp:lastPrinted>
  <dcterms:created xsi:type="dcterms:W3CDTF">2015-12-19T10:44:00Z</dcterms:created>
  <dcterms:modified xsi:type="dcterms:W3CDTF">2015-12-19T10:59:00Z</dcterms:modified>
  <cp:category/>
</cp:coreProperties>
</file>